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38834" w14:textId="77777777" w:rsidR="00E848F3" w:rsidRDefault="00E848F3">
      <w:pPr>
        <w:rPr>
          <w:rFonts w:ascii="黑体" w:eastAsia="黑体" w:hAnsi="黑体" w:hint="eastAsia"/>
          <w:sz w:val="32"/>
          <w:szCs w:val="32"/>
        </w:rPr>
      </w:pPr>
    </w:p>
    <w:p w14:paraId="4F7D0948" w14:textId="77777777" w:rsidR="00E848F3" w:rsidRDefault="00E848F3">
      <w:pPr>
        <w:jc w:val="center"/>
        <w:rPr>
          <w:rFonts w:ascii="方正小标宋_GBK" w:eastAsia="方正小标宋_GBK" w:hAnsi="宋体" w:hint="eastAsia"/>
          <w:sz w:val="44"/>
          <w:szCs w:val="44"/>
        </w:rPr>
      </w:pPr>
    </w:p>
    <w:p w14:paraId="0AD9F98F" w14:textId="77777777" w:rsidR="00E848F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木垒哈萨克自治县交通运输局</w:t>
      </w:r>
    </w:p>
    <w:p w14:paraId="674793BA" w14:textId="77777777" w:rsidR="00E848F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FFB29ED" w14:textId="77777777" w:rsidR="00E848F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1843D65" w14:textId="77777777" w:rsidR="00E848F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9340C6D" w14:textId="77777777" w:rsidR="00E848F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CCDAF68" w14:textId="77777777" w:rsidR="00E848F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9CEDB48"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FBF4355"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786D61F" w14:textId="77777777" w:rsidR="00E848F3"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AD10640"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FE9BEC9"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548F052"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A3868AF"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114D4D2"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7354E90"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313AEBA"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522C2D3"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1990DC4" w14:textId="77777777" w:rsidR="00E848F3"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7B1EE71"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01567E1" w14:textId="77777777" w:rsidR="00E848F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03EDBE8" w14:textId="77777777" w:rsidR="00E848F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68743D4" w14:textId="77777777" w:rsidR="00E848F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E41D662"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ECA5A8D"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4008ABE" w14:textId="77777777" w:rsidR="00E848F3"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3D78BB7" w14:textId="77777777" w:rsidR="00E848F3"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F17CC83"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F0DA00B"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8C1B9E9"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B05F97C"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F40DBB8"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639FB3C"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967FB05" w14:textId="77777777" w:rsidR="00E848F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515E0EE" w14:textId="77777777" w:rsidR="00E848F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362FCCD" w14:textId="77777777" w:rsidR="00E848F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789255B" w14:textId="77777777" w:rsidR="00E848F3" w:rsidRDefault="00000000">
      <w:r>
        <w:rPr>
          <w:rFonts w:ascii="仿宋_GB2312" w:eastAsia="仿宋_GB2312" w:hAnsi="仿宋_GB2312" w:cs="仿宋_GB2312" w:hint="eastAsia"/>
          <w:sz w:val="32"/>
          <w:szCs w:val="32"/>
        </w:rPr>
        <w:fldChar w:fldCharType="end"/>
      </w:r>
    </w:p>
    <w:p w14:paraId="736AE893" w14:textId="77777777" w:rsidR="00E848F3" w:rsidRDefault="00000000">
      <w:pPr>
        <w:rPr>
          <w:rFonts w:ascii="仿宋_GB2312" w:eastAsia="仿宋_GB2312"/>
          <w:sz w:val="32"/>
          <w:szCs w:val="32"/>
        </w:rPr>
      </w:pPr>
      <w:r>
        <w:rPr>
          <w:rFonts w:ascii="仿宋_GB2312" w:eastAsia="仿宋_GB2312" w:hint="eastAsia"/>
          <w:sz w:val="32"/>
          <w:szCs w:val="32"/>
        </w:rPr>
        <w:br w:type="page"/>
      </w:r>
    </w:p>
    <w:p w14:paraId="67694B68" w14:textId="77777777" w:rsidR="00E848F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D7EC64C" w14:textId="77777777" w:rsidR="00E848F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CDDD1F3" w14:textId="541C45F0" w:rsidR="000966D9"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1.贯彻落实国家、自治区、自治州公路交通运输行业的法律、法规、规章和措施，并组织实施和监督检查。</w:t>
      </w:r>
    </w:p>
    <w:p w14:paraId="64CC5DEC" w14:textId="77777777" w:rsidR="000966D9"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2.拟订自治县农村公路网、交通运输业发展规划和中长期计划并监督实施。</w:t>
      </w:r>
    </w:p>
    <w:p w14:paraId="0F3C1050" w14:textId="77777777" w:rsidR="000966D9"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3.组织领导自治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自治县交通运输行业体制改革;培育和管理交通运输市场，维护交通运输行业的平等竞争秩序。</w:t>
      </w:r>
    </w:p>
    <w:p w14:paraId="0E4A7DEB" w14:textId="77777777" w:rsidR="000966D9"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4.承担农村公路建设市场监管工作。监督实施农村公路工程建设相关政策、制度和技术标准，组织协调自治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w:t>
      </w:r>
    </w:p>
    <w:p w14:paraId="5ACD6454" w14:textId="77777777" w:rsidR="000966D9"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5.承担自治县农村公路养护管理责任。编制并上报农村公路养护建议计划，管理农村公路养护资金，组织培训养护管理人员，组织实施并指导监督农村公路管理养护工作;依</w:t>
      </w:r>
      <w:r w:rsidRPr="000966D9">
        <w:rPr>
          <w:rFonts w:ascii="仿宋_GB2312" w:eastAsia="仿宋_GB2312" w:hint="eastAsia"/>
          <w:sz w:val="32"/>
          <w:szCs w:val="32"/>
        </w:rPr>
        <w:lastRenderedPageBreak/>
        <w:t>法组织编制公路灾害防治预案、专项应急预案，报自治县人民政府批准后实施。负责自治县农村公路的安全保护工作。负责农村公路货运车辆超限治理工作。</w:t>
      </w:r>
    </w:p>
    <w:p w14:paraId="148EE10E" w14:textId="77777777" w:rsidR="000966D9"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6.负责并指导全县交通运输行业财务、审计、统计工作;负责做好全县一般农村公路及客运站点建设的财务管理及统计工作，配合相关单位做好农村公路及客运站点建设的项目审计工作;配合物价部门拟订交通运输行业价格，会同有关部门监督执行交通行业价格、税收及相关政策。</w:t>
      </w:r>
    </w:p>
    <w:p w14:paraId="485C9733" w14:textId="77777777" w:rsidR="000966D9"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7.指导全县交通运输行业体制改革。会同自治县有关部门培育交通运输市场、交通建设市场，负责管理农村公路养护市场。负责交通运输行业信用体系建设工作。</w:t>
      </w:r>
    </w:p>
    <w:p w14:paraId="23215373" w14:textId="77777777" w:rsidR="000966D9"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8.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容运站场的各类安全隐患整改落实，配合有关部门开展交通安全专项整治工作。</w:t>
      </w:r>
    </w:p>
    <w:p w14:paraId="508B2709" w14:textId="77777777" w:rsidR="000966D9"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9.贯彻执行交通行业科技政策、技术标准和规范;做好全县交通运输行业职业教育、职工队伍建设和精神文明建设工作;做好交通运输行业环境保护和节能减排工作。组织交</w:t>
      </w:r>
      <w:r w:rsidRPr="000966D9">
        <w:rPr>
          <w:rFonts w:ascii="仿宋_GB2312" w:eastAsia="仿宋_GB2312" w:hint="eastAsia"/>
          <w:sz w:val="32"/>
          <w:szCs w:val="32"/>
        </w:rPr>
        <w:lastRenderedPageBreak/>
        <w:t>通运输行业统计、运行分析工作。</w:t>
      </w:r>
    </w:p>
    <w:p w14:paraId="05657052" w14:textId="77777777" w:rsidR="000966D9"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10.监督指导交通运输综合行政执法工作，负责做好交通运输行业的法制宣传、行政复议、行政应诉、行政执法和监督工作。</w:t>
      </w:r>
    </w:p>
    <w:p w14:paraId="1F92AA6B" w14:textId="77777777" w:rsidR="000966D9"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11.负责全县交通战备工作。</w:t>
      </w:r>
    </w:p>
    <w:p w14:paraId="138A3292" w14:textId="101A1820" w:rsidR="00E848F3" w:rsidRPr="000966D9" w:rsidRDefault="000966D9" w:rsidP="000966D9">
      <w:pPr>
        <w:ind w:firstLineChars="200" w:firstLine="640"/>
        <w:jc w:val="left"/>
        <w:rPr>
          <w:rFonts w:ascii="仿宋_GB2312" w:eastAsia="仿宋_GB2312"/>
          <w:sz w:val="32"/>
          <w:szCs w:val="32"/>
        </w:rPr>
      </w:pPr>
      <w:r w:rsidRPr="000966D9">
        <w:rPr>
          <w:rFonts w:ascii="仿宋_GB2312" w:eastAsia="仿宋_GB2312" w:hint="eastAsia"/>
          <w:sz w:val="32"/>
          <w:szCs w:val="32"/>
        </w:rPr>
        <w:t>12.完成自治县党委、自治县人民政府交办的其他任务</w:t>
      </w:r>
      <w:r>
        <w:rPr>
          <w:rFonts w:ascii="仿宋_GB2312" w:eastAsia="仿宋_GB2312" w:hint="eastAsia"/>
          <w:sz w:val="32"/>
          <w:szCs w:val="32"/>
        </w:rPr>
        <w:t>。</w:t>
      </w:r>
    </w:p>
    <w:p w14:paraId="37C2C02A" w14:textId="77777777" w:rsidR="00E848F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552DCC8" w14:textId="77777777" w:rsidR="00E848F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木垒哈萨克自治县交通运输局2023年度，实有人数</w:t>
      </w:r>
      <w:r>
        <w:rPr>
          <w:rFonts w:ascii="仿宋_GB2312" w:eastAsia="仿宋_GB2312" w:hint="eastAsia"/>
          <w:sz w:val="32"/>
          <w:szCs w:val="32"/>
          <w:lang w:val="zh-CN"/>
        </w:rPr>
        <w:t>37</w:t>
      </w:r>
      <w:r>
        <w:rPr>
          <w:rFonts w:ascii="仿宋_GB2312" w:eastAsia="仿宋_GB2312" w:hint="eastAsia"/>
          <w:sz w:val="32"/>
          <w:szCs w:val="32"/>
        </w:rPr>
        <w:t>人，其中：在职人员</w:t>
      </w:r>
      <w:r>
        <w:rPr>
          <w:rFonts w:ascii="仿宋_GB2312" w:eastAsia="仿宋_GB2312" w:hint="eastAsia"/>
          <w:sz w:val="32"/>
          <w:szCs w:val="32"/>
          <w:lang w:val="zh-CN"/>
        </w:rPr>
        <w:t>27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14:paraId="14E34D97" w14:textId="27DFA0A4" w:rsidR="00E848F3" w:rsidRDefault="00000000">
      <w:pPr>
        <w:ind w:firstLineChars="200" w:firstLine="640"/>
        <w:rPr>
          <w:rFonts w:ascii="仿宋_GB2312" w:eastAsia="仿宋_GB2312" w:hAnsi="宋体" w:cs="宋体" w:hint="eastAsia"/>
          <w:kern w:val="0"/>
          <w:sz w:val="32"/>
          <w:szCs w:val="32"/>
        </w:rPr>
        <w:sectPr w:rsidR="00E848F3">
          <w:footerReference w:type="default" r:id="rId8"/>
          <w:pgSz w:w="11906" w:h="16838"/>
          <w:pgMar w:top="1440" w:right="1800" w:bottom="1440" w:left="1800" w:header="851" w:footer="992" w:gutter="0"/>
          <w:cols w:space="720"/>
          <w:docGrid w:type="lines" w:linePitch="312"/>
        </w:sectPr>
      </w:pPr>
      <w:r w:rsidRPr="00613C13">
        <w:rPr>
          <w:rFonts w:ascii="仿宋_GB2312" w:eastAsia="仿宋_GB2312" w:hint="eastAsia"/>
          <w:sz w:val="32"/>
          <w:szCs w:val="32"/>
        </w:rPr>
        <w:t>单位无下属预算单位，</w:t>
      </w:r>
      <w:r w:rsidR="000966D9" w:rsidRPr="00613C13">
        <w:rPr>
          <w:rFonts w:ascii="仿宋_GB2312" w:eastAsia="仿宋_GB2312" w:hint="eastAsia"/>
          <w:sz w:val="32"/>
          <w:szCs w:val="32"/>
        </w:rPr>
        <w:t>下设4个</w:t>
      </w:r>
      <w:r w:rsidR="004926E6" w:rsidRPr="00613C13">
        <w:rPr>
          <w:rFonts w:ascii="仿宋_GB2312" w:eastAsia="仿宋_GB2312" w:hint="eastAsia"/>
          <w:sz w:val="32"/>
          <w:szCs w:val="32"/>
        </w:rPr>
        <w:t>处</w:t>
      </w:r>
      <w:r w:rsidR="000966D9" w:rsidRPr="00613C13">
        <w:rPr>
          <w:rFonts w:ascii="仿宋_GB2312" w:eastAsia="仿宋_GB2312" w:hint="eastAsia"/>
          <w:sz w:val="32"/>
          <w:szCs w:val="32"/>
        </w:rPr>
        <w:t>室，分别是：农村公路养护管理站、综合行政执法大队、项目执行办、行政办公室</w:t>
      </w:r>
      <w:r>
        <w:rPr>
          <w:rFonts w:ascii="仿宋_GB2312" w:eastAsia="仿宋_GB2312" w:hAnsi="宋体" w:cs="宋体" w:hint="eastAsia"/>
          <w:kern w:val="0"/>
          <w:sz w:val="32"/>
          <w:szCs w:val="32"/>
        </w:rPr>
        <w:t>。</w:t>
      </w:r>
    </w:p>
    <w:p w14:paraId="6F24611C" w14:textId="77777777" w:rsidR="00E848F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1AE6568" w14:textId="77777777" w:rsidR="00E848F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A7538E5" w14:textId="77777777" w:rsidR="00E848F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2023年度收入总计5,322.61万元，其中：本年收入合计5,322.61万元，使用非财政拨款结余0.00万元，年初结转和结余0.00万元。</w:t>
      </w:r>
    </w:p>
    <w:p w14:paraId="7E149B87" w14:textId="77777777" w:rsidR="00E848F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2023年度支出总计5,322.61万元，其中：本年支出合计5,322.61万元，结余分配0.00万元，年末结转和结余0.00万元。</w:t>
      </w:r>
    </w:p>
    <w:p w14:paraId="779F916F" w14:textId="5F2042B5" w:rsidR="00E848F3"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减少4,177.68万元</w:t>
      </w:r>
      <w:r>
        <w:rPr>
          <w:rFonts w:ascii="仿宋_GB2312" w:eastAsia="仿宋_GB2312" w:hint="eastAsia"/>
          <w:sz w:val="32"/>
          <w:szCs w:val="32"/>
        </w:rPr>
        <w:t>，下降43.97%，主要原因是：</w:t>
      </w:r>
      <w:r w:rsidR="00E01B64" w:rsidRPr="00E01B64">
        <w:rPr>
          <w:rFonts w:ascii="仿宋_GB2312" w:eastAsia="仿宋_GB2312" w:hint="eastAsia"/>
          <w:sz w:val="32"/>
          <w:szCs w:val="32"/>
        </w:rPr>
        <w:t>本年单位机场建设项目前期项目经费、解决审计反馈问题款项（履约保证金）减少</w:t>
      </w:r>
      <w:r>
        <w:rPr>
          <w:rFonts w:ascii="仿宋_GB2312" w:eastAsia="仿宋_GB2312" w:hint="eastAsia"/>
          <w:sz w:val="32"/>
          <w:szCs w:val="32"/>
        </w:rPr>
        <w:t>。</w:t>
      </w:r>
    </w:p>
    <w:p w14:paraId="3F9B5838" w14:textId="77777777" w:rsidR="00E848F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59430CA" w14:textId="77777777" w:rsidR="00E848F3"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本年收入5,322.61万元，其中：财政拨款收入</w:t>
      </w:r>
      <w:r>
        <w:rPr>
          <w:rFonts w:ascii="仿宋_GB2312" w:eastAsia="仿宋_GB2312" w:hint="eastAsia"/>
          <w:sz w:val="32"/>
          <w:szCs w:val="32"/>
          <w:lang w:val="zh-CN"/>
        </w:rPr>
        <w:t>5,311.31</w:t>
      </w:r>
      <w:r>
        <w:rPr>
          <w:rFonts w:ascii="仿宋_GB2312" w:eastAsia="仿宋_GB2312" w:hint="eastAsia"/>
          <w:sz w:val="32"/>
          <w:szCs w:val="32"/>
        </w:rPr>
        <w:t>万元，占</w:t>
      </w:r>
      <w:r>
        <w:rPr>
          <w:rFonts w:ascii="仿宋_GB2312" w:eastAsia="仿宋_GB2312" w:hint="eastAsia"/>
          <w:sz w:val="32"/>
          <w:szCs w:val="32"/>
          <w:lang w:val="zh-CN"/>
        </w:rPr>
        <w:t>99.79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11.30</w:t>
      </w:r>
      <w:r>
        <w:rPr>
          <w:rFonts w:ascii="仿宋_GB2312" w:eastAsia="仿宋_GB2312" w:hint="eastAsia"/>
          <w:sz w:val="32"/>
          <w:szCs w:val="32"/>
        </w:rPr>
        <w:t>万元，占</w:t>
      </w:r>
      <w:r>
        <w:rPr>
          <w:rFonts w:ascii="仿宋_GB2312" w:eastAsia="仿宋_GB2312" w:hint="eastAsia"/>
          <w:sz w:val="32"/>
          <w:szCs w:val="32"/>
          <w:lang w:val="zh-CN"/>
        </w:rPr>
        <w:t>0.21</w:t>
      </w:r>
      <w:r>
        <w:rPr>
          <w:rFonts w:ascii="仿宋_GB2312" w:eastAsia="仿宋_GB2312" w:hint="eastAsia"/>
          <w:sz w:val="32"/>
          <w:szCs w:val="32"/>
        </w:rPr>
        <w:t>%。</w:t>
      </w:r>
    </w:p>
    <w:p w14:paraId="6120840E" w14:textId="77777777" w:rsidR="00E848F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77702A6" w14:textId="77777777" w:rsidR="00E848F3" w:rsidRPr="00E01B64" w:rsidRDefault="00000000">
      <w:pPr>
        <w:ind w:firstLineChars="200" w:firstLine="640"/>
        <w:jc w:val="left"/>
        <w:rPr>
          <w:rFonts w:ascii="仿宋_GB2312" w:eastAsia="仿宋_GB2312"/>
          <w:sz w:val="32"/>
          <w:szCs w:val="32"/>
        </w:rPr>
      </w:pPr>
      <w:r w:rsidRPr="00E01B64">
        <w:rPr>
          <w:rFonts w:ascii="仿宋_GB2312" w:eastAsia="仿宋_GB2312" w:hint="eastAsia"/>
          <w:sz w:val="32"/>
          <w:szCs w:val="32"/>
        </w:rPr>
        <w:t>本年支出5,322.61万元，其中：基本支出494.84万元，占9.30%；项目支出4,827.77万元，占90.70%；上缴上级支出0.00万元，占0.00%；经营支出0.00万元，占0.00%；对附属单位补助支出0.00万元，占0.00%。</w:t>
      </w:r>
    </w:p>
    <w:p w14:paraId="6BAD73EB" w14:textId="77777777" w:rsidR="00E848F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844E180" w14:textId="77777777" w:rsidR="00E848F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5,311.31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5,311.31</w:t>
      </w:r>
      <w:r>
        <w:rPr>
          <w:rFonts w:ascii="仿宋_GB2312" w:eastAsia="仿宋_GB2312" w:hint="eastAsia"/>
          <w:sz w:val="32"/>
          <w:szCs w:val="32"/>
        </w:rPr>
        <w:t>万元。财政拨款支出总计</w:t>
      </w:r>
      <w:r>
        <w:rPr>
          <w:rFonts w:ascii="仿宋_GB2312" w:eastAsia="仿宋_GB2312" w:hint="eastAsia"/>
          <w:sz w:val="32"/>
          <w:szCs w:val="32"/>
          <w:lang w:val="zh-CN"/>
        </w:rPr>
        <w:t>5,311.31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5,311.31</w:t>
      </w:r>
      <w:r>
        <w:rPr>
          <w:rFonts w:ascii="仿宋_GB2312" w:eastAsia="仿宋_GB2312" w:hint="eastAsia"/>
          <w:sz w:val="32"/>
          <w:szCs w:val="32"/>
        </w:rPr>
        <w:t>万元。</w:t>
      </w:r>
    </w:p>
    <w:p w14:paraId="058BD155" w14:textId="6EA14918" w:rsidR="00E848F3"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减少4,188.98万元</w:t>
      </w:r>
      <w:r>
        <w:rPr>
          <w:rFonts w:ascii="仿宋_GB2312" w:eastAsia="仿宋_GB2312" w:hint="eastAsia"/>
          <w:sz w:val="32"/>
          <w:szCs w:val="32"/>
        </w:rPr>
        <w:t>，下降44.09%,主要原因是：</w:t>
      </w:r>
      <w:r w:rsidR="00E01B64" w:rsidRPr="00E01B64">
        <w:rPr>
          <w:rFonts w:ascii="仿宋_GB2312" w:eastAsia="仿宋_GB2312" w:hint="eastAsia"/>
          <w:sz w:val="32"/>
          <w:szCs w:val="32"/>
        </w:rPr>
        <w:t>本年单位机场建设项目前期项目经费、解决审计反馈问题款项（履约保证金）减少</w:t>
      </w:r>
      <w:r>
        <w:rPr>
          <w:rFonts w:ascii="仿宋_GB2312" w:eastAsia="仿宋_GB2312" w:hint="eastAsia"/>
          <w:sz w:val="32"/>
          <w:szCs w:val="32"/>
        </w:rPr>
        <w:t>。与年初预算相比，年初预算数</w:t>
      </w:r>
      <w:r>
        <w:rPr>
          <w:rFonts w:ascii="仿宋_GB2312" w:eastAsia="仿宋_GB2312" w:hint="eastAsia"/>
          <w:sz w:val="32"/>
          <w:szCs w:val="32"/>
          <w:lang w:val="zh-CN"/>
        </w:rPr>
        <w:t>1,486.21</w:t>
      </w:r>
      <w:r>
        <w:rPr>
          <w:rFonts w:ascii="仿宋_GB2312" w:eastAsia="仿宋_GB2312" w:hint="eastAsia"/>
          <w:sz w:val="32"/>
          <w:szCs w:val="32"/>
        </w:rPr>
        <w:t>万元，决算数</w:t>
      </w:r>
      <w:r>
        <w:rPr>
          <w:rFonts w:ascii="仿宋_GB2312" w:eastAsia="仿宋_GB2312" w:hint="eastAsia"/>
          <w:sz w:val="32"/>
          <w:szCs w:val="32"/>
          <w:lang w:val="zh-CN"/>
        </w:rPr>
        <w:t>5,311.31</w:t>
      </w:r>
      <w:r>
        <w:rPr>
          <w:rFonts w:ascii="仿宋_GB2312" w:eastAsia="仿宋_GB2312" w:hint="eastAsia"/>
          <w:sz w:val="32"/>
          <w:szCs w:val="32"/>
        </w:rPr>
        <w:t>万元，预决算差异率257.37%，主要原因是：</w:t>
      </w:r>
      <w:r w:rsidR="00E01B64">
        <w:rPr>
          <w:rFonts w:ascii="仿宋_GB2312" w:eastAsia="仿宋_GB2312" w:hint="eastAsia"/>
          <w:sz w:val="32"/>
          <w:szCs w:val="32"/>
        </w:rPr>
        <w:t>年中追加</w:t>
      </w:r>
      <w:r w:rsidR="00E01B64" w:rsidRPr="00E01B64">
        <w:rPr>
          <w:rFonts w:ascii="仿宋_GB2312" w:eastAsia="仿宋_GB2312" w:hint="eastAsia"/>
          <w:sz w:val="32"/>
          <w:szCs w:val="32"/>
        </w:rPr>
        <w:t>2023年新疆兴亚公司建设项目欠款经费、2023年农村公路养护项目经费</w:t>
      </w:r>
      <w:r>
        <w:rPr>
          <w:rFonts w:ascii="仿宋_GB2312" w:eastAsia="仿宋_GB2312" w:hint="eastAsia"/>
          <w:sz w:val="32"/>
          <w:szCs w:val="32"/>
        </w:rPr>
        <w:t>。</w:t>
      </w:r>
    </w:p>
    <w:p w14:paraId="5FEA57A9" w14:textId="77777777" w:rsidR="00E848F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C31C78F" w14:textId="77777777" w:rsidR="00E848F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CC198A2" w14:textId="2BF58AE1" w:rsidR="00E848F3"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2023年度一般公共预算财政拨款支出5,281.31万元，占本年支出合计的</w:t>
      </w:r>
      <w:r>
        <w:rPr>
          <w:rFonts w:ascii="仿宋_GB2312" w:eastAsia="仿宋_GB2312" w:hint="eastAsia"/>
          <w:sz w:val="32"/>
          <w:szCs w:val="32"/>
          <w:lang w:val="zh-CN"/>
        </w:rPr>
        <w:t>99.22%</w:t>
      </w:r>
      <w:r>
        <w:rPr>
          <w:rFonts w:ascii="仿宋_GB2312" w:eastAsia="仿宋_GB2312" w:hint="eastAsia"/>
          <w:sz w:val="32"/>
          <w:szCs w:val="32"/>
        </w:rPr>
        <w:t>。与上年相比，</w:t>
      </w:r>
      <w:r>
        <w:rPr>
          <w:rFonts w:ascii="仿宋_GB2312" w:eastAsia="仿宋_GB2312" w:hint="eastAsia"/>
          <w:sz w:val="32"/>
          <w:szCs w:val="32"/>
          <w:lang w:val="zh-CN"/>
        </w:rPr>
        <w:t>减少4,218.98万元</w:t>
      </w:r>
      <w:r>
        <w:rPr>
          <w:rFonts w:ascii="仿宋_GB2312" w:eastAsia="仿宋_GB2312" w:hint="eastAsia"/>
          <w:sz w:val="32"/>
          <w:szCs w:val="32"/>
        </w:rPr>
        <w:t>，下降44.41%,主要原因是：</w:t>
      </w:r>
      <w:r w:rsidR="00E01B64" w:rsidRPr="00E01B64">
        <w:rPr>
          <w:rFonts w:ascii="仿宋_GB2312" w:eastAsia="仿宋_GB2312" w:hint="eastAsia"/>
          <w:sz w:val="32"/>
          <w:szCs w:val="32"/>
        </w:rPr>
        <w:t>本年单位机场建设项目前期项目经费、解决审计反馈问题款项（履约保证金）减少</w:t>
      </w:r>
      <w:r>
        <w:rPr>
          <w:rFonts w:ascii="仿宋_GB2312" w:eastAsia="仿宋_GB2312" w:hint="eastAsia"/>
          <w:sz w:val="32"/>
          <w:szCs w:val="32"/>
        </w:rPr>
        <w:t>。与年初预算相比，年初预算数</w:t>
      </w:r>
      <w:r>
        <w:rPr>
          <w:rFonts w:ascii="仿宋_GB2312" w:eastAsia="仿宋_GB2312" w:hint="eastAsia"/>
          <w:sz w:val="32"/>
          <w:szCs w:val="32"/>
          <w:lang w:val="zh-CN"/>
        </w:rPr>
        <w:t>1,486.21</w:t>
      </w:r>
      <w:r>
        <w:rPr>
          <w:rFonts w:ascii="仿宋_GB2312" w:eastAsia="仿宋_GB2312" w:hint="eastAsia"/>
          <w:sz w:val="32"/>
          <w:szCs w:val="32"/>
        </w:rPr>
        <w:t>万元，决算数</w:t>
      </w:r>
      <w:r>
        <w:rPr>
          <w:rFonts w:ascii="仿宋_GB2312" w:eastAsia="仿宋_GB2312" w:hint="eastAsia"/>
          <w:sz w:val="32"/>
          <w:szCs w:val="32"/>
          <w:lang w:val="zh-CN"/>
        </w:rPr>
        <w:t>5,281.31</w:t>
      </w:r>
      <w:r>
        <w:rPr>
          <w:rFonts w:ascii="仿宋_GB2312" w:eastAsia="仿宋_GB2312" w:hint="eastAsia"/>
          <w:sz w:val="32"/>
          <w:szCs w:val="32"/>
        </w:rPr>
        <w:t>万元，预决算差异率</w:t>
      </w:r>
      <w:r>
        <w:rPr>
          <w:rFonts w:ascii="仿宋_GB2312" w:eastAsia="仿宋_GB2312" w:hint="eastAsia"/>
          <w:sz w:val="32"/>
          <w:szCs w:val="32"/>
          <w:lang w:val="zh-CN"/>
        </w:rPr>
        <w:t>255.35%</w:t>
      </w:r>
      <w:r>
        <w:rPr>
          <w:rFonts w:ascii="仿宋_GB2312" w:eastAsia="仿宋_GB2312" w:hint="eastAsia"/>
          <w:sz w:val="32"/>
          <w:szCs w:val="32"/>
        </w:rPr>
        <w:t>，主要原因是：</w:t>
      </w:r>
      <w:r w:rsidR="00E01B64">
        <w:rPr>
          <w:rFonts w:ascii="仿宋_GB2312" w:eastAsia="仿宋_GB2312" w:hint="eastAsia"/>
          <w:sz w:val="32"/>
          <w:szCs w:val="32"/>
        </w:rPr>
        <w:t>年中追加</w:t>
      </w:r>
      <w:r w:rsidR="00E01B64" w:rsidRPr="00E01B64">
        <w:rPr>
          <w:rFonts w:ascii="仿宋_GB2312" w:eastAsia="仿宋_GB2312" w:hint="eastAsia"/>
          <w:sz w:val="32"/>
          <w:szCs w:val="32"/>
        </w:rPr>
        <w:t>2023年新疆兴亚公司建设项目欠款经费、2023年农村公路养护项</w:t>
      </w:r>
      <w:r w:rsidR="00E01B64" w:rsidRPr="00E01B64">
        <w:rPr>
          <w:rFonts w:ascii="仿宋_GB2312" w:eastAsia="仿宋_GB2312" w:hint="eastAsia"/>
          <w:sz w:val="32"/>
          <w:szCs w:val="32"/>
        </w:rPr>
        <w:lastRenderedPageBreak/>
        <w:t>目经费</w:t>
      </w:r>
      <w:r>
        <w:rPr>
          <w:rFonts w:ascii="仿宋_GB2312" w:eastAsia="仿宋_GB2312" w:hint="eastAsia"/>
          <w:sz w:val="32"/>
          <w:szCs w:val="32"/>
        </w:rPr>
        <w:t>。</w:t>
      </w:r>
    </w:p>
    <w:p w14:paraId="0A0956F9" w14:textId="77777777" w:rsidR="00E848F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863B6B0" w14:textId="3AE16E13" w:rsidR="00E848F3" w:rsidRDefault="000966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93.59</w:t>
      </w:r>
      <w:r>
        <w:rPr>
          <w:rFonts w:ascii="仿宋_GB2312" w:eastAsia="仿宋_GB2312"/>
          <w:kern w:val="2"/>
          <w:sz w:val="32"/>
          <w:szCs w:val="32"/>
          <w:lang w:val="zh-CN"/>
        </w:rPr>
        <w:t>万元，占</w:t>
      </w:r>
      <w:r>
        <w:rPr>
          <w:rFonts w:ascii="仿宋_GB2312" w:eastAsia="仿宋_GB2312" w:hint="eastAsia"/>
          <w:kern w:val="2"/>
          <w:sz w:val="32"/>
          <w:szCs w:val="32"/>
          <w:lang w:val="zh-CN"/>
        </w:rPr>
        <w:t>1.77</w:t>
      </w:r>
      <w:r>
        <w:rPr>
          <w:rFonts w:ascii="仿宋_GB2312" w:eastAsia="仿宋_GB2312"/>
          <w:kern w:val="2"/>
          <w:sz w:val="32"/>
          <w:szCs w:val="32"/>
          <w:lang w:val="zh-CN"/>
        </w:rPr>
        <w:t>%；</w:t>
      </w:r>
    </w:p>
    <w:p w14:paraId="37615858" w14:textId="0CEF435D" w:rsidR="00E848F3" w:rsidRDefault="000966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.交通运输支出（类）</w:t>
      </w:r>
      <w:r>
        <w:rPr>
          <w:rFonts w:ascii="仿宋_GB2312" w:eastAsia="仿宋_GB2312" w:hint="eastAsia"/>
          <w:kern w:val="2"/>
          <w:sz w:val="32"/>
          <w:szCs w:val="32"/>
          <w:lang w:val="zh-CN"/>
        </w:rPr>
        <w:t>4,703.47</w:t>
      </w:r>
      <w:r>
        <w:rPr>
          <w:rFonts w:ascii="仿宋_GB2312" w:eastAsia="仿宋_GB2312"/>
          <w:kern w:val="2"/>
          <w:sz w:val="32"/>
          <w:szCs w:val="32"/>
          <w:lang w:val="zh-CN"/>
        </w:rPr>
        <w:t xml:space="preserve">万元，占 </w:t>
      </w:r>
      <w:r>
        <w:rPr>
          <w:rFonts w:ascii="仿宋_GB2312" w:eastAsia="仿宋_GB2312" w:hint="eastAsia"/>
          <w:kern w:val="2"/>
          <w:sz w:val="32"/>
          <w:szCs w:val="32"/>
          <w:lang w:val="zh-CN"/>
        </w:rPr>
        <w:t>89.06</w:t>
      </w:r>
      <w:r>
        <w:rPr>
          <w:rFonts w:ascii="仿宋_GB2312" w:eastAsia="仿宋_GB2312"/>
          <w:kern w:val="2"/>
          <w:sz w:val="32"/>
          <w:szCs w:val="32"/>
          <w:lang w:val="zh-CN"/>
        </w:rPr>
        <w:t>%；</w:t>
      </w:r>
    </w:p>
    <w:p w14:paraId="231FE667" w14:textId="069705BA" w:rsidR="00E848F3" w:rsidRDefault="000966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32.08</w:t>
      </w:r>
      <w:r>
        <w:rPr>
          <w:rFonts w:ascii="仿宋_GB2312" w:eastAsia="仿宋_GB2312"/>
          <w:kern w:val="2"/>
          <w:sz w:val="32"/>
          <w:szCs w:val="32"/>
          <w:lang w:val="zh-CN"/>
        </w:rPr>
        <w:t>万元，占</w:t>
      </w:r>
      <w:r>
        <w:rPr>
          <w:rFonts w:ascii="仿宋_GB2312" w:eastAsia="仿宋_GB2312" w:hint="eastAsia"/>
          <w:kern w:val="2"/>
          <w:sz w:val="32"/>
          <w:szCs w:val="32"/>
          <w:lang w:val="zh-CN"/>
        </w:rPr>
        <w:t>0.61</w:t>
      </w:r>
      <w:r>
        <w:rPr>
          <w:rFonts w:ascii="仿宋_GB2312" w:eastAsia="仿宋_GB2312"/>
          <w:kern w:val="2"/>
          <w:sz w:val="32"/>
          <w:szCs w:val="32"/>
          <w:lang w:val="zh-CN"/>
        </w:rPr>
        <w:t>%；</w:t>
      </w:r>
    </w:p>
    <w:p w14:paraId="0BB3AEC9" w14:textId="5EE4A749" w:rsidR="00E848F3" w:rsidRDefault="000966D9">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452.18</w:t>
      </w:r>
      <w:r>
        <w:rPr>
          <w:rFonts w:ascii="仿宋_GB2312" w:eastAsia="仿宋_GB2312"/>
          <w:kern w:val="2"/>
          <w:sz w:val="32"/>
          <w:szCs w:val="32"/>
          <w:lang w:val="zh-CN"/>
        </w:rPr>
        <w:t>万元，占</w:t>
      </w:r>
      <w:r>
        <w:rPr>
          <w:rFonts w:ascii="仿宋_GB2312" w:eastAsia="仿宋_GB2312" w:hint="eastAsia"/>
          <w:kern w:val="2"/>
          <w:sz w:val="32"/>
          <w:szCs w:val="32"/>
          <w:lang w:val="zh-CN"/>
        </w:rPr>
        <w:t>8.56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692D430" w14:textId="77777777" w:rsidR="00E848F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9E308E9" w14:textId="4D5F9A92"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1.住房保障支出（类）住房改革支出（款）住房公积金（项）:支出决算数为32.08万元，比上年决算增加1.76万元，增长5.81%，主要原因是：</w:t>
      </w:r>
      <w:r w:rsidR="00613C13" w:rsidRPr="00E01B64">
        <w:rPr>
          <w:rFonts w:ascii="仿宋_GB2312" w:eastAsia="仿宋_GB2312" w:hint="eastAsia"/>
          <w:sz w:val="32"/>
          <w:szCs w:val="32"/>
          <w:lang w:val="zh-CN"/>
        </w:rPr>
        <w:t>住房公积金</w:t>
      </w:r>
      <w:r w:rsidR="00613C13">
        <w:rPr>
          <w:rFonts w:ascii="仿宋_GB2312" w:eastAsia="仿宋_GB2312" w:hint="eastAsia"/>
          <w:sz w:val="32"/>
          <w:szCs w:val="32"/>
          <w:lang w:val="zh-CN"/>
        </w:rPr>
        <w:t>基数调增，</w:t>
      </w:r>
      <w:r w:rsidR="00613C13" w:rsidRPr="00E01B64">
        <w:rPr>
          <w:rFonts w:ascii="仿宋_GB2312" w:eastAsia="仿宋_GB2312" w:hint="eastAsia"/>
          <w:sz w:val="32"/>
          <w:szCs w:val="32"/>
          <w:lang w:val="zh-CN"/>
        </w:rPr>
        <w:t>住房公积金</w:t>
      </w:r>
      <w:r w:rsidR="00613C13">
        <w:rPr>
          <w:rFonts w:ascii="仿宋_GB2312" w:eastAsia="仿宋_GB2312" w:hint="eastAsia"/>
          <w:sz w:val="32"/>
          <w:szCs w:val="32"/>
          <w:lang w:val="zh-CN"/>
        </w:rPr>
        <w:t>增加</w:t>
      </w:r>
      <w:r w:rsidRPr="00E01B64">
        <w:rPr>
          <w:rFonts w:ascii="仿宋_GB2312" w:eastAsia="仿宋_GB2312" w:hint="eastAsia"/>
          <w:sz w:val="32"/>
          <w:szCs w:val="32"/>
          <w:lang w:val="zh-CN"/>
        </w:rPr>
        <w:t>。</w:t>
      </w:r>
    </w:p>
    <w:p w14:paraId="55D99375" w14:textId="5681AA09"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2.社会保障和就业支出（类）抚恤（款）死亡抚恤（项）:支出决算数为17.69万元，比上年决算增加17.69万元，增长100%，主要原因是：</w:t>
      </w:r>
      <w:r w:rsidR="000966D9" w:rsidRPr="00E01B64">
        <w:rPr>
          <w:rFonts w:ascii="仿宋_GB2312" w:eastAsia="仿宋_GB2312" w:hint="eastAsia"/>
          <w:sz w:val="32"/>
          <w:szCs w:val="32"/>
          <w:lang w:val="zh-CN"/>
        </w:rPr>
        <w:t>本年常住人口死亡人数增加，丧葬抚恤金增加</w:t>
      </w:r>
      <w:r w:rsidRPr="00E01B64">
        <w:rPr>
          <w:rFonts w:ascii="仿宋_GB2312" w:eastAsia="仿宋_GB2312" w:hint="eastAsia"/>
          <w:sz w:val="32"/>
          <w:szCs w:val="32"/>
          <w:lang w:val="zh-CN"/>
        </w:rPr>
        <w:t>。</w:t>
      </w:r>
    </w:p>
    <w:p w14:paraId="16FACDEB" w14:textId="1ABFF45B"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3.社会保障和就业支出（类）退役军人管理事务（款）拥军优属（项）:支出决算数为0.16万元，比上年决算增加0.16万元，增长100%，主要原因是：</w:t>
      </w:r>
      <w:r w:rsidR="000966D9" w:rsidRPr="00E01B64">
        <w:rPr>
          <w:rFonts w:ascii="仿宋_GB2312" w:eastAsia="仿宋_GB2312" w:hint="eastAsia"/>
          <w:sz w:val="32"/>
          <w:szCs w:val="32"/>
          <w:lang w:val="zh-CN"/>
        </w:rPr>
        <w:t>单位本年2023年春节慰问金项目经费增加</w:t>
      </w:r>
      <w:r w:rsidRPr="00E01B64">
        <w:rPr>
          <w:rFonts w:ascii="仿宋_GB2312" w:eastAsia="仿宋_GB2312" w:hint="eastAsia"/>
          <w:sz w:val="32"/>
          <w:szCs w:val="32"/>
          <w:lang w:val="zh-CN"/>
        </w:rPr>
        <w:t>。</w:t>
      </w:r>
    </w:p>
    <w:p w14:paraId="2EBA5EC1" w14:textId="621DA111"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4.社会保障和就业支出（类）行政事业单位养老支出（款）行政单位离退休（项）:支出决算数为3.62万元，比上年决算增加1.91万元，增长111.70%，主要原因是：</w:t>
      </w:r>
      <w:r w:rsidR="000966D9" w:rsidRPr="00E01B64">
        <w:rPr>
          <w:rFonts w:ascii="仿宋_GB2312" w:eastAsia="仿宋_GB2312" w:hint="eastAsia"/>
          <w:sz w:val="32"/>
          <w:szCs w:val="32"/>
          <w:lang w:val="zh-CN"/>
        </w:rPr>
        <w:t>单位</w:t>
      </w:r>
      <w:r w:rsidR="000966D9" w:rsidRPr="00E01B64">
        <w:rPr>
          <w:rFonts w:ascii="仿宋_GB2312" w:eastAsia="仿宋_GB2312" w:hint="eastAsia"/>
          <w:sz w:val="32"/>
          <w:szCs w:val="32"/>
          <w:lang w:val="zh-CN"/>
        </w:rPr>
        <w:lastRenderedPageBreak/>
        <w:t>本年公务员绩效奖资金增加</w:t>
      </w:r>
      <w:r w:rsidRPr="00E01B64">
        <w:rPr>
          <w:rFonts w:ascii="仿宋_GB2312" w:eastAsia="仿宋_GB2312" w:hint="eastAsia"/>
          <w:sz w:val="32"/>
          <w:szCs w:val="32"/>
          <w:lang w:val="zh-CN"/>
        </w:rPr>
        <w:t>。</w:t>
      </w:r>
    </w:p>
    <w:p w14:paraId="3ED1D64C" w14:textId="4747994F"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5.社会保障和就业支出（类）行政事业单位养老支出（款）机关事业单位</w:t>
      </w:r>
      <w:r w:rsidR="000966D9" w:rsidRPr="00E01B64">
        <w:rPr>
          <w:rFonts w:ascii="仿宋_GB2312" w:eastAsia="仿宋_GB2312" w:hint="eastAsia"/>
          <w:sz w:val="32"/>
          <w:szCs w:val="32"/>
          <w:lang w:val="zh-CN"/>
        </w:rPr>
        <w:t>职业年金缴费</w:t>
      </w:r>
      <w:r w:rsidRPr="00E01B64">
        <w:rPr>
          <w:rFonts w:ascii="仿宋_GB2312" w:eastAsia="仿宋_GB2312" w:hint="eastAsia"/>
          <w:sz w:val="32"/>
          <w:szCs w:val="32"/>
          <w:lang w:val="zh-CN"/>
        </w:rPr>
        <w:t>支出（项）:支出决算数为28.92万元，比上年决算增加27.68万元，增长2</w:t>
      </w:r>
      <w:r w:rsidR="00961933">
        <w:rPr>
          <w:rFonts w:ascii="仿宋_GB2312" w:eastAsia="仿宋_GB2312" w:hint="eastAsia"/>
          <w:sz w:val="32"/>
          <w:szCs w:val="32"/>
          <w:lang w:val="zh-CN"/>
        </w:rPr>
        <w:t>,</w:t>
      </w:r>
      <w:r w:rsidRPr="00E01B64">
        <w:rPr>
          <w:rFonts w:ascii="仿宋_GB2312" w:eastAsia="仿宋_GB2312" w:hint="eastAsia"/>
          <w:sz w:val="32"/>
          <w:szCs w:val="32"/>
          <w:lang w:val="zh-CN"/>
        </w:rPr>
        <w:t>237.11%，主要原因是：</w:t>
      </w:r>
      <w:r w:rsidR="000966D9" w:rsidRPr="00E01B64">
        <w:rPr>
          <w:rFonts w:ascii="仿宋_GB2312" w:eastAsia="仿宋_GB2312" w:hint="eastAsia"/>
          <w:sz w:val="32"/>
          <w:szCs w:val="32"/>
          <w:lang w:val="zh-CN"/>
        </w:rPr>
        <w:t>职业年金缴费基数调增，职业年金缴费增加</w:t>
      </w:r>
      <w:r w:rsidRPr="00E01B64">
        <w:rPr>
          <w:rFonts w:ascii="仿宋_GB2312" w:eastAsia="仿宋_GB2312" w:hint="eastAsia"/>
          <w:sz w:val="32"/>
          <w:szCs w:val="32"/>
          <w:lang w:val="zh-CN"/>
        </w:rPr>
        <w:t>。</w:t>
      </w:r>
    </w:p>
    <w:p w14:paraId="131706B1" w14:textId="126FC294"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6.社会保障和就业支出（类）行政事业单位养老支出（款）机关事业单位基本养老保险缴费支出（项）:支出决算数为43.20万元，比上年决算增加4.52万元，增长11.68%，主要原因是：</w:t>
      </w:r>
      <w:r w:rsidR="000966D9" w:rsidRPr="00E01B64">
        <w:rPr>
          <w:rFonts w:ascii="仿宋_GB2312" w:eastAsia="仿宋_GB2312" w:hint="eastAsia"/>
          <w:sz w:val="32"/>
          <w:szCs w:val="32"/>
          <w:lang w:val="zh-CN"/>
        </w:rPr>
        <w:t>单位社保基数调增，人员养老保险缴费增加</w:t>
      </w:r>
      <w:r w:rsidRPr="00E01B64">
        <w:rPr>
          <w:rFonts w:ascii="仿宋_GB2312" w:eastAsia="仿宋_GB2312" w:hint="eastAsia"/>
          <w:sz w:val="32"/>
          <w:szCs w:val="32"/>
          <w:lang w:val="zh-CN"/>
        </w:rPr>
        <w:t>。</w:t>
      </w:r>
    </w:p>
    <w:p w14:paraId="7568690C" w14:textId="32691412"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7.交通运输支出（类）公路水路运输（款）公路建设（项）:支出决算数为30.00万元，比上年决算增加30.00万元，增长100%，主要原因是：</w:t>
      </w:r>
      <w:r w:rsidR="000966D9" w:rsidRPr="00E01B64">
        <w:rPr>
          <w:rFonts w:ascii="仿宋_GB2312" w:eastAsia="仿宋_GB2312" w:hint="eastAsia"/>
          <w:sz w:val="32"/>
          <w:szCs w:val="32"/>
          <w:lang w:val="zh-CN"/>
        </w:rPr>
        <w:t>2023年新疆兴亚公司建设项目欠款经费增加</w:t>
      </w:r>
      <w:r w:rsidRPr="00E01B64">
        <w:rPr>
          <w:rFonts w:ascii="仿宋_GB2312" w:eastAsia="仿宋_GB2312" w:hint="eastAsia"/>
          <w:sz w:val="32"/>
          <w:szCs w:val="32"/>
          <w:lang w:val="zh-CN"/>
        </w:rPr>
        <w:t>。</w:t>
      </w:r>
    </w:p>
    <w:p w14:paraId="4192ECC4" w14:textId="4FD42B30"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8.交通运输支出（类）公路水路运输（款）公路养护（项）:支出决算数为1,123.95万元，比上年决算增加211.23万元，增长23.14%，主要原因是：</w:t>
      </w:r>
      <w:r w:rsidR="000966D9" w:rsidRPr="00E01B64">
        <w:rPr>
          <w:rFonts w:ascii="仿宋_GB2312" w:eastAsia="仿宋_GB2312" w:hint="eastAsia"/>
          <w:sz w:val="32"/>
          <w:szCs w:val="32"/>
          <w:lang w:val="zh-CN"/>
        </w:rPr>
        <w:t>2023年农村公路养护项目经费增加</w:t>
      </w:r>
      <w:r w:rsidRPr="00E01B64">
        <w:rPr>
          <w:rFonts w:ascii="仿宋_GB2312" w:eastAsia="仿宋_GB2312" w:hint="eastAsia"/>
          <w:sz w:val="32"/>
          <w:szCs w:val="32"/>
          <w:lang w:val="zh-CN"/>
        </w:rPr>
        <w:t>。</w:t>
      </w:r>
    </w:p>
    <w:p w14:paraId="3C91FB56" w14:textId="61E0CC2F"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9.交通运输支出（类）民用航空运输（款）机场建设（项）:支出决算数为12.42万元，比上年决算减少26.08万元，下降67.73%，主要原因是：</w:t>
      </w:r>
      <w:r w:rsidR="000966D9" w:rsidRPr="00E01B64">
        <w:rPr>
          <w:rFonts w:ascii="仿宋_GB2312" w:eastAsia="仿宋_GB2312" w:hint="eastAsia"/>
          <w:sz w:val="32"/>
          <w:szCs w:val="32"/>
          <w:lang w:val="zh-CN"/>
        </w:rPr>
        <w:t>本年单位机场建设项目前期项目经费减少</w:t>
      </w:r>
      <w:r w:rsidRPr="00E01B64">
        <w:rPr>
          <w:rFonts w:ascii="仿宋_GB2312" w:eastAsia="仿宋_GB2312" w:hint="eastAsia"/>
          <w:sz w:val="32"/>
          <w:szCs w:val="32"/>
          <w:lang w:val="zh-CN"/>
        </w:rPr>
        <w:t>。</w:t>
      </w:r>
    </w:p>
    <w:p w14:paraId="4763EDCE" w14:textId="5105C773"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10.交通运输支出（类）车辆购置税支出（款）车辆购</w:t>
      </w:r>
      <w:r w:rsidRPr="00E01B64">
        <w:rPr>
          <w:rFonts w:ascii="仿宋_GB2312" w:eastAsia="仿宋_GB2312" w:hint="eastAsia"/>
          <w:sz w:val="32"/>
          <w:szCs w:val="32"/>
          <w:lang w:val="zh-CN"/>
        </w:rPr>
        <w:lastRenderedPageBreak/>
        <w:t>置税用于公路等基础设施建设支出（项）:支出决算数为255.68万元，比上年决算增加255.68万元，增长100%，主要原因是：</w:t>
      </w:r>
      <w:r w:rsidR="000966D9" w:rsidRPr="00E01B64">
        <w:rPr>
          <w:rFonts w:ascii="仿宋_GB2312" w:eastAsia="仿宋_GB2312" w:hint="eastAsia"/>
          <w:sz w:val="32"/>
          <w:szCs w:val="32"/>
          <w:lang w:val="zh-CN"/>
        </w:rPr>
        <w:t>2023年农村公路安全生命防护工程项目经费增加</w:t>
      </w:r>
      <w:r w:rsidRPr="00E01B64">
        <w:rPr>
          <w:rFonts w:ascii="仿宋_GB2312" w:eastAsia="仿宋_GB2312" w:hint="eastAsia"/>
          <w:sz w:val="32"/>
          <w:szCs w:val="32"/>
          <w:lang w:val="zh-CN"/>
        </w:rPr>
        <w:t>。</w:t>
      </w:r>
    </w:p>
    <w:p w14:paraId="5FA6D053" w14:textId="44CC0497"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11.交通运输支出（类）车辆购置税支出（款）车辆购置税用于农村公路建设支出（项）:支出决算数为1,401.99万元，比上年决算减少1,463.24万元，下降51.07%，主要原因是：</w:t>
      </w:r>
      <w:r w:rsidR="000966D9" w:rsidRPr="00E01B64">
        <w:rPr>
          <w:rFonts w:ascii="仿宋_GB2312" w:eastAsia="仿宋_GB2312" w:hint="eastAsia"/>
          <w:sz w:val="32"/>
          <w:szCs w:val="32"/>
          <w:lang w:val="zh-CN"/>
        </w:rPr>
        <w:t>2023年车购税用于农村公路建设第一批以奖代补项目经费</w:t>
      </w:r>
      <w:r w:rsidR="00613C13">
        <w:rPr>
          <w:rFonts w:ascii="仿宋_GB2312" w:eastAsia="仿宋_GB2312" w:hint="eastAsia"/>
          <w:sz w:val="32"/>
          <w:szCs w:val="32"/>
          <w:lang w:val="zh-CN"/>
        </w:rPr>
        <w:t>减少</w:t>
      </w:r>
      <w:r w:rsidRPr="00E01B64">
        <w:rPr>
          <w:rFonts w:ascii="仿宋_GB2312" w:eastAsia="仿宋_GB2312" w:hint="eastAsia"/>
          <w:sz w:val="32"/>
          <w:szCs w:val="32"/>
          <w:lang w:val="zh-CN"/>
        </w:rPr>
        <w:t>。</w:t>
      </w:r>
    </w:p>
    <w:p w14:paraId="1D92EDDA" w14:textId="0453924C"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12.交通运输支出（类）其他交通运输支出（款）其他交通运输支出（项）:支出决算数为36.04万元，比上年决算减少134.81万元，下降78.91%，主要原因是：</w:t>
      </w:r>
      <w:r w:rsidR="000966D9" w:rsidRPr="00E01B64">
        <w:rPr>
          <w:rFonts w:ascii="仿宋_GB2312" w:eastAsia="仿宋_GB2312" w:hint="eastAsia"/>
          <w:sz w:val="32"/>
          <w:szCs w:val="32"/>
          <w:lang w:val="zh-CN"/>
        </w:rPr>
        <w:t>本年单位解决审计反馈问题款项（履约保证金）减少</w:t>
      </w:r>
      <w:r w:rsidRPr="00E01B64">
        <w:rPr>
          <w:rFonts w:ascii="仿宋_GB2312" w:eastAsia="仿宋_GB2312" w:hint="eastAsia"/>
          <w:sz w:val="32"/>
          <w:szCs w:val="32"/>
          <w:lang w:val="zh-CN"/>
        </w:rPr>
        <w:t>。</w:t>
      </w:r>
    </w:p>
    <w:p w14:paraId="28BB74AD" w14:textId="18BAF578"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13.交通运输支出（类）其他交通运输支出（款）公共交通运营补助（项）:支出决算数为478.81万元，比上年决算增加265.21万元，增长124.16%，主要原因是：</w:t>
      </w:r>
      <w:r w:rsidR="000966D9" w:rsidRPr="00E01B64">
        <w:rPr>
          <w:rFonts w:ascii="仿宋_GB2312" w:eastAsia="仿宋_GB2312" w:hint="eastAsia"/>
          <w:sz w:val="32"/>
          <w:szCs w:val="32"/>
          <w:lang w:val="zh-CN"/>
        </w:rPr>
        <w:t>2022年城市公交及城乡客运燃油补贴项目经费增加</w:t>
      </w:r>
      <w:r w:rsidRPr="00E01B64">
        <w:rPr>
          <w:rFonts w:ascii="仿宋_GB2312" w:eastAsia="仿宋_GB2312" w:hint="eastAsia"/>
          <w:sz w:val="32"/>
          <w:szCs w:val="32"/>
          <w:lang w:val="zh-CN"/>
        </w:rPr>
        <w:t>。</w:t>
      </w:r>
    </w:p>
    <w:p w14:paraId="3A77D854" w14:textId="1A47D0B6"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14.交通运输支出（类）公路水路运输（款）其他公路水路运输支出（项）:支出决算数为1,003.73万元，比上年决算增加80.33万元，增长8.70%，主要原因是：</w:t>
      </w:r>
      <w:r w:rsidR="000966D9" w:rsidRPr="00E01B64">
        <w:rPr>
          <w:rFonts w:ascii="仿宋_GB2312" w:eastAsia="仿宋_GB2312" w:hint="eastAsia"/>
          <w:sz w:val="32"/>
          <w:szCs w:val="32"/>
          <w:lang w:val="zh-CN"/>
        </w:rPr>
        <w:t>2023年全口径监测平台还款项目经费、解决审计反馈问题项目经费增加</w:t>
      </w:r>
      <w:r w:rsidRPr="00E01B64">
        <w:rPr>
          <w:rFonts w:ascii="仿宋_GB2312" w:eastAsia="仿宋_GB2312" w:hint="eastAsia"/>
          <w:sz w:val="32"/>
          <w:szCs w:val="32"/>
          <w:lang w:val="zh-CN"/>
        </w:rPr>
        <w:t>。</w:t>
      </w:r>
    </w:p>
    <w:p w14:paraId="22B2F34C" w14:textId="7B6AE89E"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lastRenderedPageBreak/>
        <w:t>15.其他支出（类）其他支出（款）其他支出（项）:支出决算数为452.18万元，比上年决算增加434.88万元，增长2</w:t>
      </w:r>
      <w:r w:rsidR="00961933">
        <w:rPr>
          <w:rFonts w:ascii="仿宋_GB2312" w:eastAsia="仿宋_GB2312" w:hint="eastAsia"/>
          <w:sz w:val="32"/>
          <w:szCs w:val="32"/>
          <w:lang w:val="zh-CN"/>
        </w:rPr>
        <w:t>,</w:t>
      </w:r>
      <w:r w:rsidRPr="00E01B64">
        <w:rPr>
          <w:rFonts w:ascii="仿宋_GB2312" w:eastAsia="仿宋_GB2312" w:hint="eastAsia"/>
          <w:sz w:val="32"/>
          <w:szCs w:val="32"/>
          <w:lang w:val="zh-CN"/>
        </w:rPr>
        <w:t>513.54%，主要原因是：</w:t>
      </w:r>
      <w:r w:rsidR="000966D9" w:rsidRPr="00E01B64">
        <w:rPr>
          <w:rFonts w:ascii="仿宋_GB2312" w:eastAsia="仿宋_GB2312" w:hint="eastAsia"/>
          <w:sz w:val="32"/>
          <w:szCs w:val="32"/>
          <w:lang w:val="zh-CN"/>
        </w:rPr>
        <w:t>解决中小企业工程款项目经费</w:t>
      </w:r>
      <w:r w:rsidR="00613C13">
        <w:rPr>
          <w:rFonts w:ascii="仿宋_GB2312" w:eastAsia="仿宋_GB2312" w:hint="eastAsia"/>
          <w:sz w:val="32"/>
          <w:szCs w:val="32"/>
          <w:lang w:val="zh-CN"/>
        </w:rPr>
        <w:t>增加</w:t>
      </w:r>
      <w:r w:rsidRPr="00E01B64">
        <w:rPr>
          <w:rFonts w:ascii="仿宋_GB2312" w:eastAsia="仿宋_GB2312" w:hint="eastAsia"/>
          <w:sz w:val="32"/>
          <w:szCs w:val="32"/>
          <w:lang w:val="zh-CN"/>
        </w:rPr>
        <w:t>。</w:t>
      </w:r>
    </w:p>
    <w:p w14:paraId="462C69D9" w14:textId="7F7507C6"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16.交通运输支出（类）公路水路运输（款）行政运行（项）:支出决算数为360.85万元，比上年决算减少923.91万元，下降71.91%，主要原因是：</w:t>
      </w:r>
      <w:r w:rsidR="000966D9" w:rsidRPr="00E01B64">
        <w:rPr>
          <w:rFonts w:ascii="仿宋_GB2312" w:eastAsia="仿宋_GB2312" w:hint="eastAsia"/>
          <w:sz w:val="32"/>
          <w:szCs w:val="32"/>
          <w:lang w:val="zh-CN"/>
        </w:rPr>
        <w:t>本年单位人员减少，</w:t>
      </w:r>
      <w:r w:rsidR="00E01B64" w:rsidRPr="00E01B64">
        <w:rPr>
          <w:rFonts w:ascii="仿宋_GB2312" w:eastAsia="仿宋_GB2312" w:hint="eastAsia"/>
          <w:sz w:val="32"/>
          <w:szCs w:val="32"/>
          <w:lang w:val="zh-CN"/>
        </w:rPr>
        <w:t>相应减少人员薪资、津贴补贴，奖金等</w:t>
      </w:r>
      <w:r w:rsidRPr="00E01B64">
        <w:rPr>
          <w:rFonts w:ascii="仿宋_GB2312" w:eastAsia="仿宋_GB2312" w:hint="eastAsia"/>
          <w:sz w:val="32"/>
          <w:szCs w:val="32"/>
          <w:lang w:val="zh-CN"/>
        </w:rPr>
        <w:t>。</w:t>
      </w:r>
    </w:p>
    <w:p w14:paraId="30E58F5C" w14:textId="7A3D9F04"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17.农林水支出（类）农业农村（款）其他农业农村支出（项）:支出决算数为0.00万元，比上年决算减少3,000.00万元，下降100%，主要原因是：</w:t>
      </w:r>
      <w:r w:rsidR="00E01B64" w:rsidRPr="00E01B64">
        <w:rPr>
          <w:rFonts w:ascii="仿宋_GB2312" w:eastAsia="仿宋_GB2312" w:hint="eastAsia"/>
          <w:sz w:val="32"/>
          <w:szCs w:val="32"/>
          <w:lang w:val="zh-CN"/>
        </w:rPr>
        <w:t>单位本年无此项经费</w:t>
      </w:r>
      <w:r w:rsidRPr="00E01B64">
        <w:rPr>
          <w:rFonts w:ascii="仿宋_GB2312" w:eastAsia="仿宋_GB2312" w:hint="eastAsia"/>
          <w:sz w:val="32"/>
          <w:szCs w:val="32"/>
          <w:lang w:val="zh-CN"/>
        </w:rPr>
        <w:t>。</w:t>
      </w:r>
    </w:p>
    <w:p w14:paraId="71B99AFB" w14:textId="50F7841B" w:rsidR="00E848F3" w:rsidRPr="00E01B64" w:rsidRDefault="00000000" w:rsidP="00E01B64">
      <w:pPr>
        <w:ind w:firstLineChars="200" w:firstLine="640"/>
        <w:jc w:val="left"/>
        <w:rPr>
          <w:rFonts w:ascii="仿宋_GB2312" w:eastAsia="仿宋_GB2312"/>
          <w:sz w:val="32"/>
          <w:szCs w:val="32"/>
          <w:lang w:val="zh-CN"/>
        </w:rPr>
      </w:pPr>
      <w:r w:rsidRPr="00E01B64">
        <w:rPr>
          <w:rFonts w:ascii="仿宋_GB2312" w:eastAsia="仿宋_GB2312" w:hint="eastAsia"/>
          <w:sz w:val="32"/>
          <w:szCs w:val="32"/>
          <w:lang w:val="zh-CN"/>
        </w:rPr>
        <w:t>18.灾害防治及应急管理支出（类）应急管理事务（款）灾害风险防治（项）:支出决算数为0.00万元，比上年决算减少2.00万元，下降100%，主要原因是：</w:t>
      </w:r>
      <w:r w:rsidR="00E01B64" w:rsidRPr="00E01B64">
        <w:rPr>
          <w:rFonts w:ascii="仿宋_GB2312" w:eastAsia="仿宋_GB2312" w:hint="eastAsia"/>
          <w:sz w:val="32"/>
          <w:szCs w:val="32"/>
          <w:lang w:val="zh-CN"/>
        </w:rPr>
        <w:t>单位本年无此项经费</w:t>
      </w:r>
      <w:r w:rsidRPr="00E01B64">
        <w:rPr>
          <w:rFonts w:ascii="仿宋_GB2312" w:eastAsia="仿宋_GB2312" w:hint="eastAsia"/>
          <w:sz w:val="32"/>
          <w:szCs w:val="32"/>
          <w:lang w:val="zh-CN"/>
        </w:rPr>
        <w:t>。</w:t>
      </w:r>
    </w:p>
    <w:p w14:paraId="787B71DC" w14:textId="77777777" w:rsidR="00E848F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2CC0DAB" w14:textId="4293F37F" w:rsidR="00E848F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494.84万元，其中：人员经费484.83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59351FA1" w14:textId="0158B27E" w:rsidR="00E848F3"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lastRenderedPageBreak/>
        <w:t>公用经费10.01万元，包括：办公费、水费、邮电费、取暖费、差旅费、公务接待费、劳务费、公务用车运行维护费、其他商品和服务支出</w:t>
      </w:r>
      <w:r w:rsidR="00E01B64">
        <w:rPr>
          <w:rFonts w:ascii="仿宋_GB2312" w:eastAsia="仿宋_GB2312" w:hint="eastAsia"/>
          <w:sz w:val="32"/>
          <w:szCs w:val="32"/>
        </w:rPr>
        <w:t>。</w:t>
      </w:r>
    </w:p>
    <w:p w14:paraId="57CC763B" w14:textId="77777777" w:rsidR="00E848F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9E09617" w14:textId="38648697" w:rsidR="00E848F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“三公”经费支出1.98万元，</w:t>
      </w:r>
      <w:r>
        <w:rPr>
          <w:rFonts w:ascii="仿宋_GB2312" w:eastAsia="仿宋_GB2312" w:hint="eastAsia"/>
          <w:sz w:val="32"/>
          <w:szCs w:val="32"/>
        </w:rPr>
        <w:t>比上年</w:t>
      </w:r>
      <w:r>
        <w:rPr>
          <w:rFonts w:ascii="仿宋_GB2312" w:eastAsia="仿宋_GB2312" w:hint="eastAsia"/>
          <w:sz w:val="32"/>
          <w:szCs w:val="32"/>
          <w:lang w:val="zh-CN"/>
        </w:rPr>
        <w:t>增加1.24万元，</w:t>
      </w:r>
      <w:r>
        <w:rPr>
          <w:rFonts w:ascii="仿宋_GB2312" w:eastAsia="仿宋_GB2312" w:hint="eastAsia"/>
          <w:sz w:val="32"/>
          <w:szCs w:val="32"/>
        </w:rPr>
        <w:t>增长166.28%,</w:t>
      </w:r>
      <w:r>
        <w:rPr>
          <w:rFonts w:ascii="仿宋_GB2312" w:eastAsia="仿宋_GB2312" w:hint="eastAsia"/>
          <w:sz w:val="32"/>
          <w:szCs w:val="32"/>
          <w:lang w:val="zh-CN"/>
        </w:rPr>
        <w:t>主要原因是：</w:t>
      </w:r>
      <w:r w:rsidR="00E01B64">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1B64" w:rsidRPr="00E01B6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；公务用车购置及运行维护费支出1.93万元，占97.58%，比上年增加1.19万元，</w:t>
      </w:r>
      <w:r>
        <w:rPr>
          <w:rFonts w:ascii="仿宋_GB2312" w:eastAsia="仿宋_GB2312" w:hint="eastAsia"/>
          <w:sz w:val="32"/>
          <w:szCs w:val="32"/>
        </w:rPr>
        <w:t>增长159.83%,</w:t>
      </w:r>
      <w:r>
        <w:rPr>
          <w:rFonts w:ascii="仿宋_GB2312" w:eastAsia="仿宋_GB2312" w:hint="eastAsia"/>
          <w:sz w:val="32"/>
          <w:szCs w:val="32"/>
          <w:lang w:val="zh-CN"/>
        </w:rPr>
        <w:t>主要原因是：</w:t>
      </w:r>
      <w:r w:rsidR="00E01B64">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；公务接待费支出0.05万元，占2.42%，比上年增加0.05万元，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E01B64">
        <w:rPr>
          <w:rFonts w:ascii="仿宋_GB2312" w:eastAsia="仿宋_GB2312" w:hint="eastAsia"/>
          <w:kern w:val="0"/>
          <w:sz w:val="32"/>
        </w:rPr>
        <w:t>上级业务指导及检查次数增加，公务接待费用增加</w:t>
      </w:r>
      <w:r>
        <w:rPr>
          <w:rFonts w:ascii="仿宋_GB2312" w:eastAsia="仿宋_GB2312" w:hint="eastAsia"/>
          <w:sz w:val="32"/>
          <w:szCs w:val="32"/>
          <w:lang w:val="zh-CN"/>
        </w:rPr>
        <w:t>。</w:t>
      </w:r>
    </w:p>
    <w:p w14:paraId="17EAD656" w14:textId="77777777" w:rsidR="00E848F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72D5CE3" w14:textId="7BCB176F" w:rsidR="00E848F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E01B64" w:rsidRPr="00E01B64">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12513A6C" w14:textId="4921F475" w:rsidR="00E848F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公务用车购置及运行维护费1.93万元，其中：公务用车购置费0.00万元，公务用车运行维护费1.93万元。公务用车运行维护费开支内容包括</w:t>
      </w:r>
      <w:r w:rsidR="00E01B64" w:rsidRPr="00E01B64">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w:t>
      </w:r>
      <w:r>
        <w:rPr>
          <w:rFonts w:ascii="仿宋_GB2312" w:eastAsia="仿宋_GB2312" w:hint="eastAsia"/>
          <w:sz w:val="32"/>
          <w:szCs w:val="32"/>
          <w:lang w:val="zh-CN"/>
        </w:rPr>
        <w:lastRenderedPageBreak/>
        <w:t>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E01B64">
        <w:rPr>
          <w:rFonts w:ascii="仿宋_GB2312" w:eastAsia="仿宋_GB2312" w:hint="eastAsia"/>
          <w:sz w:val="32"/>
          <w:szCs w:val="32"/>
          <w:lang w:val="zh-CN"/>
        </w:rPr>
        <w:t>对比无差异</w:t>
      </w:r>
      <w:r>
        <w:rPr>
          <w:rFonts w:ascii="仿宋_GB2312" w:eastAsia="仿宋_GB2312" w:hint="eastAsia"/>
          <w:sz w:val="32"/>
          <w:szCs w:val="32"/>
          <w:lang w:val="zh-CN"/>
        </w:rPr>
        <w:t>。</w:t>
      </w:r>
    </w:p>
    <w:p w14:paraId="513AFF6D" w14:textId="10BB5A8D" w:rsidR="00E848F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公务接待费0.05万元，开支内容包括</w:t>
      </w:r>
      <w:r w:rsidR="00E01B64">
        <w:rPr>
          <w:rFonts w:ascii="仿宋_GB2312" w:eastAsia="仿宋_GB2312" w:hint="eastAsia"/>
          <w:sz w:val="32"/>
          <w:szCs w:val="32"/>
          <w:lang w:val="zh-CN"/>
        </w:rPr>
        <w:t>住宿费、餐费等</w:t>
      </w:r>
      <w:r>
        <w:rPr>
          <w:rFonts w:ascii="仿宋_GB2312" w:eastAsia="仿宋_GB2312" w:hint="eastAsia"/>
          <w:sz w:val="32"/>
          <w:szCs w:val="32"/>
          <w:lang w:val="zh-CN"/>
        </w:rPr>
        <w:t>。单位全年安排的国内公务接待1批次，10人次。</w:t>
      </w:r>
    </w:p>
    <w:p w14:paraId="5F65C94B" w14:textId="22555C93" w:rsidR="00E848F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预算数1.98万元，决算数1.98万元，预决算差异率0.00%，主要原因是：</w:t>
      </w:r>
      <w:r w:rsidR="00E01B64" w:rsidRPr="00E01B6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01B64" w:rsidRPr="00E01B6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1B64" w:rsidRPr="00E01B6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预算数1.93万元，决算数1.93万元，预决算差异率0.00%，主要原因是：</w:t>
      </w:r>
      <w:r w:rsidR="00E01B64" w:rsidRPr="00E01B6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预算数0.05万元，决算数0.05万元，预决算差异率0.00%，主要原因是：</w:t>
      </w:r>
      <w:r w:rsidR="00E01B64" w:rsidRPr="00E01B6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w:t>
      </w:r>
    </w:p>
    <w:p w14:paraId="5EE83423" w14:textId="77777777" w:rsidR="00E848F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C8E241B" w14:textId="77777777" w:rsidR="00E848F3" w:rsidRPr="00E01B64" w:rsidRDefault="00000000">
      <w:pPr>
        <w:ind w:firstLineChars="200" w:firstLine="640"/>
        <w:jc w:val="left"/>
        <w:rPr>
          <w:rFonts w:ascii="仿宋_GB2312" w:eastAsia="仿宋_GB2312"/>
          <w:sz w:val="32"/>
          <w:szCs w:val="32"/>
        </w:rPr>
      </w:pPr>
      <w:r w:rsidRPr="00E01B64">
        <w:rPr>
          <w:rFonts w:ascii="仿宋_GB2312" w:eastAsia="仿宋_GB2312" w:hint="eastAsia"/>
          <w:sz w:val="32"/>
          <w:szCs w:val="32"/>
        </w:rPr>
        <w:t>2023年度政府性基金预算财政拨款收入总计30.00万元，其中：年初结转和结余0.00万元，本年收入30.00万元。政府性基金预算财政拨款支出总计30.00万元，其中：年末结转和结余0.00万元，本年支出30.00万元。</w:t>
      </w:r>
    </w:p>
    <w:p w14:paraId="240C0257" w14:textId="3D3C17D9" w:rsidR="00E848F3" w:rsidRPr="00E01B64" w:rsidRDefault="00000000" w:rsidP="00E01B64">
      <w:pPr>
        <w:ind w:firstLineChars="200" w:firstLine="640"/>
        <w:jc w:val="left"/>
        <w:rPr>
          <w:rFonts w:ascii="仿宋_GB2312" w:eastAsia="仿宋_GB2312"/>
          <w:sz w:val="32"/>
          <w:szCs w:val="32"/>
        </w:rPr>
      </w:pPr>
      <w:r w:rsidRPr="00E01B64">
        <w:rPr>
          <w:rFonts w:ascii="仿宋_GB2312" w:eastAsia="仿宋_GB2312" w:hint="eastAsia"/>
          <w:sz w:val="32"/>
          <w:szCs w:val="32"/>
        </w:rPr>
        <w:t>政府性基金预算财政拨款收入支出与上年相比，增加</w:t>
      </w:r>
      <w:r w:rsidRPr="00E01B64">
        <w:rPr>
          <w:rFonts w:ascii="仿宋_GB2312" w:eastAsia="仿宋_GB2312" w:hint="eastAsia"/>
          <w:sz w:val="32"/>
          <w:szCs w:val="32"/>
        </w:rPr>
        <w:lastRenderedPageBreak/>
        <w:t>30.00万元,增长100.00%,主要原因是：</w:t>
      </w:r>
      <w:r w:rsidR="00E01B64" w:rsidRPr="00E01B64">
        <w:rPr>
          <w:rFonts w:ascii="仿宋_GB2312" w:eastAsia="仿宋_GB2312" w:hint="eastAsia"/>
          <w:sz w:val="32"/>
          <w:szCs w:val="32"/>
        </w:rPr>
        <w:t>木垒县博斯坦乡大浪沙停车场建设项目经费增加</w:t>
      </w:r>
      <w:r w:rsidRPr="00E01B64">
        <w:rPr>
          <w:rFonts w:ascii="仿宋_GB2312" w:eastAsia="仿宋_GB2312" w:hint="eastAsia"/>
          <w:sz w:val="32"/>
          <w:szCs w:val="32"/>
        </w:rPr>
        <w:t>。与年初预算相比,年初预算数0.00万元，决算数30.00万元，预决算差异率</w:t>
      </w:r>
      <w:r w:rsidR="00E01B64" w:rsidRPr="00E01B64">
        <w:rPr>
          <w:rFonts w:ascii="仿宋_GB2312" w:eastAsia="仿宋_GB2312" w:hint="eastAsia"/>
          <w:sz w:val="32"/>
          <w:szCs w:val="32"/>
        </w:rPr>
        <w:t>10</w:t>
      </w:r>
      <w:r w:rsidRPr="00E01B64">
        <w:rPr>
          <w:rFonts w:ascii="仿宋_GB2312" w:eastAsia="仿宋_GB2312" w:hint="eastAsia"/>
          <w:sz w:val="32"/>
          <w:szCs w:val="32"/>
        </w:rPr>
        <w:t>0.00%，主要原因是</w:t>
      </w:r>
      <w:r w:rsidR="00961933">
        <w:rPr>
          <w:rFonts w:ascii="仿宋_GB2312" w:eastAsia="仿宋_GB2312" w:hint="eastAsia"/>
          <w:sz w:val="32"/>
          <w:szCs w:val="32"/>
        </w:rPr>
        <w:t>：年中追加</w:t>
      </w:r>
      <w:r w:rsidR="00961933" w:rsidRPr="00E01B64">
        <w:rPr>
          <w:rFonts w:ascii="仿宋_GB2312" w:eastAsia="仿宋_GB2312" w:hint="eastAsia"/>
          <w:sz w:val="32"/>
          <w:szCs w:val="32"/>
        </w:rPr>
        <w:t>木垒县博斯坦乡大浪沙停车场建设项目经费</w:t>
      </w:r>
      <w:r w:rsidRPr="00E01B64">
        <w:rPr>
          <w:rFonts w:ascii="仿宋_GB2312" w:eastAsia="仿宋_GB2312" w:hint="eastAsia"/>
          <w:sz w:val="32"/>
          <w:szCs w:val="32"/>
        </w:rPr>
        <w:t>。</w:t>
      </w:r>
    </w:p>
    <w:p w14:paraId="7BC2980C" w14:textId="77777777" w:rsidR="00E848F3" w:rsidRPr="00E01B64" w:rsidRDefault="00000000">
      <w:pPr>
        <w:ind w:firstLineChars="200" w:firstLine="640"/>
        <w:jc w:val="left"/>
        <w:rPr>
          <w:rFonts w:ascii="仿宋_GB2312" w:eastAsia="仿宋_GB2312"/>
          <w:sz w:val="32"/>
          <w:szCs w:val="32"/>
        </w:rPr>
      </w:pPr>
      <w:r w:rsidRPr="00E01B64">
        <w:rPr>
          <w:rFonts w:ascii="仿宋_GB2312" w:eastAsia="仿宋_GB2312" w:hint="eastAsia"/>
          <w:sz w:val="32"/>
          <w:szCs w:val="32"/>
        </w:rPr>
        <w:t>政府性基金预算财政拨款支出30.00万元。</w:t>
      </w:r>
    </w:p>
    <w:p w14:paraId="734FF965" w14:textId="79D2A154" w:rsidR="00E848F3" w:rsidRPr="00E01B64" w:rsidRDefault="00000000">
      <w:pPr>
        <w:ind w:firstLineChars="200" w:firstLine="640"/>
        <w:jc w:val="left"/>
        <w:rPr>
          <w:rFonts w:ascii="仿宋_GB2312" w:eastAsia="仿宋_GB2312"/>
          <w:sz w:val="32"/>
          <w:szCs w:val="32"/>
        </w:rPr>
      </w:pPr>
      <w:r w:rsidRPr="00E01B64">
        <w:rPr>
          <w:rFonts w:ascii="仿宋_GB2312" w:eastAsia="仿宋_GB2312" w:hint="eastAsia"/>
          <w:sz w:val="32"/>
          <w:szCs w:val="32"/>
        </w:rPr>
        <w:t>1.城乡社区支出（类）国有土地使用权出让收入安排的支出（款）农村基础设施建设支出（项）:支出决算数为30.00万元，比上年决算增加30.00万元，增长100%，主要原因是：</w:t>
      </w:r>
      <w:r w:rsidR="00E01B64" w:rsidRPr="00E01B64">
        <w:rPr>
          <w:rFonts w:ascii="仿宋_GB2312" w:eastAsia="仿宋_GB2312" w:hint="eastAsia"/>
          <w:sz w:val="32"/>
          <w:szCs w:val="32"/>
        </w:rPr>
        <w:t>木垒县博斯坦乡大浪沙停车场建设项目经费增加</w:t>
      </w:r>
      <w:r w:rsidRPr="00E01B64">
        <w:rPr>
          <w:rFonts w:ascii="仿宋_GB2312" w:eastAsia="仿宋_GB2312" w:hint="eastAsia"/>
          <w:sz w:val="32"/>
          <w:szCs w:val="32"/>
        </w:rPr>
        <w:t>。</w:t>
      </w:r>
    </w:p>
    <w:p w14:paraId="7B80900A" w14:textId="77777777" w:rsidR="00E848F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9BFA8B9" w14:textId="77777777" w:rsidR="00E848F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AF15B52" w14:textId="77777777" w:rsidR="00E848F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8492777" w14:textId="77777777" w:rsidR="00E848F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97BCF6F" w14:textId="16C4CDE1" w:rsidR="00E848F3" w:rsidRPr="00E01B64" w:rsidRDefault="00000000">
      <w:pPr>
        <w:ind w:firstLineChars="200" w:firstLine="640"/>
        <w:jc w:val="left"/>
        <w:rPr>
          <w:rFonts w:ascii="仿宋_GB2312" w:eastAsia="仿宋_GB2312"/>
          <w:sz w:val="32"/>
          <w:szCs w:val="32"/>
        </w:rPr>
      </w:pPr>
      <w:bookmarkStart w:id="24" w:name="_Toc227"/>
      <w:bookmarkStart w:id="25" w:name="_Toc26704"/>
      <w:r w:rsidRPr="00E01B64">
        <w:rPr>
          <w:rFonts w:ascii="仿宋_GB2312" w:eastAsia="仿宋_GB2312" w:hint="eastAsia"/>
          <w:sz w:val="32"/>
          <w:szCs w:val="32"/>
        </w:rPr>
        <w:t>2023年度木垒哈萨克自治县交通运输局（行政单位和参照公务员法管理事业单位）机关运行经费支出10.01万元，比上年减少943.26万元，下降98.95%，主要原因是：</w:t>
      </w:r>
      <w:r w:rsidR="00E01B64" w:rsidRPr="00E01B64">
        <w:rPr>
          <w:rFonts w:ascii="仿宋_GB2312" w:eastAsia="仿宋_GB2312" w:hint="eastAsia"/>
          <w:sz w:val="32"/>
          <w:szCs w:val="32"/>
        </w:rPr>
        <w:t>本年单位</w:t>
      </w:r>
      <w:r w:rsidR="00E01B64">
        <w:rPr>
          <w:rFonts w:ascii="仿宋_GB2312" w:eastAsia="仿宋_GB2312" w:hint="eastAsia"/>
          <w:sz w:val="32"/>
          <w:szCs w:val="32"/>
        </w:rPr>
        <w:t>办公费、水费、邮电费减少</w:t>
      </w:r>
      <w:r w:rsidRPr="00E01B64">
        <w:rPr>
          <w:rFonts w:ascii="仿宋_GB2312" w:eastAsia="仿宋_GB2312" w:hint="eastAsia"/>
          <w:sz w:val="32"/>
          <w:szCs w:val="32"/>
        </w:rPr>
        <w:t>。</w:t>
      </w:r>
    </w:p>
    <w:p w14:paraId="3DD18893" w14:textId="77777777" w:rsidR="00E848F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A715289" w14:textId="77777777" w:rsidR="00E848F3" w:rsidRPr="00E01B64" w:rsidRDefault="00000000">
      <w:pPr>
        <w:ind w:firstLineChars="200" w:firstLine="640"/>
        <w:jc w:val="left"/>
        <w:rPr>
          <w:rFonts w:ascii="仿宋_GB2312" w:eastAsia="仿宋_GB2312"/>
          <w:sz w:val="32"/>
          <w:szCs w:val="32"/>
        </w:rPr>
      </w:pPr>
      <w:r w:rsidRPr="00E01B64">
        <w:rPr>
          <w:rFonts w:ascii="仿宋_GB2312" w:eastAsia="仿宋_GB2312" w:hint="eastAsia"/>
          <w:sz w:val="32"/>
          <w:szCs w:val="32"/>
        </w:rPr>
        <w:t>2023年度政府采购支出总额326.11万元，其中：政府</w:t>
      </w:r>
      <w:r w:rsidRPr="00E01B64">
        <w:rPr>
          <w:rFonts w:ascii="仿宋_GB2312" w:eastAsia="仿宋_GB2312" w:hint="eastAsia"/>
          <w:sz w:val="32"/>
          <w:szCs w:val="32"/>
        </w:rPr>
        <w:lastRenderedPageBreak/>
        <w:t>采购货物支出2.83万元、政府采购工程支出162.72万元、政府采购服务支出160.56万元。</w:t>
      </w:r>
    </w:p>
    <w:p w14:paraId="58781128" w14:textId="77777777" w:rsidR="00E848F3" w:rsidRPr="00E01B64" w:rsidRDefault="00000000">
      <w:pPr>
        <w:ind w:firstLineChars="200" w:firstLine="640"/>
        <w:jc w:val="left"/>
        <w:rPr>
          <w:rFonts w:ascii="仿宋_GB2312" w:eastAsia="仿宋_GB2312"/>
          <w:sz w:val="32"/>
          <w:szCs w:val="32"/>
        </w:rPr>
      </w:pPr>
      <w:r w:rsidRPr="00E01B64">
        <w:rPr>
          <w:rFonts w:ascii="仿宋_GB2312" w:eastAsia="仿宋_GB2312" w:hint="eastAsia"/>
          <w:sz w:val="32"/>
          <w:szCs w:val="32"/>
        </w:rPr>
        <w:t>授予中小企业合同金额319.11万元，占政府采购支出总额的97.85</w:t>
      </w:r>
      <w:r w:rsidRPr="00E01B64">
        <w:rPr>
          <w:rFonts w:ascii="仿宋_GB2312" w:eastAsia="仿宋_GB2312"/>
          <w:sz w:val="32"/>
          <w:szCs w:val="32"/>
        </w:rPr>
        <w:t>%</w:t>
      </w:r>
      <w:r w:rsidRPr="00E01B64">
        <w:rPr>
          <w:rFonts w:ascii="仿宋_GB2312" w:eastAsia="仿宋_GB2312" w:hint="eastAsia"/>
          <w:sz w:val="32"/>
          <w:szCs w:val="32"/>
        </w:rPr>
        <w:t>，其中：授予小微企业合同金额318.18万元，占政府采购支出总额的97.57</w:t>
      </w:r>
      <w:r w:rsidRPr="00E01B64">
        <w:rPr>
          <w:rFonts w:ascii="仿宋_GB2312" w:eastAsia="仿宋_GB2312"/>
          <w:sz w:val="32"/>
          <w:szCs w:val="32"/>
        </w:rPr>
        <w:t>%</w:t>
      </w:r>
      <w:r w:rsidRPr="00E01B64">
        <w:rPr>
          <w:rFonts w:ascii="仿宋_GB2312" w:eastAsia="仿宋_GB2312" w:hint="eastAsia"/>
          <w:sz w:val="32"/>
          <w:szCs w:val="32"/>
        </w:rPr>
        <w:t>。</w:t>
      </w:r>
    </w:p>
    <w:p w14:paraId="11371F00" w14:textId="77777777" w:rsidR="00E848F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AACF2F5" w14:textId="456BC104" w:rsidR="00E848F3" w:rsidRPr="00E01B64" w:rsidRDefault="00000000">
      <w:pPr>
        <w:ind w:firstLineChars="200" w:firstLine="640"/>
        <w:jc w:val="left"/>
        <w:rPr>
          <w:rFonts w:ascii="仿宋_GB2312" w:eastAsia="仿宋_GB2312"/>
          <w:sz w:val="32"/>
          <w:szCs w:val="32"/>
        </w:rPr>
      </w:pPr>
      <w:r w:rsidRPr="00E01B64">
        <w:rPr>
          <w:rFonts w:ascii="仿宋_GB2312" w:eastAsia="仿宋_GB2312" w:hint="eastAsia"/>
          <w:sz w:val="32"/>
          <w:szCs w:val="32"/>
        </w:rPr>
        <w:t>截至2023年12月31日，固定资产原值460.22万元，房屋1</w:t>
      </w:r>
      <w:r w:rsidR="00961933">
        <w:rPr>
          <w:rFonts w:ascii="仿宋_GB2312" w:eastAsia="仿宋_GB2312" w:hint="eastAsia"/>
          <w:sz w:val="32"/>
          <w:szCs w:val="32"/>
        </w:rPr>
        <w:t>,</w:t>
      </w:r>
      <w:r w:rsidRPr="00E01B64">
        <w:rPr>
          <w:rFonts w:ascii="仿宋_GB2312" w:eastAsia="仿宋_GB2312" w:hint="eastAsia"/>
          <w:sz w:val="32"/>
          <w:szCs w:val="32"/>
        </w:rPr>
        <w:t>302.62平方米，价值142.03万元。车辆7辆，价值198.74万元，其中：副部（省）级及以上领导用车0辆、主要负责人用车0辆、机要通信用车0辆、应急保障用车0辆、执法执勤用车0辆、特种专业技术用车0辆、离退休干部服务用车0辆、其他用车7辆，其他用车主要是：</w:t>
      </w:r>
      <w:r w:rsidR="00E01B64">
        <w:rPr>
          <w:rFonts w:ascii="仿宋_GB2312" w:eastAsia="仿宋_GB2312" w:hint="eastAsia"/>
          <w:kern w:val="0"/>
          <w:sz w:val="32"/>
        </w:rPr>
        <w:t>绿色喷洒车、振动压路机、养护车、清雪车</w:t>
      </w:r>
      <w:r w:rsidRPr="00E01B64">
        <w:rPr>
          <w:rFonts w:ascii="仿宋_GB2312" w:eastAsia="仿宋_GB2312" w:hint="eastAsia"/>
          <w:sz w:val="32"/>
          <w:szCs w:val="32"/>
        </w:rPr>
        <w:t>；单价100万元（含）以上设备（不含车辆）0台（套）。</w:t>
      </w:r>
    </w:p>
    <w:p w14:paraId="27F15E12" w14:textId="77777777" w:rsidR="00E848F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1B2B3CD" w14:textId="1E6D901E" w:rsidR="00E848F3"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6F26A4" w:rsidRPr="006F26A4">
        <w:rPr>
          <w:rFonts w:ascii="仿宋_GB2312" w:eastAsia="仿宋_GB2312"/>
          <w:sz w:val="32"/>
          <w:szCs w:val="32"/>
        </w:rPr>
        <w:t>5,322.61</w:t>
      </w:r>
      <w:r>
        <w:rPr>
          <w:rFonts w:ascii="仿宋_GB2312" w:eastAsia="仿宋_GB2312" w:hint="eastAsia"/>
          <w:sz w:val="32"/>
          <w:szCs w:val="32"/>
        </w:rPr>
        <w:t>万元，实际执行总额</w:t>
      </w:r>
      <w:r w:rsidR="006F26A4" w:rsidRPr="006F26A4">
        <w:rPr>
          <w:rFonts w:ascii="仿宋_GB2312" w:eastAsia="仿宋_GB2312"/>
          <w:sz w:val="32"/>
          <w:szCs w:val="32"/>
        </w:rPr>
        <w:t>5,322.61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D17F8D">
        <w:rPr>
          <w:rFonts w:ascii="仿宋_GB2312" w:eastAsia="仿宋_GB2312" w:hint="eastAsia"/>
          <w:sz w:val="32"/>
          <w:szCs w:val="32"/>
        </w:rPr>
        <w:t>14</w:t>
      </w:r>
      <w:r>
        <w:rPr>
          <w:rFonts w:ascii="仿宋_GB2312" w:eastAsia="仿宋_GB2312" w:hint="eastAsia"/>
          <w:sz w:val="32"/>
          <w:szCs w:val="32"/>
        </w:rPr>
        <w:t>个，全年预算数</w:t>
      </w:r>
      <w:r w:rsidR="00D17F8D" w:rsidRPr="00D17F8D">
        <w:rPr>
          <w:rFonts w:ascii="仿宋_GB2312" w:eastAsia="仿宋_GB2312"/>
          <w:sz w:val="32"/>
          <w:szCs w:val="32"/>
        </w:rPr>
        <w:t>3</w:t>
      </w:r>
      <w:r w:rsidR="00D17F8D">
        <w:rPr>
          <w:rFonts w:ascii="仿宋_GB2312" w:eastAsia="仿宋_GB2312" w:hint="eastAsia"/>
          <w:sz w:val="32"/>
          <w:szCs w:val="32"/>
        </w:rPr>
        <w:t>,</w:t>
      </w:r>
      <w:r w:rsidR="00D17F8D" w:rsidRPr="00D17F8D">
        <w:rPr>
          <w:rFonts w:ascii="仿宋_GB2312" w:eastAsia="仿宋_GB2312"/>
          <w:sz w:val="32"/>
          <w:szCs w:val="32"/>
        </w:rPr>
        <w:t>620.13</w:t>
      </w:r>
      <w:r>
        <w:rPr>
          <w:rFonts w:ascii="仿宋_GB2312" w:eastAsia="仿宋_GB2312" w:hint="eastAsia"/>
          <w:sz w:val="32"/>
          <w:szCs w:val="32"/>
        </w:rPr>
        <w:t>万元，全年执行数</w:t>
      </w:r>
      <w:r w:rsidR="00D17F8D" w:rsidRPr="00D17F8D">
        <w:rPr>
          <w:rFonts w:ascii="仿宋_GB2312" w:eastAsia="仿宋_GB2312"/>
          <w:sz w:val="32"/>
          <w:szCs w:val="32"/>
        </w:rPr>
        <w:t>3</w:t>
      </w:r>
      <w:r w:rsidR="00D17F8D">
        <w:rPr>
          <w:rFonts w:ascii="仿宋_GB2312" w:eastAsia="仿宋_GB2312" w:hint="eastAsia"/>
          <w:sz w:val="32"/>
          <w:szCs w:val="32"/>
        </w:rPr>
        <w:t>,</w:t>
      </w:r>
      <w:r w:rsidR="00D17F8D" w:rsidRPr="00D17F8D">
        <w:rPr>
          <w:rFonts w:ascii="仿宋_GB2312" w:eastAsia="仿宋_GB2312"/>
          <w:sz w:val="32"/>
          <w:szCs w:val="32"/>
        </w:rPr>
        <w:t>298.42</w:t>
      </w:r>
      <w:r>
        <w:rPr>
          <w:rFonts w:ascii="仿宋_GB2312" w:eastAsia="仿宋_GB2312" w:hint="eastAsia"/>
          <w:sz w:val="32"/>
          <w:szCs w:val="32"/>
        </w:rPr>
        <w:t>万元。</w:t>
      </w:r>
      <w:r w:rsidR="00D17F8D" w:rsidRPr="00D17F8D">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w:t>
      </w:r>
      <w:r w:rsidR="00D17F8D" w:rsidRPr="00D17F8D">
        <w:rPr>
          <w:rFonts w:ascii="仿宋_GB2312" w:eastAsia="仿宋_GB2312" w:hint="eastAsia"/>
          <w:sz w:val="32"/>
          <w:szCs w:val="32"/>
        </w:rPr>
        <w:lastRenderedPageBreak/>
        <w:t>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141"/>
        <w:gridCol w:w="806"/>
        <w:gridCol w:w="1319"/>
        <w:gridCol w:w="1101"/>
        <w:gridCol w:w="2424"/>
        <w:gridCol w:w="413"/>
        <w:gridCol w:w="905"/>
        <w:gridCol w:w="413"/>
      </w:tblGrid>
      <w:tr w:rsidR="006F26A4" w:rsidRPr="006F26A4" w14:paraId="60CECA00" w14:textId="77777777" w:rsidTr="006F26A4">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21A11"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部门（单位）整体支出绩效目标自评表</w:t>
            </w:r>
          </w:p>
        </w:tc>
      </w:tr>
      <w:tr w:rsidR="006F26A4" w:rsidRPr="006F26A4" w14:paraId="3F43C276" w14:textId="77777777" w:rsidTr="006F26A4">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85B4E"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（2023年度）</w:t>
            </w:r>
          </w:p>
        </w:tc>
      </w:tr>
      <w:tr w:rsidR="006F26A4" w:rsidRPr="006F26A4" w14:paraId="340ED4FC" w14:textId="77777777" w:rsidTr="00961933">
        <w:trPr>
          <w:trHeight w:val="660"/>
          <w:jc w:val="center"/>
        </w:trPr>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7FDEA"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部门（单位）名称</w:t>
            </w:r>
          </w:p>
        </w:tc>
        <w:tc>
          <w:tcPr>
            <w:tcW w:w="7365" w:type="dxa"/>
            <w:gridSpan w:val="7"/>
            <w:tcBorders>
              <w:top w:val="single" w:sz="4" w:space="0" w:color="auto"/>
              <w:left w:val="nil"/>
              <w:bottom w:val="single" w:sz="4" w:space="0" w:color="auto"/>
              <w:right w:val="single" w:sz="4" w:space="0" w:color="auto"/>
            </w:tcBorders>
            <w:shd w:val="clear" w:color="auto" w:fill="auto"/>
            <w:noWrap/>
            <w:vAlign w:val="center"/>
            <w:hideMark/>
          </w:tcPr>
          <w:p w14:paraId="6D24B3B3" w14:textId="28B447CA"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木垒县交通局</w:t>
            </w:r>
          </w:p>
        </w:tc>
      </w:tr>
      <w:tr w:rsidR="006F26A4" w:rsidRPr="006F26A4" w14:paraId="2F1BF720" w14:textId="77777777" w:rsidTr="00961933">
        <w:trPr>
          <w:trHeight w:val="570"/>
          <w:jc w:val="center"/>
        </w:trPr>
        <w:tc>
          <w:tcPr>
            <w:tcW w:w="1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0DA43C"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部门资金（万元）</w:t>
            </w:r>
          </w:p>
        </w:tc>
        <w:tc>
          <w:tcPr>
            <w:tcW w:w="790" w:type="dxa"/>
            <w:tcBorders>
              <w:top w:val="nil"/>
              <w:left w:val="nil"/>
              <w:bottom w:val="single" w:sz="4" w:space="0" w:color="auto"/>
              <w:right w:val="single" w:sz="4" w:space="0" w:color="auto"/>
            </w:tcBorders>
            <w:shd w:val="clear" w:color="auto" w:fill="auto"/>
            <w:vAlign w:val="center"/>
            <w:hideMark/>
          </w:tcPr>
          <w:p w14:paraId="7E625FB8"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资金来源</w:t>
            </w:r>
          </w:p>
        </w:tc>
        <w:tc>
          <w:tcPr>
            <w:tcW w:w="1337" w:type="dxa"/>
            <w:tcBorders>
              <w:top w:val="nil"/>
              <w:left w:val="nil"/>
              <w:bottom w:val="single" w:sz="4" w:space="0" w:color="auto"/>
              <w:right w:val="single" w:sz="4" w:space="0" w:color="auto"/>
            </w:tcBorders>
            <w:shd w:val="clear" w:color="auto" w:fill="auto"/>
            <w:vAlign w:val="center"/>
            <w:hideMark/>
          </w:tcPr>
          <w:p w14:paraId="1EFF1274"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年初预算数</w:t>
            </w:r>
          </w:p>
        </w:tc>
        <w:tc>
          <w:tcPr>
            <w:tcW w:w="1077" w:type="dxa"/>
            <w:tcBorders>
              <w:top w:val="nil"/>
              <w:left w:val="nil"/>
              <w:bottom w:val="single" w:sz="4" w:space="0" w:color="auto"/>
              <w:right w:val="single" w:sz="4" w:space="0" w:color="auto"/>
            </w:tcBorders>
            <w:shd w:val="clear" w:color="auto" w:fill="auto"/>
            <w:vAlign w:val="center"/>
            <w:hideMark/>
          </w:tcPr>
          <w:p w14:paraId="3A73A250"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全年预算数</w:t>
            </w:r>
          </w:p>
        </w:tc>
        <w:tc>
          <w:tcPr>
            <w:tcW w:w="2461" w:type="dxa"/>
            <w:tcBorders>
              <w:top w:val="nil"/>
              <w:left w:val="nil"/>
              <w:bottom w:val="single" w:sz="4" w:space="0" w:color="auto"/>
              <w:right w:val="single" w:sz="4" w:space="0" w:color="auto"/>
            </w:tcBorders>
            <w:shd w:val="clear" w:color="auto" w:fill="auto"/>
            <w:vAlign w:val="center"/>
            <w:hideMark/>
          </w:tcPr>
          <w:p w14:paraId="0126BD6B"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全年执行数</w:t>
            </w:r>
          </w:p>
        </w:tc>
        <w:tc>
          <w:tcPr>
            <w:tcW w:w="407" w:type="dxa"/>
            <w:tcBorders>
              <w:top w:val="nil"/>
              <w:left w:val="nil"/>
              <w:bottom w:val="single" w:sz="4" w:space="0" w:color="auto"/>
              <w:right w:val="single" w:sz="4" w:space="0" w:color="auto"/>
            </w:tcBorders>
            <w:shd w:val="clear" w:color="auto" w:fill="auto"/>
            <w:vAlign w:val="center"/>
            <w:hideMark/>
          </w:tcPr>
          <w:p w14:paraId="463D69FE"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分值权重</w:t>
            </w:r>
          </w:p>
        </w:tc>
        <w:tc>
          <w:tcPr>
            <w:tcW w:w="886" w:type="dxa"/>
            <w:tcBorders>
              <w:top w:val="nil"/>
              <w:left w:val="nil"/>
              <w:bottom w:val="single" w:sz="4" w:space="0" w:color="auto"/>
              <w:right w:val="single" w:sz="4" w:space="0" w:color="auto"/>
            </w:tcBorders>
            <w:shd w:val="clear" w:color="auto" w:fill="auto"/>
            <w:vAlign w:val="center"/>
            <w:hideMark/>
          </w:tcPr>
          <w:p w14:paraId="3D1810FD"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执行率</w:t>
            </w:r>
          </w:p>
        </w:tc>
        <w:tc>
          <w:tcPr>
            <w:tcW w:w="407" w:type="dxa"/>
            <w:tcBorders>
              <w:top w:val="nil"/>
              <w:left w:val="nil"/>
              <w:bottom w:val="single" w:sz="4" w:space="0" w:color="auto"/>
              <w:right w:val="single" w:sz="4" w:space="0" w:color="auto"/>
            </w:tcBorders>
            <w:shd w:val="clear" w:color="auto" w:fill="auto"/>
            <w:vAlign w:val="center"/>
            <w:hideMark/>
          </w:tcPr>
          <w:p w14:paraId="5F508570"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得分</w:t>
            </w:r>
          </w:p>
        </w:tc>
      </w:tr>
      <w:tr w:rsidR="006F26A4" w:rsidRPr="006F26A4" w14:paraId="32385CD2" w14:textId="77777777" w:rsidTr="00961933">
        <w:trPr>
          <w:trHeight w:val="879"/>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5EE44D81" w14:textId="77777777" w:rsidR="006F26A4" w:rsidRPr="006F26A4" w:rsidRDefault="006F26A4" w:rsidP="006F26A4">
            <w:pPr>
              <w:widowControl/>
              <w:jc w:val="left"/>
              <w:rPr>
                <w:rFonts w:ascii="宋体" w:hAnsi="宋体" w:cs="宋体" w:hint="eastAsia"/>
                <w:kern w:val="0"/>
                <w:sz w:val="20"/>
                <w:szCs w:val="20"/>
              </w:rPr>
            </w:pPr>
          </w:p>
        </w:tc>
        <w:tc>
          <w:tcPr>
            <w:tcW w:w="790" w:type="dxa"/>
            <w:tcBorders>
              <w:top w:val="nil"/>
              <w:left w:val="nil"/>
              <w:bottom w:val="single" w:sz="4" w:space="0" w:color="auto"/>
              <w:right w:val="single" w:sz="4" w:space="0" w:color="auto"/>
            </w:tcBorders>
            <w:shd w:val="clear" w:color="auto" w:fill="auto"/>
            <w:noWrap/>
            <w:vAlign w:val="center"/>
            <w:hideMark/>
          </w:tcPr>
          <w:p w14:paraId="777E479E"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中央安排</w:t>
            </w:r>
          </w:p>
        </w:tc>
        <w:tc>
          <w:tcPr>
            <w:tcW w:w="1337" w:type="dxa"/>
            <w:tcBorders>
              <w:top w:val="nil"/>
              <w:left w:val="nil"/>
              <w:bottom w:val="single" w:sz="4" w:space="0" w:color="auto"/>
              <w:right w:val="single" w:sz="4" w:space="0" w:color="auto"/>
            </w:tcBorders>
            <w:shd w:val="clear" w:color="auto" w:fill="auto"/>
            <w:vAlign w:val="center"/>
            <w:hideMark/>
          </w:tcPr>
          <w:p w14:paraId="428E7EF8" w14:textId="52C37BB6"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0</w:t>
            </w:r>
            <w:r w:rsidRPr="0010678F">
              <w:rPr>
                <w:rFonts w:ascii="宋体" w:hAnsi="宋体" w:cs="宋体" w:hint="eastAsia"/>
                <w:kern w:val="0"/>
                <w:sz w:val="20"/>
                <w:szCs w:val="20"/>
              </w:rPr>
              <w:t>.00</w:t>
            </w:r>
          </w:p>
        </w:tc>
        <w:tc>
          <w:tcPr>
            <w:tcW w:w="1077" w:type="dxa"/>
            <w:tcBorders>
              <w:top w:val="nil"/>
              <w:left w:val="nil"/>
              <w:bottom w:val="single" w:sz="4" w:space="0" w:color="auto"/>
              <w:right w:val="single" w:sz="4" w:space="0" w:color="auto"/>
            </w:tcBorders>
            <w:shd w:val="clear" w:color="auto" w:fill="auto"/>
            <w:vAlign w:val="center"/>
            <w:hideMark/>
          </w:tcPr>
          <w:p w14:paraId="6FA9D29F" w14:textId="03721319"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0</w:t>
            </w:r>
            <w:r w:rsidRPr="0010678F">
              <w:rPr>
                <w:rFonts w:ascii="宋体" w:hAnsi="宋体" w:cs="宋体" w:hint="eastAsia"/>
                <w:kern w:val="0"/>
                <w:sz w:val="20"/>
                <w:szCs w:val="20"/>
              </w:rPr>
              <w:t>.00</w:t>
            </w:r>
          </w:p>
        </w:tc>
        <w:tc>
          <w:tcPr>
            <w:tcW w:w="2461" w:type="dxa"/>
            <w:tcBorders>
              <w:top w:val="nil"/>
              <w:left w:val="nil"/>
              <w:bottom w:val="single" w:sz="4" w:space="0" w:color="auto"/>
              <w:right w:val="single" w:sz="4" w:space="0" w:color="auto"/>
            </w:tcBorders>
            <w:shd w:val="clear" w:color="auto" w:fill="auto"/>
            <w:vAlign w:val="center"/>
            <w:hideMark/>
          </w:tcPr>
          <w:p w14:paraId="6102187E" w14:textId="796642B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0</w:t>
            </w:r>
            <w:r w:rsidRPr="0010678F">
              <w:rPr>
                <w:rFonts w:ascii="宋体" w:hAnsi="宋体" w:cs="宋体" w:hint="eastAsia"/>
                <w:kern w:val="0"/>
                <w:sz w:val="20"/>
                <w:szCs w:val="20"/>
              </w:rPr>
              <w:t>.00</w:t>
            </w:r>
          </w:p>
        </w:tc>
        <w:tc>
          <w:tcPr>
            <w:tcW w:w="407" w:type="dxa"/>
            <w:tcBorders>
              <w:top w:val="nil"/>
              <w:left w:val="nil"/>
              <w:bottom w:val="single" w:sz="4" w:space="0" w:color="auto"/>
              <w:right w:val="single" w:sz="4" w:space="0" w:color="auto"/>
            </w:tcBorders>
            <w:shd w:val="clear" w:color="auto" w:fill="auto"/>
            <w:vAlign w:val="center"/>
            <w:hideMark/>
          </w:tcPr>
          <w:p w14:paraId="287287FF"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10</w:t>
            </w:r>
          </w:p>
        </w:tc>
        <w:tc>
          <w:tcPr>
            <w:tcW w:w="886" w:type="dxa"/>
            <w:tcBorders>
              <w:top w:val="nil"/>
              <w:left w:val="nil"/>
              <w:bottom w:val="single" w:sz="4" w:space="0" w:color="auto"/>
              <w:right w:val="single" w:sz="4" w:space="0" w:color="auto"/>
            </w:tcBorders>
            <w:shd w:val="clear" w:color="auto" w:fill="auto"/>
            <w:vAlign w:val="center"/>
            <w:hideMark/>
          </w:tcPr>
          <w:p w14:paraId="4CD7FC88"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100%</w:t>
            </w:r>
          </w:p>
        </w:tc>
        <w:tc>
          <w:tcPr>
            <w:tcW w:w="407" w:type="dxa"/>
            <w:tcBorders>
              <w:top w:val="nil"/>
              <w:left w:val="nil"/>
              <w:bottom w:val="single" w:sz="4" w:space="0" w:color="auto"/>
              <w:right w:val="single" w:sz="4" w:space="0" w:color="auto"/>
            </w:tcBorders>
            <w:shd w:val="clear" w:color="auto" w:fill="auto"/>
            <w:vAlign w:val="center"/>
            <w:hideMark/>
          </w:tcPr>
          <w:p w14:paraId="14FFBE68"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10</w:t>
            </w:r>
          </w:p>
        </w:tc>
      </w:tr>
      <w:tr w:rsidR="006F26A4" w:rsidRPr="006F26A4" w14:paraId="0869C9F5" w14:textId="77777777" w:rsidTr="00961933">
        <w:trPr>
          <w:trHeight w:val="879"/>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374DB13E" w14:textId="77777777" w:rsidR="006F26A4" w:rsidRPr="006F26A4" w:rsidRDefault="006F26A4" w:rsidP="006F26A4">
            <w:pPr>
              <w:widowControl/>
              <w:jc w:val="left"/>
              <w:rPr>
                <w:rFonts w:ascii="宋体" w:hAnsi="宋体" w:cs="宋体" w:hint="eastAsia"/>
                <w:kern w:val="0"/>
                <w:sz w:val="20"/>
                <w:szCs w:val="20"/>
              </w:rPr>
            </w:pPr>
          </w:p>
        </w:tc>
        <w:tc>
          <w:tcPr>
            <w:tcW w:w="790" w:type="dxa"/>
            <w:tcBorders>
              <w:top w:val="nil"/>
              <w:left w:val="nil"/>
              <w:bottom w:val="single" w:sz="4" w:space="0" w:color="auto"/>
              <w:right w:val="single" w:sz="4" w:space="0" w:color="auto"/>
            </w:tcBorders>
            <w:shd w:val="clear" w:color="auto" w:fill="auto"/>
            <w:vAlign w:val="center"/>
            <w:hideMark/>
          </w:tcPr>
          <w:p w14:paraId="3A955FE8"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自治区安排</w:t>
            </w:r>
          </w:p>
        </w:tc>
        <w:tc>
          <w:tcPr>
            <w:tcW w:w="1337" w:type="dxa"/>
            <w:tcBorders>
              <w:top w:val="nil"/>
              <w:left w:val="nil"/>
              <w:bottom w:val="single" w:sz="4" w:space="0" w:color="auto"/>
              <w:right w:val="single" w:sz="4" w:space="0" w:color="auto"/>
            </w:tcBorders>
            <w:shd w:val="clear" w:color="auto" w:fill="auto"/>
            <w:vAlign w:val="center"/>
            <w:hideMark/>
          </w:tcPr>
          <w:p w14:paraId="0F8D0C98"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613.53</w:t>
            </w:r>
          </w:p>
        </w:tc>
        <w:tc>
          <w:tcPr>
            <w:tcW w:w="1077" w:type="dxa"/>
            <w:tcBorders>
              <w:top w:val="nil"/>
              <w:left w:val="nil"/>
              <w:bottom w:val="single" w:sz="4" w:space="0" w:color="auto"/>
              <w:right w:val="single" w:sz="4" w:space="0" w:color="auto"/>
            </w:tcBorders>
            <w:shd w:val="clear" w:color="auto" w:fill="auto"/>
            <w:vAlign w:val="center"/>
            <w:hideMark/>
          </w:tcPr>
          <w:p w14:paraId="3128D75F" w14:textId="631A5B11"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2</w:t>
            </w:r>
            <w:r>
              <w:rPr>
                <w:rFonts w:ascii="宋体" w:hAnsi="宋体" w:cs="宋体" w:hint="eastAsia"/>
                <w:kern w:val="0"/>
                <w:sz w:val="20"/>
                <w:szCs w:val="20"/>
              </w:rPr>
              <w:t>,</w:t>
            </w:r>
            <w:r w:rsidRPr="006F26A4">
              <w:rPr>
                <w:rFonts w:ascii="宋体" w:hAnsi="宋体" w:cs="宋体" w:hint="eastAsia"/>
                <w:kern w:val="0"/>
                <w:sz w:val="20"/>
                <w:szCs w:val="20"/>
              </w:rPr>
              <w:t>396.63</w:t>
            </w:r>
          </w:p>
        </w:tc>
        <w:tc>
          <w:tcPr>
            <w:tcW w:w="2461" w:type="dxa"/>
            <w:tcBorders>
              <w:top w:val="nil"/>
              <w:left w:val="nil"/>
              <w:bottom w:val="single" w:sz="4" w:space="0" w:color="auto"/>
              <w:right w:val="single" w:sz="4" w:space="0" w:color="auto"/>
            </w:tcBorders>
            <w:shd w:val="clear" w:color="auto" w:fill="auto"/>
            <w:vAlign w:val="center"/>
            <w:hideMark/>
          </w:tcPr>
          <w:p w14:paraId="06DB1B2D" w14:textId="05248D4C"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2</w:t>
            </w:r>
            <w:r>
              <w:rPr>
                <w:rFonts w:ascii="宋体" w:hAnsi="宋体" w:cs="宋体" w:hint="eastAsia"/>
                <w:kern w:val="0"/>
                <w:sz w:val="20"/>
                <w:szCs w:val="20"/>
              </w:rPr>
              <w:t>,</w:t>
            </w:r>
            <w:r w:rsidRPr="006F26A4">
              <w:rPr>
                <w:rFonts w:ascii="宋体" w:hAnsi="宋体" w:cs="宋体" w:hint="eastAsia"/>
                <w:kern w:val="0"/>
                <w:sz w:val="20"/>
                <w:szCs w:val="20"/>
              </w:rPr>
              <w:t>396.63</w:t>
            </w:r>
          </w:p>
        </w:tc>
        <w:tc>
          <w:tcPr>
            <w:tcW w:w="407" w:type="dxa"/>
            <w:tcBorders>
              <w:top w:val="nil"/>
              <w:left w:val="nil"/>
              <w:bottom w:val="single" w:sz="4" w:space="0" w:color="auto"/>
              <w:right w:val="single" w:sz="4" w:space="0" w:color="auto"/>
            </w:tcBorders>
            <w:shd w:val="clear" w:color="auto" w:fill="auto"/>
            <w:vAlign w:val="center"/>
            <w:hideMark/>
          </w:tcPr>
          <w:p w14:paraId="1EAE41A6"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w:t>
            </w:r>
          </w:p>
        </w:tc>
        <w:tc>
          <w:tcPr>
            <w:tcW w:w="886" w:type="dxa"/>
            <w:tcBorders>
              <w:top w:val="nil"/>
              <w:left w:val="nil"/>
              <w:bottom w:val="single" w:sz="4" w:space="0" w:color="auto"/>
              <w:right w:val="single" w:sz="4" w:space="0" w:color="auto"/>
            </w:tcBorders>
            <w:shd w:val="clear" w:color="auto" w:fill="auto"/>
            <w:vAlign w:val="center"/>
            <w:hideMark/>
          </w:tcPr>
          <w:p w14:paraId="1E194EE7"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w:t>
            </w:r>
          </w:p>
        </w:tc>
        <w:tc>
          <w:tcPr>
            <w:tcW w:w="407" w:type="dxa"/>
            <w:tcBorders>
              <w:top w:val="nil"/>
              <w:left w:val="nil"/>
              <w:bottom w:val="single" w:sz="4" w:space="0" w:color="auto"/>
              <w:right w:val="single" w:sz="4" w:space="0" w:color="auto"/>
            </w:tcBorders>
            <w:shd w:val="clear" w:color="auto" w:fill="auto"/>
            <w:vAlign w:val="center"/>
            <w:hideMark/>
          </w:tcPr>
          <w:p w14:paraId="4BF4C657"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w:t>
            </w:r>
          </w:p>
        </w:tc>
      </w:tr>
      <w:tr w:rsidR="006F26A4" w:rsidRPr="006F26A4" w14:paraId="13AF69CD" w14:textId="77777777" w:rsidTr="00961933">
        <w:trPr>
          <w:trHeight w:val="879"/>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5D756104" w14:textId="77777777" w:rsidR="006F26A4" w:rsidRPr="006F26A4" w:rsidRDefault="006F26A4" w:rsidP="006F26A4">
            <w:pPr>
              <w:widowControl/>
              <w:jc w:val="left"/>
              <w:rPr>
                <w:rFonts w:ascii="宋体" w:hAnsi="宋体" w:cs="宋体" w:hint="eastAsia"/>
                <w:kern w:val="0"/>
                <w:sz w:val="20"/>
                <w:szCs w:val="20"/>
              </w:rPr>
            </w:pPr>
          </w:p>
        </w:tc>
        <w:tc>
          <w:tcPr>
            <w:tcW w:w="790" w:type="dxa"/>
            <w:tcBorders>
              <w:top w:val="nil"/>
              <w:left w:val="nil"/>
              <w:bottom w:val="single" w:sz="4" w:space="0" w:color="auto"/>
              <w:right w:val="single" w:sz="4" w:space="0" w:color="auto"/>
            </w:tcBorders>
            <w:shd w:val="clear" w:color="auto" w:fill="auto"/>
            <w:vAlign w:val="center"/>
            <w:hideMark/>
          </w:tcPr>
          <w:p w14:paraId="7B17CC50"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地（州、市）安排</w:t>
            </w:r>
          </w:p>
        </w:tc>
        <w:tc>
          <w:tcPr>
            <w:tcW w:w="1337" w:type="dxa"/>
            <w:tcBorders>
              <w:top w:val="nil"/>
              <w:left w:val="nil"/>
              <w:bottom w:val="single" w:sz="4" w:space="0" w:color="auto"/>
              <w:right w:val="single" w:sz="4" w:space="0" w:color="auto"/>
            </w:tcBorders>
            <w:shd w:val="clear" w:color="auto" w:fill="auto"/>
            <w:vAlign w:val="center"/>
            <w:hideMark/>
          </w:tcPr>
          <w:p w14:paraId="5B060E8C" w14:textId="4AEA1DD0"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0</w:t>
            </w:r>
            <w:r w:rsidRPr="0010678F">
              <w:rPr>
                <w:rFonts w:ascii="宋体" w:hAnsi="宋体" w:cs="宋体" w:hint="eastAsia"/>
                <w:kern w:val="0"/>
                <w:sz w:val="20"/>
                <w:szCs w:val="20"/>
              </w:rPr>
              <w:t>.00</w:t>
            </w:r>
          </w:p>
        </w:tc>
        <w:tc>
          <w:tcPr>
            <w:tcW w:w="1077" w:type="dxa"/>
            <w:tcBorders>
              <w:top w:val="nil"/>
              <w:left w:val="nil"/>
              <w:bottom w:val="single" w:sz="4" w:space="0" w:color="auto"/>
              <w:right w:val="single" w:sz="4" w:space="0" w:color="auto"/>
            </w:tcBorders>
            <w:shd w:val="clear" w:color="auto" w:fill="auto"/>
            <w:vAlign w:val="center"/>
            <w:hideMark/>
          </w:tcPr>
          <w:p w14:paraId="126909DF" w14:textId="510040D8"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0</w:t>
            </w:r>
            <w:r w:rsidRPr="0010678F">
              <w:rPr>
                <w:rFonts w:ascii="宋体" w:hAnsi="宋体" w:cs="宋体" w:hint="eastAsia"/>
                <w:kern w:val="0"/>
                <w:sz w:val="20"/>
                <w:szCs w:val="20"/>
              </w:rPr>
              <w:t>.00</w:t>
            </w:r>
          </w:p>
        </w:tc>
        <w:tc>
          <w:tcPr>
            <w:tcW w:w="2461" w:type="dxa"/>
            <w:tcBorders>
              <w:top w:val="nil"/>
              <w:left w:val="nil"/>
              <w:bottom w:val="single" w:sz="4" w:space="0" w:color="auto"/>
              <w:right w:val="single" w:sz="4" w:space="0" w:color="auto"/>
            </w:tcBorders>
            <w:shd w:val="clear" w:color="auto" w:fill="auto"/>
            <w:vAlign w:val="center"/>
            <w:hideMark/>
          </w:tcPr>
          <w:p w14:paraId="62AC70E6" w14:textId="3C395E7D"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0</w:t>
            </w:r>
            <w:r w:rsidRPr="0010678F">
              <w:rPr>
                <w:rFonts w:ascii="宋体" w:hAnsi="宋体" w:cs="宋体" w:hint="eastAsia"/>
                <w:kern w:val="0"/>
                <w:sz w:val="20"/>
                <w:szCs w:val="20"/>
              </w:rPr>
              <w:t>.00</w:t>
            </w:r>
          </w:p>
        </w:tc>
        <w:tc>
          <w:tcPr>
            <w:tcW w:w="407" w:type="dxa"/>
            <w:tcBorders>
              <w:top w:val="nil"/>
              <w:left w:val="nil"/>
              <w:bottom w:val="single" w:sz="4" w:space="0" w:color="auto"/>
              <w:right w:val="single" w:sz="4" w:space="0" w:color="auto"/>
            </w:tcBorders>
            <w:shd w:val="clear" w:color="auto" w:fill="auto"/>
            <w:vAlign w:val="center"/>
            <w:hideMark/>
          </w:tcPr>
          <w:p w14:paraId="0C740CF0"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w:t>
            </w:r>
          </w:p>
        </w:tc>
        <w:tc>
          <w:tcPr>
            <w:tcW w:w="886" w:type="dxa"/>
            <w:tcBorders>
              <w:top w:val="nil"/>
              <w:left w:val="nil"/>
              <w:bottom w:val="single" w:sz="4" w:space="0" w:color="auto"/>
              <w:right w:val="single" w:sz="4" w:space="0" w:color="auto"/>
            </w:tcBorders>
            <w:shd w:val="clear" w:color="auto" w:fill="auto"/>
            <w:vAlign w:val="center"/>
            <w:hideMark/>
          </w:tcPr>
          <w:p w14:paraId="5B20FD72"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w:t>
            </w:r>
          </w:p>
        </w:tc>
        <w:tc>
          <w:tcPr>
            <w:tcW w:w="407" w:type="dxa"/>
            <w:tcBorders>
              <w:top w:val="nil"/>
              <w:left w:val="nil"/>
              <w:bottom w:val="single" w:sz="4" w:space="0" w:color="auto"/>
              <w:right w:val="single" w:sz="4" w:space="0" w:color="auto"/>
            </w:tcBorders>
            <w:shd w:val="clear" w:color="auto" w:fill="auto"/>
            <w:vAlign w:val="center"/>
            <w:hideMark/>
          </w:tcPr>
          <w:p w14:paraId="1BA7E957"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w:t>
            </w:r>
          </w:p>
        </w:tc>
      </w:tr>
      <w:tr w:rsidR="006F26A4" w:rsidRPr="006F26A4" w14:paraId="51866E31" w14:textId="77777777" w:rsidTr="00961933">
        <w:trPr>
          <w:trHeight w:val="879"/>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4B7AA3FB" w14:textId="77777777" w:rsidR="006F26A4" w:rsidRPr="006F26A4" w:rsidRDefault="006F26A4" w:rsidP="006F26A4">
            <w:pPr>
              <w:widowControl/>
              <w:jc w:val="left"/>
              <w:rPr>
                <w:rFonts w:ascii="宋体" w:hAnsi="宋体" w:cs="宋体" w:hint="eastAsia"/>
                <w:kern w:val="0"/>
                <w:sz w:val="20"/>
                <w:szCs w:val="20"/>
              </w:rPr>
            </w:pPr>
          </w:p>
        </w:tc>
        <w:tc>
          <w:tcPr>
            <w:tcW w:w="790" w:type="dxa"/>
            <w:tcBorders>
              <w:top w:val="nil"/>
              <w:left w:val="nil"/>
              <w:bottom w:val="single" w:sz="4" w:space="0" w:color="auto"/>
              <w:right w:val="single" w:sz="4" w:space="0" w:color="auto"/>
            </w:tcBorders>
            <w:shd w:val="clear" w:color="auto" w:fill="auto"/>
            <w:vAlign w:val="center"/>
            <w:hideMark/>
          </w:tcPr>
          <w:p w14:paraId="3AF1AB1A"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县（市、区）安排</w:t>
            </w:r>
          </w:p>
        </w:tc>
        <w:tc>
          <w:tcPr>
            <w:tcW w:w="1337" w:type="dxa"/>
            <w:tcBorders>
              <w:top w:val="nil"/>
              <w:left w:val="nil"/>
              <w:bottom w:val="single" w:sz="4" w:space="0" w:color="auto"/>
              <w:right w:val="single" w:sz="4" w:space="0" w:color="auto"/>
            </w:tcBorders>
            <w:shd w:val="clear" w:color="auto" w:fill="auto"/>
            <w:vAlign w:val="center"/>
            <w:hideMark/>
          </w:tcPr>
          <w:p w14:paraId="643DD2E5"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872.68</w:t>
            </w:r>
          </w:p>
        </w:tc>
        <w:tc>
          <w:tcPr>
            <w:tcW w:w="1077" w:type="dxa"/>
            <w:tcBorders>
              <w:top w:val="nil"/>
              <w:left w:val="nil"/>
              <w:bottom w:val="single" w:sz="4" w:space="0" w:color="auto"/>
              <w:right w:val="single" w:sz="4" w:space="0" w:color="auto"/>
            </w:tcBorders>
            <w:shd w:val="clear" w:color="auto" w:fill="auto"/>
            <w:vAlign w:val="center"/>
            <w:hideMark/>
          </w:tcPr>
          <w:p w14:paraId="32D07BDA" w14:textId="6A386244"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2</w:t>
            </w:r>
            <w:r>
              <w:rPr>
                <w:rFonts w:ascii="宋体" w:hAnsi="宋体" w:cs="宋体" w:hint="eastAsia"/>
                <w:kern w:val="0"/>
                <w:sz w:val="20"/>
                <w:szCs w:val="20"/>
              </w:rPr>
              <w:t>,</w:t>
            </w:r>
            <w:r w:rsidRPr="006F26A4">
              <w:rPr>
                <w:rFonts w:ascii="宋体" w:hAnsi="宋体" w:cs="宋体" w:hint="eastAsia"/>
                <w:kern w:val="0"/>
                <w:sz w:val="20"/>
                <w:szCs w:val="20"/>
              </w:rPr>
              <w:t>925.98</w:t>
            </w:r>
          </w:p>
        </w:tc>
        <w:tc>
          <w:tcPr>
            <w:tcW w:w="2461" w:type="dxa"/>
            <w:tcBorders>
              <w:top w:val="nil"/>
              <w:left w:val="nil"/>
              <w:bottom w:val="single" w:sz="4" w:space="0" w:color="auto"/>
              <w:right w:val="single" w:sz="4" w:space="0" w:color="auto"/>
            </w:tcBorders>
            <w:shd w:val="clear" w:color="auto" w:fill="auto"/>
            <w:vAlign w:val="center"/>
            <w:hideMark/>
          </w:tcPr>
          <w:p w14:paraId="032C19D0" w14:textId="7FEAB540"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2</w:t>
            </w:r>
            <w:r>
              <w:rPr>
                <w:rFonts w:ascii="宋体" w:hAnsi="宋体" w:cs="宋体" w:hint="eastAsia"/>
                <w:kern w:val="0"/>
                <w:sz w:val="20"/>
                <w:szCs w:val="20"/>
              </w:rPr>
              <w:t>,</w:t>
            </w:r>
            <w:r w:rsidRPr="006F26A4">
              <w:rPr>
                <w:rFonts w:ascii="宋体" w:hAnsi="宋体" w:cs="宋体" w:hint="eastAsia"/>
                <w:kern w:val="0"/>
                <w:sz w:val="20"/>
                <w:szCs w:val="20"/>
              </w:rPr>
              <w:t>925.98</w:t>
            </w:r>
          </w:p>
        </w:tc>
        <w:tc>
          <w:tcPr>
            <w:tcW w:w="407" w:type="dxa"/>
            <w:tcBorders>
              <w:top w:val="nil"/>
              <w:left w:val="nil"/>
              <w:bottom w:val="single" w:sz="4" w:space="0" w:color="auto"/>
              <w:right w:val="single" w:sz="4" w:space="0" w:color="auto"/>
            </w:tcBorders>
            <w:shd w:val="clear" w:color="auto" w:fill="auto"/>
            <w:vAlign w:val="center"/>
            <w:hideMark/>
          </w:tcPr>
          <w:p w14:paraId="4DE6FC34"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1664736"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407" w:type="dxa"/>
            <w:tcBorders>
              <w:top w:val="nil"/>
              <w:left w:val="nil"/>
              <w:bottom w:val="single" w:sz="4" w:space="0" w:color="auto"/>
              <w:right w:val="single" w:sz="4" w:space="0" w:color="auto"/>
            </w:tcBorders>
            <w:shd w:val="clear" w:color="auto" w:fill="auto"/>
            <w:vAlign w:val="center"/>
            <w:hideMark/>
          </w:tcPr>
          <w:p w14:paraId="3BC6B7D0"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r>
      <w:tr w:rsidR="00961933" w:rsidRPr="006F26A4" w14:paraId="10121773" w14:textId="77777777" w:rsidTr="00961933">
        <w:trPr>
          <w:trHeight w:val="879"/>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2D3E4084" w14:textId="77777777" w:rsidR="00961933" w:rsidRPr="006F26A4" w:rsidRDefault="00961933" w:rsidP="00961933">
            <w:pPr>
              <w:widowControl/>
              <w:jc w:val="left"/>
              <w:rPr>
                <w:rFonts w:ascii="宋体" w:hAnsi="宋体" w:cs="宋体" w:hint="eastAsia"/>
                <w:kern w:val="0"/>
                <w:sz w:val="20"/>
                <w:szCs w:val="20"/>
              </w:rPr>
            </w:pPr>
          </w:p>
        </w:tc>
        <w:tc>
          <w:tcPr>
            <w:tcW w:w="790" w:type="dxa"/>
            <w:tcBorders>
              <w:top w:val="nil"/>
              <w:left w:val="nil"/>
              <w:bottom w:val="single" w:sz="4" w:space="0" w:color="auto"/>
              <w:right w:val="single" w:sz="4" w:space="0" w:color="auto"/>
            </w:tcBorders>
            <w:shd w:val="clear" w:color="auto" w:fill="auto"/>
            <w:vAlign w:val="center"/>
            <w:hideMark/>
          </w:tcPr>
          <w:p w14:paraId="483DE550" w14:textId="77777777" w:rsidR="00961933" w:rsidRPr="006F26A4" w:rsidRDefault="00961933" w:rsidP="00961933">
            <w:pPr>
              <w:widowControl/>
              <w:jc w:val="center"/>
              <w:rPr>
                <w:rFonts w:ascii="宋体" w:hAnsi="宋体" w:cs="宋体" w:hint="eastAsia"/>
                <w:kern w:val="0"/>
                <w:sz w:val="20"/>
                <w:szCs w:val="20"/>
              </w:rPr>
            </w:pPr>
            <w:r w:rsidRPr="006F26A4">
              <w:rPr>
                <w:rFonts w:ascii="宋体" w:hAnsi="宋体" w:cs="宋体" w:hint="eastAsia"/>
                <w:kern w:val="0"/>
                <w:sz w:val="20"/>
                <w:szCs w:val="20"/>
              </w:rPr>
              <w:t>其他资金</w:t>
            </w:r>
          </w:p>
        </w:tc>
        <w:tc>
          <w:tcPr>
            <w:tcW w:w="1337" w:type="dxa"/>
            <w:tcBorders>
              <w:top w:val="nil"/>
              <w:left w:val="nil"/>
              <w:bottom w:val="single" w:sz="4" w:space="0" w:color="auto"/>
              <w:right w:val="single" w:sz="4" w:space="0" w:color="auto"/>
            </w:tcBorders>
            <w:shd w:val="clear" w:color="auto" w:fill="auto"/>
            <w:vAlign w:val="center"/>
            <w:hideMark/>
          </w:tcPr>
          <w:p w14:paraId="09931458" w14:textId="2630C7EA" w:rsidR="00961933" w:rsidRPr="006F26A4" w:rsidRDefault="00961933" w:rsidP="00961933">
            <w:pPr>
              <w:widowControl/>
              <w:jc w:val="center"/>
              <w:rPr>
                <w:rFonts w:ascii="宋体" w:hAnsi="宋体" w:cs="宋体" w:hint="eastAsia"/>
                <w:kern w:val="0"/>
                <w:sz w:val="20"/>
                <w:szCs w:val="20"/>
              </w:rPr>
            </w:pPr>
            <w:r w:rsidRPr="006F26A4">
              <w:rPr>
                <w:rFonts w:ascii="宋体" w:hAnsi="宋体" w:cs="宋体" w:hint="eastAsia"/>
                <w:kern w:val="0"/>
                <w:sz w:val="20"/>
                <w:szCs w:val="20"/>
              </w:rPr>
              <w:t>0</w:t>
            </w:r>
            <w:r w:rsidRPr="0010678F">
              <w:rPr>
                <w:rFonts w:ascii="宋体" w:hAnsi="宋体" w:cs="宋体" w:hint="eastAsia"/>
                <w:kern w:val="0"/>
                <w:sz w:val="20"/>
                <w:szCs w:val="20"/>
              </w:rPr>
              <w:t>.00</w:t>
            </w:r>
          </w:p>
        </w:tc>
        <w:tc>
          <w:tcPr>
            <w:tcW w:w="1077" w:type="dxa"/>
            <w:tcBorders>
              <w:top w:val="nil"/>
              <w:left w:val="nil"/>
              <w:bottom w:val="single" w:sz="4" w:space="0" w:color="auto"/>
              <w:right w:val="single" w:sz="4" w:space="0" w:color="auto"/>
            </w:tcBorders>
            <w:shd w:val="clear" w:color="auto" w:fill="auto"/>
            <w:vAlign w:val="center"/>
            <w:hideMark/>
          </w:tcPr>
          <w:p w14:paraId="6A80251F" w14:textId="0EFEC93A" w:rsidR="00961933" w:rsidRPr="006F26A4" w:rsidRDefault="00961933" w:rsidP="00961933">
            <w:pPr>
              <w:widowControl/>
              <w:jc w:val="center"/>
              <w:rPr>
                <w:rFonts w:ascii="宋体" w:hAnsi="宋体" w:cs="宋体" w:hint="eastAsia"/>
                <w:kern w:val="0"/>
                <w:sz w:val="20"/>
                <w:szCs w:val="20"/>
              </w:rPr>
            </w:pPr>
            <w:r w:rsidRPr="006F26A4">
              <w:rPr>
                <w:rFonts w:ascii="宋体" w:hAnsi="宋体" w:cs="宋体" w:hint="eastAsia"/>
                <w:kern w:val="0"/>
                <w:sz w:val="20"/>
                <w:szCs w:val="20"/>
              </w:rPr>
              <w:t>0</w:t>
            </w:r>
            <w:r w:rsidRPr="0010678F">
              <w:rPr>
                <w:rFonts w:ascii="宋体" w:hAnsi="宋体" w:cs="宋体" w:hint="eastAsia"/>
                <w:kern w:val="0"/>
                <w:sz w:val="20"/>
                <w:szCs w:val="20"/>
              </w:rPr>
              <w:t>.00</w:t>
            </w:r>
          </w:p>
        </w:tc>
        <w:tc>
          <w:tcPr>
            <w:tcW w:w="2461" w:type="dxa"/>
            <w:tcBorders>
              <w:top w:val="nil"/>
              <w:left w:val="nil"/>
              <w:bottom w:val="single" w:sz="4" w:space="0" w:color="auto"/>
              <w:right w:val="single" w:sz="4" w:space="0" w:color="auto"/>
            </w:tcBorders>
            <w:shd w:val="clear" w:color="auto" w:fill="auto"/>
            <w:vAlign w:val="center"/>
            <w:hideMark/>
          </w:tcPr>
          <w:p w14:paraId="511CF618" w14:textId="747DE50E" w:rsidR="00961933" w:rsidRPr="006F26A4" w:rsidRDefault="00961933" w:rsidP="00961933">
            <w:pPr>
              <w:widowControl/>
              <w:jc w:val="center"/>
              <w:rPr>
                <w:rFonts w:ascii="宋体" w:hAnsi="宋体" w:cs="宋体" w:hint="eastAsia"/>
                <w:kern w:val="0"/>
                <w:sz w:val="20"/>
                <w:szCs w:val="20"/>
              </w:rPr>
            </w:pPr>
            <w:r w:rsidRPr="006F26A4">
              <w:rPr>
                <w:rFonts w:ascii="宋体" w:hAnsi="宋体" w:cs="宋体" w:hint="eastAsia"/>
                <w:kern w:val="0"/>
                <w:sz w:val="20"/>
                <w:szCs w:val="20"/>
              </w:rPr>
              <w:t>0</w:t>
            </w:r>
            <w:r w:rsidRPr="0010678F">
              <w:rPr>
                <w:rFonts w:ascii="宋体" w:hAnsi="宋体" w:cs="宋体" w:hint="eastAsia"/>
                <w:kern w:val="0"/>
                <w:sz w:val="20"/>
                <w:szCs w:val="20"/>
              </w:rPr>
              <w:t>.00</w:t>
            </w:r>
          </w:p>
        </w:tc>
        <w:tc>
          <w:tcPr>
            <w:tcW w:w="407" w:type="dxa"/>
            <w:tcBorders>
              <w:top w:val="nil"/>
              <w:left w:val="nil"/>
              <w:bottom w:val="single" w:sz="4" w:space="0" w:color="auto"/>
              <w:right w:val="single" w:sz="4" w:space="0" w:color="auto"/>
            </w:tcBorders>
            <w:shd w:val="clear" w:color="auto" w:fill="auto"/>
            <w:vAlign w:val="center"/>
            <w:hideMark/>
          </w:tcPr>
          <w:p w14:paraId="5F19DCC5" w14:textId="77777777" w:rsidR="00961933" w:rsidRPr="006F26A4" w:rsidRDefault="00961933" w:rsidP="00961933">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E375A8A" w14:textId="77777777" w:rsidR="00961933" w:rsidRPr="006F26A4" w:rsidRDefault="00961933" w:rsidP="00961933">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407" w:type="dxa"/>
            <w:tcBorders>
              <w:top w:val="nil"/>
              <w:left w:val="nil"/>
              <w:bottom w:val="single" w:sz="4" w:space="0" w:color="auto"/>
              <w:right w:val="single" w:sz="4" w:space="0" w:color="auto"/>
            </w:tcBorders>
            <w:shd w:val="clear" w:color="auto" w:fill="auto"/>
            <w:vAlign w:val="center"/>
            <w:hideMark/>
          </w:tcPr>
          <w:p w14:paraId="2C994C55" w14:textId="77777777" w:rsidR="00961933" w:rsidRPr="006F26A4" w:rsidRDefault="00961933" w:rsidP="00961933">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r>
      <w:tr w:rsidR="006F26A4" w:rsidRPr="006F26A4" w14:paraId="087F9B79" w14:textId="77777777" w:rsidTr="00961933">
        <w:trPr>
          <w:trHeight w:val="879"/>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211A3D98" w14:textId="77777777" w:rsidR="006F26A4" w:rsidRPr="006F26A4" w:rsidRDefault="006F26A4" w:rsidP="006F26A4">
            <w:pPr>
              <w:widowControl/>
              <w:jc w:val="left"/>
              <w:rPr>
                <w:rFonts w:ascii="宋体" w:hAnsi="宋体" w:cs="宋体" w:hint="eastAsia"/>
                <w:kern w:val="0"/>
                <w:sz w:val="20"/>
                <w:szCs w:val="20"/>
              </w:rPr>
            </w:pPr>
            <w:bookmarkStart w:id="30" w:name="_Hlk174740604"/>
          </w:p>
        </w:tc>
        <w:tc>
          <w:tcPr>
            <w:tcW w:w="790" w:type="dxa"/>
            <w:tcBorders>
              <w:top w:val="nil"/>
              <w:left w:val="nil"/>
              <w:bottom w:val="single" w:sz="4" w:space="0" w:color="auto"/>
              <w:right w:val="single" w:sz="4" w:space="0" w:color="auto"/>
            </w:tcBorders>
            <w:shd w:val="clear" w:color="auto" w:fill="auto"/>
            <w:vAlign w:val="center"/>
            <w:hideMark/>
          </w:tcPr>
          <w:p w14:paraId="06B9A725"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合计</w:t>
            </w:r>
          </w:p>
        </w:tc>
        <w:tc>
          <w:tcPr>
            <w:tcW w:w="1337" w:type="dxa"/>
            <w:tcBorders>
              <w:top w:val="nil"/>
              <w:left w:val="nil"/>
              <w:bottom w:val="single" w:sz="4" w:space="0" w:color="auto"/>
              <w:right w:val="single" w:sz="4" w:space="0" w:color="auto"/>
            </w:tcBorders>
            <w:shd w:val="clear" w:color="auto" w:fill="auto"/>
            <w:vAlign w:val="center"/>
            <w:hideMark/>
          </w:tcPr>
          <w:p w14:paraId="1B4DEF64" w14:textId="05F99360"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w:t>
            </w:r>
            <w:r>
              <w:rPr>
                <w:rFonts w:ascii="宋体" w:hAnsi="宋体" w:cs="宋体" w:hint="eastAsia"/>
                <w:kern w:val="0"/>
                <w:sz w:val="20"/>
                <w:szCs w:val="20"/>
              </w:rPr>
              <w:t>,</w:t>
            </w:r>
            <w:r w:rsidRPr="006F26A4">
              <w:rPr>
                <w:rFonts w:ascii="宋体" w:hAnsi="宋体" w:cs="宋体" w:hint="eastAsia"/>
                <w:kern w:val="0"/>
                <w:sz w:val="20"/>
                <w:szCs w:val="20"/>
              </w:rPr>
              <w:t>486.21</w:t>
            </w:r>
          </w:p>
        </w:tc>
        <w:tc>
          <w:tcPr>
            <w:tcW w:w="1077" w:type="dxa"/>
            <w:tcBorders>
              <w:top w:val="nil"/>
              <w:left w:val="nil"/>
              <w:bottom w:val="single" w:sz="4" w:space="0" w:color="auto"/>
              <w:right w:val="single" w:sz="4" w:space="0" w:color="auto"/>
            </w:tcBorders>
            <w:shd w:val="clear" w:color="auto" w:fill="auto"/>
            <w:vAlign w:val="center"/>
            <w:hideMark/>
          </w:tcPr>
          <w:p w14:paraId="17E5849B" w14:textId="101EBB06"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5</w:t>
            </w:r>
            <w:r>
              <w:rPr>
                <w:rFonts w:ascii="宋体" w:hAnsi="宋体" w:cs="宋体" w:hint="eastAsia"/>
                <w:kern w:val="0"/>
                <w:sz w:val="20"/>
                <w:szCs w:val="20"/>
              </w:rPr>
              <w:t>,</w:t>
            </w:r>
            <w:r w:rsidRPr="006F26A4">
              <w:rPr>
                <w:rFonts w:ascii="宋体" w:hAnsi="宋体" w:cs="宋体" w:hint="eastAsia"/>
                <w:kern w:val="0"/>
                <w:sz w:val="20"/>
                <w:szCs w:val="20"/>
              </w:rPr>
              <w:t>322.61</w:t>
            </w:r>
          </w:p>
        </w:tc>
        <w:tc>
          <w:tcPr>
            <w:tcW w:w="2461" w:type="dxa"/>
            <w:tcBorders>
              <w:top w:val="nil"/>
              <w:left w:val="nil"/>
              <w:bottom w:val="single" w:sz="4" w:space="0" w:color="auto"/>
              <w:right w:val="single" w:sz="4" w:space="0" w:color="auto"/>
            </w:tcBorders>
            <w:shd w:val="clear" w:color="auto" w:fill="auto"/>
            <w:vAlign w:val="center"/>
            <w:hideMark/>
          </w:tcPr>
          <w:p w14:paraId="5B1CE767" w14:textId="52977435"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5</w:t>
            </w:r>
            <w:r>
              <w:rPr>
                <w:rFonts w:ascii="宋体" w:hAnsi="宋体" w:cs="宋体" w:hint="eastAsia"/>
                <w:kern w:val="0"/>
                <w:sz w:val="20"/>
                <w:szCs w:val="20"/>
              </w:rPr>
              <w:t>,</w:t>
            </w:r>
            <w:r w:rsidRPr="006F26A4">
              <w:rPr>
                <w:rFonts w:ascii="宋体" w:hAnsi="宋体" w:cs="宋体" w:hint="eastAsia"/>
                <w:kern w:val="0"/>
                <w:sz w:val="20"/>
                <w:szCs w:val="20"/>
              </w:rPr>
              <w:t>322.61</w:t>
            </w:r>
          </w:p>
        </w:tc>
        <w:tc>
          <w:tcPr>
            <w:tcW w:w="407" w:type="dxa"/>
            <w:tcBorders>
              <w:top w:val="nil"/>
              <w:left w:val="nil"/>
              <w:bottom w:val="single" w:sz="4" w:space="0" w:color="auto"/>
              <w:right w:val="single" w:sz="4" w:space="0" w:color="auto"/>
            </w:tcBorders>
            <w:shd w:val="clear" w:color="auto" w:fill="auto"/>
            <w:vAlign w:val="center"/>
            <w:hideMark/>
          </w:tcPr>
          <w:p w14:paraId="7EE643FD"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w:t>
            </w:r>
          </w:p>
        </w:tc>
        <w:tc>
          <w:tcPr>
            <w:tcW w:w="886" w:type="dxa"/>
            <w:tcBorders>
              <w:top w:val="nil"/>
              <w:left w:val="nil"/>
              <w:bottom w:val="single" w:sz="4" w:space="0" w:color="auto"/>
              <w:right w:val="single" w:sz="4" w:space="0" w:color="auto"/>
            </w:tcBorders>
            <w:shd w:val="clear" w:color="auto" w:fill="auto"/>
            <w:vAlign w:val="center"/>
            <w:hideMark/>
          </w:tcPr>
          <w:p w14:paraId="62CB3E7D"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w:t>
            </w:r>
          </w:p>
        </w:tc>
        <w:tc>
          <w:tcPr>
            <w:tcW w:w="407" w:type="dxa"/>
            <w:tcBorders>
              <w:top w:val="nil"/>
              <w:left w:val="nil"/>
              <w:bottom w:val="single" w:sz="4" w:space="0" w:color="auto"/>
              <w:right w:val="single" w:sz="4" w:space="0" w:color="auto"/>
            </w:tcBorders>
            <w:shd w:val="clear" w:color="auto" w:fill="auto"/>
            <w:vAlign w:val="center"/>
            <w:hideMark/>
          </w:tcPr>
          <w:p w14:paraId="2A292BBC"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w:t>
            </w:r>
          </w:p>
        </w:tc>
      </w:tr>
      <w:bookmarkEnd w:id="30"/>
      <w:tr w:rsidR="006F26A4" w:rsidRPr="006F26A4" w14:paraId="12CEAEAD" w14:textId="77777777" w:rsidTr="00961933">
        <w:trPr>
          <w:trHeight w:val="705"/>
          <w:jc w:val="center"/>
        </w:trPr>
        <w:tc>
          <w:tcPr>
            <w:tcW w:w="1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7C3212"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年度总体目标</w:t>
            </w:r>
          </w:p>
        </w:tc>
        <w:tc>
          <w:tcPr>
            <w:tcW w:w="320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99B076"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预期目标</w:t>
            </w:r>
          </w:p>
        </w:tc>
        <w:tc>
          <w:tcPr>
            <w:tcW w:w="41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50136320"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实际完成情况</w:t>
            </w:r>
          </w:p>
        </w:tc>
      </w:tr>
      <w:tr w:rsidR="006F26A4" w:rsidRPr="006F26A4" w14:paraId="59025B84" w14:textId="77777777" w:rsidTr="00961933">
        <w:trPr>
          <w:trHeight w:val="2001"/>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1E0FD37B" w14:textId="77777777" w:rsidR="006F26A4" w:rsidRPr="006F26A4" w:rsidRDefault="006F26A4" w:rsidP="006F26A4">
            <w:pPr>
              <w:widowControl/>
              <w:jc w:val="left"/>
              <w:rPr>
                <w:rFonts w:ascii="宋体" w:hAnsi="宋体" w:cs="宋体" w:hint="eastAsia"/>
                <w:kern w:val="0"/>
                <w:sz w:val="20"/>
                <w:szCs w:val="20"/>
              </w:rPr>
            </w:pPr>
          </w:p>
        </w:tc>
        <w:tc>
          <w:tcPr>
            <w:tcW w:w="3204" w:type="dxa"/>
            <w:gridSpan w:val="3"/>
            <w:tcBorders>
              <w:top w:val="single" w:sz="4" w:space="0" w:color="auto"/>
              <w:left w:val="nil"/>
              <w:bottom w:val="single" w:sz="4" w:space="0" w:color="auto"/>
              <w:right w:val="single" w:sz="4" w:space="0" w:color="auto"/>
            </w:tcBorders>
            <w:shd w:val="clear" w:color="auto" w:fill="auto"/>
            <w:vAlign w:val="center"/>
            <w:hideMark/>
          </w:tcPr>
          <w:p w14:paraId="6030C4BD"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拟订自治县农村公路网、交通运输业发展规划和中长期发展规划和年度计划并监督实施；组织协调自治县农村公路工程建设和工程质量、安全生产监督管理工作，维护交通基础设施建设秩序；保障全县道路安全及质量，完善全县路网基础设施建设。</w:t>
            </w:r>
          </w:p>
        </w:tc>
        <w:tc>
          <w:tcPr>
            <w:tcW w:w="4161" w:type="dxa"/>
            <w:gridSpan w:val="4"/>
            <w:tcBorders>
              <w:top w:val="single" w:sz="4" w:space="0" w:color="auto"/>
              <w:left w:val="nil"/>
              <w:bottom w:val="single" w:sz="4" w:space="0" w:color="auto"/>
              <w:right w:val="single" w:sz="4" w:space="0" w:color="auto"/>
            </w:tcBorders>
            <w:shd w:val="clear" w:color="auto" w:fill="auto"/>
            <w:vAlign w:val="center"/>
            <w:hideMark/>
          </w:tcPr>
          <w:p w14:paraId="49F86332"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截止本次自评，我单位已完成：拟订了自治县农村公路网、交通运输业发展规划和中长期发展规划和年度计划并监督实施；组织协调了自治县农村公路工程建设和工程质量、安全生产监督管理工作，维护了交通基础设施建设秩序；保障了全县道路安全及质量，完善了全县路网基础设施建设。</w:t>
            </w:r>
          </w:p>
        </w:tc>
      </w:tr>
      <w:tr w:rsidR="006F26A4" w:rsidRPr="006F26A4" w14:paraId="4654E3B5" w14:textId="77777777" w:rsidTr="00961933">
        <w:trPr>
          <w:trHeight w:val="579"/>
          <w:jc w:val="center"/>
        </w:trPr>
        <w:tc>
          <w:tcPr>
            <w:tcW w:w="11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DB570"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一级指标</w:t>
            </w:r>
          </w:p>
        </w:tc>
        <w:tc>
          <w:tcPr>
            <w:tcW w:w="790" w:type="dxa"/>
            <w:tcBorders>
              <w:top w:val="nil"/>
              <w:left w:val="nil"/>
              <w:bottom w:val="single" w:sz="4" w:space="0" w:color="auto"/>
              <w:right w:val="single" w:sz="4" w:space="0" w:color="auto"/>
            </w:tcBorders>
            <w:shd w:val="clear" w:color="auto" w:fill="auto"/>
            <w:vAlign w:val="center"/>
            <w:hideMark/>
          </w:tcPr>
          <w:p w14:paraId="53A66566"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二级指标</w:t>
            </w:r>
          </w:p>
        </w:tc>
        <w:tc>
          <w:tcPr>
            <w:tcW w:w="1337" w:type="dxa"/>
            <w:tcBorders>
              <w:top w:val="nil"/>
              <w:left w:val="nil"/>
              <w:bottom w:val="single" w:sz="4" w:space="0" w:color="auto"/>
              <w:right w:val="single" w:sz="4" w:space="0" w:color="auto"/>
            </w:tcBorders>
            <w:shd w:val="clear" w:color="auto" w:fill="auto"/>
            <w:vAlign w:val="center"/>
            <w:hideMark/>
          </w:tcPr>
          <w:p w14:paraId="318CE07C"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三级指标</w:t>
            </w:r>
          </w:p>
        </w:tc>
        <w:tc>
          <w:tcPr>
            <w:tcW w:w="1077" w:type="dxa"/>
            <w:tcBorders>
              <w:top w:val="nil"/>
              <w:left w:val="nil"/>
              <w:bottom w:val="single" w:sz="4" w:space="0" w:color="auto"/>
              <w:right w:val="single" w:sz="4" w:space="0" w:color="auto"/>
            </w:tcBorders>
            <w:shd w:val="clear" w:color="auto" w:fill="auto"/>
            <w:vAlign w:val="center"/>
            <w:hideMark/>
          </w:tcPr>
          <w:p w14:paraId="048CB424"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预期指标值</w:t>
            </w:r>
          </w:p>
        </w:tc>
        <w:tc>
          <w:tcPr>
            <w:tcW w:w="2461" w:type="dxa"/>
            <w:tcBorders>
              <w:top w:val="nil"/>
              <w:left w:val="nil"/>
              <w:bottom w:val="single" w:sz="4" w:space="0" w:color="auto"/>
              <w:right w:val="single" w:sz="4" w:space="0" w:color="auto"/>
            </w:tcBorders>
            <w:shd w:val="clear" w:color="auto" w:fill="auto"/>
            <w:vAlign w:val="center"/>
            <w:hideMark/>
          </w:tcPr>
          <w:p w14:paraId="24E77A4F"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指标值设定依据</w:t>
            </w:r>
          </w:p>
        </w:tc>
        <w:tc>
          <w:tcPr>
            <w:tcW w:w="407" w:type="dxa"/>
            <w:tcBorders>
              <w:top w:val="nil"/>
              <w:left w:val="nil"/>
              <w:bottom w:val="single" w:sz="4" w:space="0" w:color="auto"/>
              <w:right w:val="single" w:sz="4" w:space="0" w:color="auto"/>
            </w:tcBorders>
            <w:shd w:val="clear" w:color="auto" w:fill="auto"/>
            <w:vAlign w:val="center"/>
            <w:hideMark/>
          </w:tcPr>
          <w:p w14:paraId="5F4BE923"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分值权重</w:t>
            </w:r>
          </w:p>
        </w:tc>
        <w:tc>
          <w:tcPr>
            <w:tcW w:w="886" w:type="dxa"/>
            <w:tcBorders>
              <w:top w:val="nil"/>
              <w:left w:val="nil"/>
              <w:bottom w:val="single" w:sz="4" w:space="0" w:color="auto"/>
              <w:right w:val="single" w:sz="4" w:space="0" w:color="auto"/>
            </w:tcBorders>
            <w:shd w:val="clear" w:color="auto" w:fill="auto"/>
            <w:vAlign w:val="center"/>
            <w:hideMark/>
          </w:tcPr>
          <w:p w14:paraId="7E3BC5A5"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实际完成指标值</w:t>
            </w:r>
          </w:p>
        </w:tc>
        <w:tc>
          <w:tcPr>
            <w:tcW w:w="407" w:type="dxa"/>
            <w:tcBorders>
              <w:top w:val="nil"/>
              <w:left w:val="nil"/>
              <w:bottom w:val="single" w:sz="4" w:space="0" w:color="auto"/>
              <w:right w:val="single" w:sz="4" w:space="0" w:color="auto"/>
            </w:tcBorders>
            <w:shd w:val="clear" w:color="auto" w:fill="auto"/>
            <w:vAlign w:val="center"/>
            <w:hideMark/>
          </w:tcPr>
          <w:p w14:paraId="561A344A"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得分</w:t>
            </w:r>
          </w:p>
        </w:tc>
      </w:tr>
      <w:tr w:rsidR="006F26A4" w:rsidRPr="006F26A4" w14:paraId="4742CA2A" w14:textId="77777777" w:rsidTr="00961933">
        <w:trPr>
          <w:trHeight w:val="741"/>
          <w:jc w:val="center"/>
        </w:trPr>
        <w:tc>
          <w:tcPr>
            <w:tcW w:w="1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B07504"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运行成本</w:t>
            </w:r>
          </w:p>
        </w:tc>
        <w:tc>
          <w:tcPr>
            <w:tcW w:w="790" w:type="dxa"/>
            <w:vMerge w:val="restart"/>
            <w:tcBorders>
              <w:top w:val="nil"/>
              <w:left w:val="single" w:sz="4" w:space="0" w:color="auto"/>
              <w:bottom w:val="single" w:sz="4" w:space="0" w:color="auto"/>
              <w:right w:val="single" w:sz="4" w:space="0" w:color="auto"/>
            </w:tcBorders>
            <w:shd w:val="clear" w:color="auto" w:fill="auto"/>
            <w:vAlign w:val="center"/>
            <w:hideMark/>
          </w:tcPr>
          <w:p w14:paraId="2985E143"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数量指标</w:t>
            </w:r>
          </w:p>
        </w:tc>
        <w:tc>
          <w:tcPr>
            <w:tcW w:w="1337" w:type="dxa"/>
            <w:tcBorders>
              <w:top w:val="nil"/>
              <w:left w:val="nil"/>
              <w:bottom w:val="single" w:sz="4" w:space="0" w:color="auto"/>
              <w:right w:val="single" w:sz="4" w:space="0" w:color="auto"/>
            </w:tcBorders>
            <w:shd w:val="clear" w:color="auto" w:fill="auto"/>
            <w:vAlign w:val="center"/>
            <w:hideMark/>
          </w:tcPr>
          <w:p w14:paraId="101F93C5"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保障办公人员数量</w:t>
            </w:r>
          </w:p>
        </w:tc>
        <w:tc>
          <w:tcPr>
            <w:tcW w:w="1077" w:type="dxa"/>
            <w:tcBorders>
              <w:top w:val="nil"/>
              <w:left w:val="nil"/>
              <w:bottom w:val="single" w:sz="4" w:space="0" w:color="auto"/>
              <w:right w:val="single" w:sz="4" w:space="0" w:color="auto"/>
            </w:tcBorders>
            <w:shd w:val="clear" w:color="auto" w:fill="auto"/>
            <w:vAlign w:val="center"/>
            <w:hideMark/>
          </w:tcPr>
          <w:p w14:paraId="2674AA89"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&gt;=26人</w:t>
            </w:r>
          </w:p>
        </w:tc>
        <w:tc>
          <w:tcPr>
            <w:tcW w:w="2461" w:type="dxa"/>
            <w:tcBorders>
              <w:top w:val="nil"/>
              <w:left w:val="nil"/>
              <w:bottom w:val="single" w:sz="4" w:space="0" w:color="auto"/>
              <w:right w:val="single" w:sz="4" w:space="0" w:color="auto"/>
            </w:tcBorders>
            <w:shd w:val="clear" w:color="auto" w:fill="auto"/>
            <w:vAlign w:val="center"/>
            <w:hideMark/>
          </w:tcPr>
          <w:p w14:paraId="64BF058F"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2023年部门预算</w:t>
            </w:r>
          </w:p>
        </w:tc>
        <w:tc>
          <w:tcPr>
            <w:tcW w:w="407" w:type="dxa"/>
            <w:tcBorders>
              <w:top w:val="nil"/>
              <w:left w:val="nil"/>
              <w:bottom w:val="single" w:sz="4" w:space="0" w:color="auto"/>
              <w:right w:val="single" w:sz="4" w:space="0" w:color="auto"/>
            </w:tcBorders>
            <w:shd w:val="clear" w:color="auto" w:fill="auto"/>
            <w:vAlign w:val="center"/>
            <w:hideMark/>
          </w:tcPr>
          <w:p w14:paraId="0F453D35"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10</w:t>
            </w:r>
          </w:p>
        </w:tc>
        <w:tc>
          <w:tcPr>
            <w:tcW w:w="886" w:type="dxa"/>
            <w:tcBorders>
              <w:top w:val="nil"/>
              <w:left w:val="nil"/>
              <w:bottom w:val="single" w:sz="4" w:space="0" w:color="auto"/>
              <w:right w:val="single" w:sz="4" w:space="0" w:color="auto"/>
            </w:tcBorders>
            <w:shd w:val="clear" w:color="auto" w:fill="auto"/>
            <w:vAlign w:val="center"/>
            <w:hideMark/>
          </w:tcPr>
          <w:p w14:paraId="6E49D033"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27人</w:t>
            </w:r>
          </w:p>
        </w:tc>
        <w:tc>
          <w:tcPr>
            <w:tcW w:w="407" w:type="dxa"/>
            <w:tcBorders>
              <w:top w:val="nil"/>
              <w:left w:val="nil"/>
              <w:bottom w:val="single" w:sz="4" w:space="0" w:color="auto"/>
              <w:right w:val="single" w:sz="4" w:space="0" w:color="auto"/>
            </w:tcBorders>
            <w:shd w:val="clear" w:color="auto" w:fill="auto"/>
            <w:vAlign w:val="center"/>
            <w:hideMark/>
          </w:tcPr>
          <w:p w14:paraId="20C52C57"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10</w:t>
            </w:r>
          </w:p>
        </w:tc>
      </w:tr>
      <w:tr w:rsidR="006F26A4" w:rsidRPr="006F26A4" w14:paraId="6646B236" w14:textId="77777777" w:rsidTr="00961933">
        <w:trPr>
          <w:trHeight w:val="741"/>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68528ED0" w14:textId="77777777" w:rsidR="006F26A4" w:rsidRPr="006F26A4" w:rsidRDefault="006F26A4" w:rsidP="006F26A4">
            <w:pPr>
              <w:widowControl/>
              <w:jc w:val="left"/>
              <w:rPr>
                <w:rFonts w:ascii="宋体" w:hAnsi="宋体" w:cs="宋体" w:hint="eastAsia"/>
                <w:kern w:val="0"/>
                <w:sz w:val="20"/>
                <w:szCs w:val="20"/>
              </w:rPr>
            </w:pPr>
          </w:p>
        </w:tc>
        <w:tc>
          <w:tcPr>
            <w:tcW w:w="790" w:type="dxa"/>
            <w:vMerge/>
            <w:tcBorders>
              <w:top w:val="nil"/>
              <w:left w:val="single" w:sz="4" w:space="0" w:color="auto"/>
              <w:bottom w:val="single" w:sz="4" w:space="0" w:color="auto"/>
              <w:right w:val="single" w:sz="4" w:space="0" w:color="auto"/>
            </w:tcBorders>
            <w:vAlign w:val="center"/>
            <w:hideMark/>
          </w:tcPr>
          <w:p w14:paraId="423DAE6F" w14:textId="77777777" w:rsidR="006F26A4" w:rsidRPr="006F26A4" w:rsidRDefault="006F26A4" w:rsidP="006F26A4">
            <w:pPr>
              <w:widowControl/>
              <w:jc w:val="left"/>
              <w:rPr>
                <w:rFonts w:ascii="宋体" w:hAnsi="宋体" w:cs="宋体" w:hint="eastAsia"/>
                <w:kern w:val="0"/>
                <w:sz w:val="20"/>
                <w:szCs w:val="20"/>
              </w:rPr>
            </w:pPr>
          </w:p>
        </w:tc>
        <w:tc>
          <w:tcPr>
            <w:tcW w:w="1337" w:type="dxa"/>
            <w:tcBorders>
              <w:top w:val="nil"/>
              <w:left w:val="nil"/>
              <w:bottom w:val="single" w:sz="4" w:space="0" w:color="auto"/>
              <w:right w:val="single" w:sz="4" w:space="0" w:color="auto"/>
            </w:tcBorders>
            <w:shd w:val="clear" w:color="auto" w:fill="auto"/>
            <w:vAlign w:val="center"/>
            <w:hideMark/>
          </w:tcPr>
          <w:p w14:paraId="5359AF3D"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房屋建筑物供暖面积</w:t>
            </w:r>
          </w:p>
        </w:tc>
        <w:tc>
          <w:tcPr>
            <w:tcW w:w="1077" w:type="dxa"/>
            <w:tcBorders>
              <w:top w:val="nil"/>
              <w:left w:val="nil"/>
              <w:bottom w:val="single" w:sz="4" w:space="0" w:color="auto"/>
              <w:right w:val="single" w:sz="4" w:space="0" w:color="auto"/>
            </w:tcBorders>
            <w:shd w:val="clear" w:color="auto" w:fill="auto"/>
            <w:vAlign w:val="center"/>
            <w:hideMark/>
          </w:tcPr>
          <w:p w14:paraId="32A4ABF9"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&gt;=1302.62平方米</w:t>
            </w:r>
          </w:p>
        </w:tc>
        <w:tc>
          <w:tcPr>
            <w:tcW w:w="2461" w:type="dxa"/>
            <w:tcBorders>
              <w:top w:val="nil"/>
              <w:left w:val="nil"/>
              <w:bottom w:val="single" w:sz="4" w:space="0" w:color="auto"/>
              <w:right w:val="single" w:sz="4" w:space="0" w:color="auto"/>
            </w:tcBorders>
            <w:shd w:val="clear" w:color="auto" w:fill="auto"/>
            <w:vAlign w:val="center"/>
            <w:hideMark/>
          </w:tcPr>
          <w:p w14:paraId="7266501D"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2023年部门预算</w:t>
            </w:r>
          </w:p>
        </w:tc>
        <w:tc>
          <w:tcPr>
            <w:tcW w:w="407" w:type="dxa"/>
            <w:tcBorders>
              <w:top w:val="nil"/>
              <w:left w:val="nil"/>
              <w:bottom w:val="single" w:sz="4" w:space="0" w:color="auto"/>
              <w:right w:val="single" w:sz="4" w:space="0" w:color="auto"/>
            </w:tcBorders>
            <w:shd w:val="clear" w:color="auto" w:fill="auto"/>
            <w:vAlign w:val="center"/>
            <w:hideMark/>
          </w:tcPr>
          <w:p w14:paraId="5A1C4E83"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10</w:t>
            </w:r>
          </w:p>
        </w:tc>
        <w:tc>
          <w:tcPr>
            <w:tcW w:w="886" w:type="dxa"/>
            <w:tcBorders>
              <w:top w:val="nil"/>
              <w:left w:val="nil"/>
              <w:bottom w:val="single" w:sz="4" w:space="0" w:color="auto"/>
              <w:right w:val="single" w:sz="4" w:space="0" w:color="auto"/>
            </w:tcBorders>
            <w:shd w:val="clear" w:color="auto" w:fill="auto"/>
            <w:vAlign w:val="center"/>
            <w:hideMark/>
          </w:tcPr>
          <w:p w14:paraId="0AFCD9AD"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1302.62平方米</w:t>
            </w:r>
          </w:p>
        </w:tc>
        <w:tc>
          <w:tcPr>
            <w:tcW w:w="407" w:type="dxa"/>
            <w:tcBorders>
              <w:top w:val="nil"/>
              <w:left w:val="nil"/>
              <w:bottom w:val="single" w:sz="4" w:space="0" w:color="auto"/>
              <w:right w:val="single" w:sz="4" w:space="0" w:color="auto"/>
            </w:tcBorders>
            <w:shd w:val="clear" w:color="auto" w:fill="auto"/>
            <w:vAlign w:val="center"/>
            <w:hideMark/>
          </w:tcPr>
          <w:p w14:paraId="21376C69"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10</w:t>
            </w:r>
          </w:p>
        </w:tc>
      </w:tr>
      <w:tr w:rsidR="006F26A4" w:rsidRPr="006F26A4" w14:paraId="249ACF96" w14:textId="77777777" w:rsidTr="00961933">
        <w:trPr>
          <w:trHeight w:val="741"/>
          <w:jc w:val="center"/>
        </w:trPr>
        <w:tc>
          <w:tcPr>
            <w:tcW w:w="11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FB90E"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管理效率</w:t>
            </w:r>
          </w:p>
        </w:tc>
        <w:tc>
          <w:tcPr>
            <w:tcW w:w="790" w:type="dxa"/>
            <w:vMerge/>
            <w:tcBorders>
              <w:top w:val="nil"/>
              <w:left w:val="single" w:sz="4" w:space="0" w:color="auto"/>
              <w:bottom w:val="single" w:sz="4" w:space="0" w:color="auto"/>
              <w:right w:val="single" w:sz="4" w:space="0" w:color="auto"/>
            </w:tcBorders>
            <w:vAlign w:val="center"/>
            <w:hideMark/>
          </w:tcPr>
          <w:p w14:paraId="5EDB1617" w14:textId="77777777" w:rsidR="006F26A4" w:rsidRPr="006F26A4" w:rsidRDefault="006F26A4" w:rsidP="006F26A4">
            <w:pPr>
              <w:widowControl/>
              <w:jc w:val="left"/>
              <w:rPr>
                <w:rFonts w:ascii="宋体" w:hAnsi="宋体" w:cs="宋体" w:hint="eastAsia"/>
                <w:kern w:val="0"/>
                <w:sz w:val="20"/>
                <w:szCs w:val="20"/>
              </w:rPr>
            </w:pPr>
          </w:p>
        </w:tc>
        <w:tc>
          <w:tcPr>
            <w:tcW w:w="1337" w:type="dxa"/>
            <w:tcBorders>
              <w:top w:val="nil"/>
              <w:left w:val="nil"/>
              <w:bottom w:val="single" w:sz="4" w:space="0" w:color="auto"/>
              <w:right w:val="single" w:sz="4" w:space="0" w:color="auto"/>
            </w:tcBorders>
            <w:shd w:val="clear" w:color="auto" w:fill="auto"/>
            <w:vAlign w:val="center"/>
            <w:hideMark/>
          </w:tcPr>
          <w:p w14:paraId="15EB5F8D"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vAlign w:val="center"/>
            <w:hideMark/>
          </w:tcPr>
          <w:p w14:paraId="01BD6CFB"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2461" w:type="dxa"/>
            <w:tcBorders>
              <w:top w:val="nil"/>
              <w:left w:val="nil"/>
              <w:bottom w:val="single" w:sz="4" w:space="0" w:color="auto"/>
              <w:right w:val="single" w:sz="4" w:space="0" w:color="auto"/>
            </w:tcBorders>
            <w:shd w:val="clear" w:color="auto" w:fill="auto"/>
            <w:vAlign w:val="center"/>
            <w:hideMark/>
          </w:tcPr>
          <w:p w14:paraId="5B0A9AF8"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407" w:type="dxa"/>
            <w:tcBorders>
              <w:top w:val="nil"/>
              <w:left w:val="nil"/>
              <w:bottom w:val="single" w:sz="4" w:space="0" w:color="auto"/>
              <w:right w:val="single" w:sz="4" w:space="0" w:color="auto"/>
            </w:tcBorders>
            <w:shd w:val="clear" w:color="auto" w:fill="auto"/>
            <w:vAlign w:val="center"/>
            <w:hideMark/>
          </w:tcPr>
          <w:p w14:paraId="40E8085E"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095DAB0"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407" w:type="dxa"/>
            <w:tcBorders>
              <w:top w:val="nil"/>
              <w:left w:val="nil"/>
              <w:bottom w:val="single" w:sz="4" w:space="0" w:color="auto"/>
              <w:right w:val="single" w:sz="4" w:space="0" w:color="auto"/>
            </w:tcBorders>
            <w:shd w:val="clear" w:color="auto" w:fill="auto"/>
            <w:vAlign w:val="center"/>
            <w:hideMark/>
          </w:tcPr>
          <w:p w14:paraId="2FF351ED"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 xml:space="preserve">　</w:t>
            </w:r>
          </w:p>
        </w:tc>
      </w:tr>
      <w:tr w:rsidR="006F26A4" w:rsidRPr="006F26A4" w14:paraId="01BD7CD8" w14:textId="77777777" w:rsidTr="00961933">
        <w:trPr>
          <w:trHeight w:val="741"/>
          <w:jc w:val="center"/>
        </w:trPr>
        <w:tc>
          <w:tcPr>
            <w:tcW w:w="1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A62D7"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履职效能</w:t>
            </w:r>
          </w:p>
        </w:tc>
        <w:tc>
          <w:tcPr>
            <w:tcW w:w="790" w:type="dxa"/>
            <w:vMerge/>
            <w:tcBorders>
              <w:top w:val="nil"/>
              <w:left w:val="single" w:sz="4" w:space="0" w:color="auto"/>
              <w:bottom w:val="single" w:sz="4" w:space="0" w:color="auto"/>
              <w:right w:val="single" w:sz="4" w:space="0" w:color="auto"/>
            </w:tcBorders>
            <w:vAlign w:val="center"/>
            <w:hideMark/>
          </w:tcPr>
          <w:p w14:paraId="294EB889" w14:textId="77777777" w:rsidR="006F26A4" w:rsidRPr="006F26A4" w:rsidRDefault="006F26A4" w:rsidP="006F26A4">
            <w:pPr>
              <w:widowControl/>
              <w:jc w:val="left"/>
              <w:rPr>
                <w:rFonts w:ascii="宋体" w:hAnsi="宋体" w:cs="宋体" w:hint="eastAsia"/>
                <w:kern w:val="0"/>
                <w:sz w:val="20"/>
                <w:szCs w:val="20"/>
              </w:rPr>
            </w:pPr>
          </w:p>
        </w:tc>
        <w:tc>
          <w:tcPr>
            <w:tcW w:w="1337" w:type="dxa"/>
            <w:tcBorders>
              <w:top w:val="nil"/>
              <w:left w:val="nil"/>
              <w:bottom w:val="single" w:sz="4" w:space="0" w:color="auto"/>
              <w:right w:val="single" w:sz="4" w:space="0" w:color="auto"/>
            </w:tcBorders>
            <w:shd w:val="clear" w:color="auto" w:fill="auto"/>
            <w:vAlign w:val="center"/>
            <w:hideMark/>
          </w:tcPr>
          <w:p w14:paraId="4C0A1EDC"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道路巡查次数</w:t>
            </w:r>
          </w:p>
        </w:tc>
        <w:tc>
          <w:tcPr>
            <w:tcW w:w="1077" w:type="dxa"/>
            <w:tcBorders>
              <w:top w:val="nil"/>
              <w:left w:val="nil"/>
              <w:bottom w:val="single" w:sz="4" w:space="0" w:color="auto"/>
              <w:right w:val="single" w:sz="4" w:space="0" w:color="auto"/>
            </w:tcBorders>
            <w:shd w:val="clear" w:color="auto" w:fill="auto"/>
            <w:vAlign w:val="center"/>
            <w:hideMark/>
          </w:tcPr>
          <w:p w14:paraId="3B4EB583"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&gt;=40次</w:t>
            </w:r>
          </w:p>
        </w:tc>
        <w:tc>
          <w:tcPr>
            <w:tcW w:w="2461" w:type="dxa"/>
            <w:tcBorders>
              <w:top w:val="nil"/>
              <w:left w:val="nil"/>
              <w:bottom w:val="single" w:sz="4" w:space="0" w:color="auto"/>
              <w:right w:val="single" w:sz="4" w:space="0" w:color="auto"/>
            </w:tcBorders>
            <w:shd w:val="clear" w:color="auto" w:fill="auto"/>
            <w:vAlign w:val="center"/>
            <w:hideMark/>
          </w:tcPr>
          <w:p w14:paraId="55964964"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2023年工作计划；昌吉州农村公路养护管理考核</w:t>
            </w:r>
          </w:p>
        </w:tc>
        <w:tc>
          <w:tcPr>
            <w:tcW w:w="407" w:type="dxa"/>
            <w:tcBorders>
              <w:top w:val="nil"/>
              <w:left w:val="nil"/>
              <w:bottom w:val="single" w:sz="4" w:space="0" w:color="auto"/>
              <w:right w:val="single" w:sz="4" w:space="0" w:color="auto"/>
            </w:tcBorders>
            <w:shd w:val="clear" w:color="auto" w:fill="auto"/>
            <w:vAlign w:val="center"/>
            <w:hideMark/>
          </w:tcPr>
          <w:p w14:paraId="018A6343"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12</w:t>
            </w:r>
          </w:p>
        </w:tc>
        <w:tc>
          <w:tcPr>
            <w:tcW w:w="886" w:type="dxa"/>
            <w:tcBorders>
              <w:top w:val="nil"/>
              <w:left w:val="nil"/>
              <w:bottom w:val="single" w:sz="4" w:space="0" w:color="auto"/>
              <w:right w:val="single" w:sz="4" w:space="0" w:color="auto"/>
            </w:tcBorders>
            <w:shd w:val="clear" w:color="auto" w:fill="auto"/>
            <w:vAlign w:val="center"/>
            <w:hideMark/>
          </w:tcPr>
          <w:p w14:paraId="350EC454"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40次</w:t>
            </w:r>
          </w:p>
        </w:tc>
        <w:tc>
          <w:tcPr>
            <w:tcW w:w="407" w:type="dxa"/>
            <w:tcBorders>
              <w:top w:val="nil"/>
              <w:left w:val="nil"/>
              <w:bottom w:val="single" w:sz="4" w:space="0" w:color="auto"/>
              <w:right w:val="single" w:sz="4" w:space="0" w:color="auto"/>
            </w:tcBorders>
            <w:shd w:val="clear" w:color="auto" w:fill="auto"/>
            <w:vAlign w:val="center"/>
            <w:hideMark/>
          </w:tcPr>
          <w:p w14:paraId="128E8CD5"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12</w:t>
            </w:r>
          </w:p>
        </w:tc>
      </w:tr>
      <w:tr w:rsidR="006F26A4" w:rsidRPr="006F26A4" w14:paraId="523D6D75" w14:textId="77777777" w:rsidTr="00961933">
        <w:trPr>
          <w:trHeight w:val="741"/>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5D6B21CD" w14:textId="77777777" w:rsidR="006F26A4" w:rsidRPr="006F26A4" w:rsidRDefault="006F26A4" w:rsidP="006F26A4">
            <w:pPr>
              <w:widowControl/>
              <w:jc w:val="left"/>
              <w:rPr>
                <w:rFonts w:ascii="宋体" w:hAnsi="宋体" w:cs="宋体" w:hint="eastAsia"/>
                <w:kern w:val="0"/>
                <w:sz w:val="20"/>
                <w:szCs w:val="20"/>
              </w:rPr>
            </w:pPr>
          </w:p>
        </w:tc>
        <w:tc>
          <w:tcPr>
            <w:tcW w:w="790" w:type="dxa"/>
            <w:vMerge/>
            <w:tcBorders>
              <w:top w:val="nil"/>
              <w:left w:val="single" w:sz="4" w:space="0" w:color="auto"/>
              <w:bottom w:val="single" w:sz="4" w:space="0" w:color="auto"/>
              <w:right w:val="single" w:sz="4" w:space="0" w:color="auto"/>
            </w:tcBorders>
            <w:vAlign w:val="center"/>
            <w:hideMark/>
          </w:tcPr>
          <w:p w14:paraId="71FCA7ED" w14:textId="77777777" w:rsidR="006F26A4" w:rsidRPr="006F26A4" w:rsidRDefault="006F26A4" w:rsidP="006F26A4">
            <w:pPr>
              <w:widowControl/>
              <w:jc w:val="left"/>
              <w:rPr>
                <w:rFonts w:ascii="宋体" w:hAnsi="宋体" w:cs="宋体" w:hint="eastAsia"/>
                <w:kern w:val="0"/>
                <w:sz w:val="20"/>
                <w:szCs w:val="20"/>
              </w:rPr>
            </w:pPr>
          </w:p>
        </w:tc>
        <w:tc>
          <w:tcPr>
            <w:tcW w:w="1337" w:type="dxa"/>
            <w:tcBorders>
              <w:top w:val="nil"/>
              <w:left w:val="nil"/>
              <w:bottom w:val="single" w:sz="4" w:space="0" w:color="auto"/>
              <w:right w:val="single" w:sz="4" w:space="0" w:color="auto"/>
            </w:tcBorders>
            <w:shd w:val="clear" w:color="auto" w:fill="auto"/>
            <w:vAlign w:val="center"/>
            <w:hideMark/>
          </w:tcPr>
          <w:p w14:paraId="04C31E38"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道路隐患排查数量</w:t>
            </w:r>
          </w:p>
        </w:tc>
        <w:tc>
          <w:tcPr>
            <w:tcW w:w="1077" w:type="dxa"/>
            <w:tcBorders>
              <w:top w:val="nil"/>
              <w:left w:val="nil"/>
              <w:bottom w:val="single" w:sz="4" w:space="0" w:color="auto"/>
              <w:right w:val="single" w:sz="4" w:space="0" w:color="auto"/>
            </w:tcBorders>
            <w:shd w:val="clear" w:color="auto" w:fill="auto"/>
            <w:vAlign w:val="center"/>
            <w:hideMark/>
          </w:tcPr>
          <w:p w14:paraId="4C6B0C35"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&gt;=10次</w:t>
            </w:r>
          </w:p>
        </w:tc>
        <w:tc>
          <w:tcPr>
            <w:tcW w:w="2461" w:type="dxa"/>
            <w:tcBorders>
              <w:top w:val="nil"/>
              <w:left w:val="nil"/>
              <w:bottom w:val="single" w:sz="4" w:space="0" w:color="auto"/>
              <w:right w:val="single" w:sz="4" w:space="0" w:color="auto"/>
            </w:tcBorders>
            <w:shd w:val="clear" w:color="auto" w:fill="auto"/>
            <w:vAlign w:val="center"/>
            <w:hideMark/>
          </w:tcPr>
          <w:p w14:paraId="41C01A21"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2023年工作计划；昌吉州农村公路养护管理考核</w:t>
            </w:r>
          </w:p>
        </w:tc>
        <w:tc>
          <w:tcPr>
            <w:tcW w:w="407" w:type="dxa"/>
            <w:tcBorders>
              <w:top w:val="nil"/>
              <w:left w:val="nil"/>
              <w:bottom w:val="single" w:sz="4" w:space="0" w:color="auto"/>
              <w:right w:val="single" w:sz="4" w:space="0" w:color="auto"/>
            </w:tcBorders>
            <w:shd w:val="clear" w:color="auto" w:fill="auto"/>
            <w:vAlign w:val="center"/>
            <w:hideMark/>
          </w:tcPr>
          <w:p w14:paraId="01B74BC5"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12</w:t>
            </w:r>
          </w:p>
        </w:tc>
        <w:tc>
          <w:tcPr>
            <w:tcW w:w="886" w:type="dxa"/>
            <w:tcBorders>
              <w:top w:val="nil"/>
              <w:left w:val="nil"/>
              <w:bottom w:val="single" w:sz="4" w:space="0" w:color="auto"/>
              <w:right w:val="single" w:sz="4" w:space="0" w:color="auto"/>
            </w:tcBorders>
            <w:shd w:val="clear" w:color="auto" w:fill="auto"/>
            <w:vAlign w:val="center"/>
            <w:hideMark/>
          </w:tcPr>
          <w:p w14:paraId="6FE267A1"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10次</w:t>
            </w:r>
          </w:p>
        </w:tc>
        <w:tc>
          <w:tcPr>
            <w:tcW w:w="407" w:type="dxa"/>
            <w:tcBorders>
              <w:top w:val="nil"/>
              <w:left w:val="nil"/>
              <w:bottom w:val="single" w:sz="4" w:space="0" w:color="auto"/>
              <w:right w:val="single" w:sz="4" w:space="0" w:color="auto"/>
            </w:tcBorders>
            <w:shd w:val="clear" w:color="auto" w:fill="auto"/>
            <w:vAlign w:val="center"/>
            <w:hideMark/>
          </w:tcPr>
          <w:p w14:paraId="5BAE8BFE"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12</w:t>
            </w:r>
          </w:p>
        </w:tc>
      </w:tr>
      <w:tr w:rsidR="006F26A4" w:rsidRPr="006F26A4" w14:paraId="3B4F3369" w14:textId="77777777" w:rsidTr="00961933">
        <w:trPr>
          <w:trHeight w:val="741"/>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199D07B5" w14:textId="77777777" w:rsidR="006F26A4" w:rsidRPr="006F26A4" w:rsidRDefault="006F26A4" w:rsidP="006F26A4">
            <w:pPr>
              <w:widowControl/>
              <w:jc w:val="left"/>
              <w:rPr>
                <w:rFonts w:ascii="宋体" w:hAnsi="宋体" w:cs="宋体" w:hint="eastAsia"/>
                <w:kern w:val="0"/>
                <w:sz w:val="20"/>
                <w:szCs w:val="20"/>
              </w:rPr>
            </w:pPr>
          </w:p>
        </w:tc>
        <w:tc>
          <w:tcPr>
            <w:tcW w:w="790" w:type="dxa"/>
            <w:vMerge/>
            <w:tcBorders>
              <w:top w:val="nil"/>
              <w:left w:val="single" w:sz="4" w:space="0" w:color="auto"/>
              <w:bottom w:val="single" w:sz="4" w:space="0" w:color="auto"/>
              <w:right w:val="single" w:sz="4" w:space="0" w:color="auto"/>
            </w:tcBorders>
            <w:vAlign w:val="center"/>
            <w:hideMark/>
          </w:tcPr>
          <w:p w14:paraId="383D7B4D" w14:textId="77777777" w:rsidR="006F26A4" w:rsidRPr="006F26A4" w:rsidRDefault="006F26A4" w:rsidP="006F26A4">
            <w:pPr>
              <w:widowControl/>
              <w:jc w:val="left"/>
              <w:rPr>
                <w:rFonts w:ascii="宋体" w:hAnsi="宋体" w:cs="宋体" w:hint="eastAsia"/>
                <w:kern w:val="0"/>
                <w:sz w:val="20"/>
                <w:szCs w:val="20"/>
              </w:rPr>
            </w:pPr>
          </w:p>
        </w:tc>
        <w:tc>
          <w:tcPr>
            <w:tcW w:w="1337" w:type="dxa"/>
            <w:tcBorders>
              <w:top w:val="nil"/>
              <w:left w:val="nil"/>
              <w:bottom w:val="single" w:sz="4" w:space="0" w:color="auto"/>
              <w:right w:val="single" w:sz="4" w:space="0" w:color="auto"/>
            </w:tcBorders>
            <w:shd w:val="clear" w:color="auto" w:fill="auto"/>
            <w:vAlign w:val="center"/>
            <w:hideMark/>
          </w:tcPr>
          <w:p w14:paraId="29B01CEE"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农村公路养护建设公里数</w:t>
            </w:r>
          </w:p>
        </w:tc>
        <w:tc>
          <w:tcPr>
            <w:tcW w:w="1077" w:type="dxa"/>
            <w:tcBorders>
              <w:top w:val="nil"/>
              <w:left w:val="nil"/>
              <w:bottom w:val="single" w:sz="4" w:space="0" w:color="auto"/>
              <w:right w:val="single" w:sz="4" w:space="0" w:color="auto"/>
            </w:tcBorders>
            <w:shd w:val="clear" w:color="auto" w:fill="auto"/>
            <w:vAlign w:val="center"/>
            <w:hideMark/>
          </w:tcPr>
          <w:p w14:paraId="645295C6"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&gt;=50公里</w:t>
            </w:r>
          </w:p>
        </w:tc>
        <w:tc>
          <w:tcPr>
            <w:tcW w:w="2461" w:type="dxa"/>
            <w:tcBorders>
              <w:top w:val="nil"/>
              <w:left w:val="nil"/>
              <w:bottom w:val="single" w:sz="4" w:space="0" w:color="auto"/>
              <w:right w:val="single" w:sz="4" w:space="0" w:color="auto"/>
            </w:tcBorders>
            <w:shd w:val="clear" w:color="auto" w:fill="auto"/>
            <w:vAlign w:val="center"/>
            <w:hideMark/>
          </w:tcPr>
          <w:p w14:paraId="4F48B96D"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2023年工作计划</w:t>
            </w:r>
          </w:p>
        </w:tc>
        <w:tc>
          <w:tcPr>
            <w:tcW w:w="407" w:type="dxa"/>
            <w:tcBorders>
              <w:top w:val="nil"/>
              <w:left w:val="nil"/>
              <w:bottom w:val="single" w:sz="4" w:space="0" w:color="auto"/>
              <w:right w:val="single" w:sz="4" w:space="0" w:color="auto"/>
            </w:tcBorders>
            <w:shd w:val="clear" w:color="auto" w:fill="auto"/>
            <w:vAlign w:val="center"/>
            <w:hideMark/>
          </w:tcPr>
          <w:p w14:paraId="33FE650A"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12</w:t>
            </w:r>
          </w:p>
        </w:tc>
        <w:tc>
          <w:tcPr>
            <w:tcW w:w="886" w:type="dxa"/>
            <w:tcBorders>
              <w:top w:val="nil"/>
              <w:left w:val="nil"/>
              <w:bottom w:val="single" w:sz="4" w:space="0" w:color="auto"/>
              <w:right w:val="single" w:sz="4" w:space="0" w:color="auto"/>
            </w:tcBorders>
            <w:shd w:val="clear" w:color="auto" w:fill="auto"/>
            <w:vAlign w:val="center"/>
            <w:hideMark/>
          </w:tcPr>
          <w:p w14:paraId="4176ED53"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142.65公里</w:t>
            </w:r>
          </w:p>
        </w:tc>
        <w:tc>
          <w:tcPr>
            <w:tcW w:w="407" w:type="dxa"/>
            <w:tcBorders>
              <w:top w:val="nil"/>
              <w:left w:val="nil"/>
              <w:bottom w:val="single" w:sz="4" w:space="0" w:color="auto"/>
              <w:right w:val="single" w:sz="4" w:space="0" w:color="auto"/>
            </w:tcBorders>
            <w:shd w:val="clear" w:color="auto" w:fill="auto"/>
            <w:vAlign w:val="center"/>
            <w:hideMark/>
          </w:tcPr>
          <w:p w14:paraId="0A7B67F1" w14:textId="77777777" w:rsidR="006F26A4" w:rsidRPr="006F26A4" w:rsidRDefault="006F26A4" w:rsidP="006F26A4">
            <w:pPr>
              <w:widowControl/>
              <w:jc w:val="center"/>
              <w:rPr>
                <w:rFonts w:ascii="宋体" w:hAnsi="宋体" w:cs="宋体" w:hint="eastAsia"/>
                <w:kern w:val="0"/>
                <w:sz w:val="20"/>
                <w:szCs w:val="20"/>
              </w:rPr>
            </w:pPr>
            <w:r w:rsidRPr="006F26A4">
              <w:rPr>
                <w:rFonts w:ascii="宋体" w:hAnsi="宋体" w:cs="宋体" w:hint="eastAsia"/>
                <w:kern w:val="0"/>
                <w:sz w:val="20"/>
                <w:szCs w:val="20"/>
              </w:rPr>
              <w:t>12</w:t>
            </w:r>
          </w:p>
        </w:tc>
      </w:tr>
      <w:tr w:rsidR="006F26A4" w:rsidRPr="006F26A4" w14:paraId="3C42F16C" w14:textId="77777777" w:rsidTr="00961933">
        <w:trPr>
          <w:trHeight w:val="741"/>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68741916" w14:textId="77777777" w:rsidR="006F26A4" w:rsidRPr="006F26A4" w:rsidRDefault="006F26A4" w:rsidP="006F26A4">
            <w:pPr>
              <w:widowControl/>
              <w:jc w:val="left"/>
              <w:rPr>
                <w:rFonts w:ascii="宋体" w:hAnsi="宋体" w:cs="宋体" w:hint="eastAsia"/>
                <w:kern w:val="0"/>
                <w:sz w:val="20"/>
                <w:szCs w:val="20"/>
              </w:rPr>
            </w:pPr>
          </w:p>
        </w:tc>
        <w:tc>
          <w:tcPr>
            <w:tcW w:w="790" w:type="dxa"/>
            <w:vMerge/>
            <w:tcBorders>
              <w:top w:val="nil"/>
              <w:left w:val="single" w:sz="4" w:space="0" w:color="auto"/>
              <w:bottom w:val="single" w:sz="4" w:space="0" w:color="auto"/>
              <w:right w:val="single" w:sz="4" w:space="0" w:color="auto"/>
            </w:tcBorders>
            <w:vAlign w:val="center"/>
            <w:hideMark/>
          </w:tcPr>
          <w:p w14:paraId="48F347F2" w14:textId="77777777" w:rsidR="006F26A4" w:rsidRPr="006F26A4" w:rsidRDefault="006F26A4" w:rsidP="006F26A4">
            <w:pPr>
              <w:widowControl/>
              <w:jc w:val="left"/>
              <w:rPr>
                <w:rFonts w:ascii="宋体" w:hAnsi="宋体" w:cs="宋体" w:hint="eastAsia"/>
                <w:kern w:val="0"/>
                <w:sz w:val="20"/>
                <w:szCs w:val="20"/>
              </w:rPr>
            </w:pPr>
          </w:p>
        </w:tc>
        <w:tc>
          <w:tcPr>
            <w:tcW w:w="1337" w:type="dxa"/>
            <w:tcBorders>
              <w:top w:val="nil"/>
              <w:left w:val="nil"/>
              <w:bottom w:val="single" w:sz="4" w:space="0" w:color="auto"/>
              <w:right w:val="single" w:sz="4" w:space="0" w:color="auto"/>
            </w:tcBorders>
            <w:shd w:val="clear" w:color="auto" w:fill="auto"/>
            <w:noWrap/>
            <w:vAlign w:val="center"/>
            <w:hideMark/>
          </w:tcPr>
          <w:p w14:paraId="381BD86B"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农村公路养护建设项目</w:t>
            </w:r>
          </w:p>
        </w:tc>
        <w:tc>
          <w:tcPr>
            <w:tcW w:w="1077" w:type="dxa"/>
            <w:tcBorders>
              <w:top w:val="nil"/>
              <w:left w:val="nil"/>
              <w:bottom w:val="single" w:sz="4" w:space="0" w:color="auto"/>
              <w:right w:val="single" w:sz="4" w:space="0" w:color="auto"/>
            </w:tcBorders>
            <w:shd w:val="clear" w:color="auto" w:fill="auto"/>
            <w:noWrap/>
            <w:vAlign w:val="center"/>
            <w:hideMark/>
          </w:tcPr>
          <w:p w14:paraId="1F4A61FB"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&gt;=3个</w:t>
            </w:r>
          </w:p>
        </w:tc>
        <w:tc>
          <w:tcPr>
            <w:tcW w:w="2461" w:type="dxa"/>
            <w:tcBorders>
              <w:top w:val="nil"/>
              <w:left w:val="nil"/>
              <w:bottom w:val="single" w:sz="4" w:space="0" w:color="auto"/>
              <w:right w:val="single" w:sz="4" w:space="0" w:color="auto"/>
            </w:tcBorders>
            <w:shd w:val="clear" w:color="auto" w:fill="auto"/>
            <w:noWrap/>
            <w:vAlign w:val="center"/>
            <w:hideMark/>
          </w:tcPr>
          <w:p w14:paraId="039D9D40"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2023年工作计划</w:t>
            </w:r>
          </w:p>
        </w:tc>
        <w:tc>
          <w:tcPr>
            <w:tcW w:w="407" w:type="dxa"/>
            <w:tcBorders>
              <w:top w:val="nil"/>
              <w:left w:val="nil"/>
              <w:bottom w:val="single" w:sz="4" w:space="0" w:color="auto"/>
              <w:right w:val="single" w:sz="4" w:space="0" w:color="auto"/>
            </w:tcBorders>
            <w:shd w:val="clear" w:color="auto" w:fill="auto"/>
            <w:noWrap/>
            <w:vAlign w:val="center"/>
            <w:hideMark/>
          </w:tcPr>
          <w:p w14:paraId="50A6432A"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10</w:t>
            </w:r>
          </w:p>
        </w:tc>
        <w:tc>
          <w:tcPr>
            <w:tcW w:w="886" w:type="dxa"/>
            <w:tcBorders>
              <w:top w:val="nil"/>
              <w:left w:val="nil"/>
              <w:bottom w:val="single" w:sz="4" w:space="0" w:color="auto"/>
              <w:right w:val="single" w:sz="4" w:space="0" w:color="auto"/>
            </w:tcBorders>
            <w:shd w:val="clear" w:color="auto" w:fill="auto"/>
            <w:noWrap/>
            <w:vAlign w:val="center"/>
            <w:hideMark/>
          </w:tcPr>
          <w:p w14:paraId="156B94D3"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4个</w:t>
            </w:r>
          </w:p>
        </w:tc>
        <w:tc>
          <w:tcPr>
            <w:tcW w:w="407" w:type="dxa"/>
            <w:tcBorders>
              <w:top w:val="nil"/>
              <w:left w:val="nil"/>
              <w:bottom w:val="single" w:sz="4" w:space="0" w:color="auto"/>
              <w:right w:val="single" w:sz="4" w:space="0" w:color="auto"/>
            </w:tcBorders>
            <w:shd w:val="clear" w:color="auto" w:fill="auto"/>
            <w:noWrap/>
            <w:vAlign w:val="center"/>
            <w:hideMark/>
          </w:tcPr>
          <w:p w14:paraId="5B393213"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10</w:t>
            </w:r>
          </w:p>
        </w:tc>
      </w:tr>
      <w:tr w:rsidR="006F26A4" w:rsidRPr="006F26A4" w14:paraId="4A8C20D1" w14:textId="77777777" w:rsidTr="00961933">
        <w:trPr>
          <w:trHeight w:val="741"/>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6F349300" w14:textId="77777777" w:rsidR="006F26A4" w:rsidRPr="006F26A4" w:rsidRDefault="006F26A4" w:rsidP="006F26A4">
            <w:pPr>
              <w:widowControl/>
              <w:jc w:val="left"/>
              <w:rPr>
                <w:rFonts w:ascii="宋体" w:hAnsi="宋体" w:cs="宋体" w:hint="eastAsia"/>
                <w:kern w:val="0"/>
                <w:sz w:val="20"/>
                <w:szCs w:val="20"/>
              </w:rPr>
            </w:pPr>
          </w:p>
        </w:tc>
        <w:tc>
          <w:tcPr>
            <w:tcW w:w="790" w:type="dxa"/>
            <w:vMerge/>
            <w:tcBorders>
              <w:top w:val="nil"/>
              <w:left w:val="single" w:sz="4" w:space="0" w:color="auto"/>
              <w:bottom w:val="single" w:sz="4" w:space="0" w:color="auto"/>
              <w:right w:val="single" w:sz="4" w:space="0" w:color="auto"/>
            </w:tcBorders>
            <w:vAlign w:val="center"/>
            <w:hideMark/>
          </w:tcPr>
          <w:p w14:paraId="4EF84DE0" w14:textId="77777777" w:rsidR="006F26A4" w:rsidRPr="006F26A4" w:rsidRDefault="006F26A4" w:rsidP="006F26A4">
            <w:pPr>
              <w:widowControl/>
              <w:jc w:val="left"/>
              <w:rPr>
                <w:rFonts w:ascii="宋体" w:hAnsi="宋体" w:cs="宋体" w:hint="eastAsia"/>
                <w:kern w:val="0"/>
                <w:sz w:val="20"/>
                <w:szCs w:val="20"/>
              </w:rPr>
            </w:pPr>
          </w:p>
        </w:tc>
        <w:tc>
          <w:tcPr>
            <w:tcW w:w="1337" w:type="dxa"/>
            <w:tcBorders>
              <w:top w:val="nil"/>
              <w:left w:val="nil"/>
              <w:bottom w:val="single" w:sz="4" w:space="0" w:color="auto"/>
              <w:right w:val="single" w:sz="4" w:space="0" w:color="auto"/>
            </w:tcBorders>
            <w:shd w:val="clear" w:color="auto" w:fill="auto"/>
            <w:noWrap/>
            <w:vAlign w:val="center"/>
            <w:hideMark/>
          </w:tcPr>
          <w:p w14:paraId="26D0735A"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下企业安全生产检查次数</w:t>
            </w:r>
          </w:p>
        </w:tc>
        <w:tc>
          <w:tcPr>
            <w:tcW w:w="1077" w:type="dxa"/>
            <w:tcBorders>
              <w:top w:val="nil"/>
              <w:left w:val="nil"/>
              <w:bottom w:val="single" w:sz="4" w:space="0" w:color="auto"/>
              <w:right w:val="single" w:sz="4" w:space="0" w:color="auto"/>
            </w:tcBorders>
            <w:shd w:val="clear" w:color="auto" w:fill="auto"/>
            <w:noWrap/>
            <w:vAlign w:val="center"/>
            <w:hideMark/>
          </w:tcPr>
          <w:p w14:paraId="25E60988"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&gt;=12次</w:t>
            </w:r>
          </w:p>
        </w:tc>
        <w:tc>
          <w:tcPr>
            <w:tcW w:w="2461" w:type="dxa"/>
            <w:tcBorders>
              <w:top w:val="nil"/>
              <w:left w:val="nil"/>
              <w:bottom w:val="single" w:sz="4" w:space="0" w:color="auto"/>
              <w:right w:val="single" w:sz="4" w:space="0" w:color="auto"/>
            </w:tcBorders>
            <w:shd w:val="clear" w:color="auto" w:fill="auto"/>
            <w:noWrap/>
            <w:vAlign w:val="center"/>
            <w:hideMark/>
          </w:tcPr>
          <w:p w14:paraId="050864FA"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2023年工作计划</w:t>
            </w:r>
          </w:p>
        </w:tc>
        <w:tc>
          <w:tcPr>
            <w:tcW w:w="407" w:type="dxa"/>
            <w:tcBorders>
              <w:top w:val="nil"/>
              <w:left w:val="nil"/>
              <w:bottom w:val="single" w:sz="4" w:space="0" w:color="auto"/>
              <w:right w:val="single" w:sz="4" w:space="0" w:color="auto"/>
            </w:tcBorders>
            <w:shd w:val="clear" w:color="auto" w:fill="auto"/>
            <w:noWrap/>
            <w:vAlign w:val="center"/>
            <w:hideMark/>
          </w:tcPr>
          <w:p w14:paraId="2E1671A2"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12</w:t>
            </w:r>
          </w:p>
        </w:tc>
        <w:tc>
          <w:tcPr>
            <w:tcW w:w="886" w:type="dxa"/>
            <w:tcBorders>
              <w:top w:val="nil"/>
              <w:left w:val="nil"/>
              <w:bottom w:val="single" w:sz="4" w:space="0" w:color="auto"/>
              <w:right w:val="single" w:sz="4" w:space="0" w:color="auto"/>
            </w:tcBorders>
            <w:shd w:val="clear" w:color="auto" w:fill="auto"/>
            <w:noWrap/>
            <w:vAlign w:val="center"/>
            <w:hideMark/>
          </w:tcPr>
          <w:p w14:paraId="2E123124"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12次</w:t>
            </w:r>
          </w:p>
        </w:tc>
        <w:tc>
          <w:tcPr>
            <w:tcW w:w="407" w:type="dxa"/>
            <w:tcBorders>
              <w:top w:val="nil"/>
              <w:left w:val="nil"/>
              <w:bottom w:val="single" w:sz="4" w:space="0" w:color="auto"/>
              <w:right w:val="single" w:sz="4" w:space="0" w:color="auto"/>
            </w:tcBorders>
            <w:shd w:val="clear" w:color="auto" w:fill="auto"/>
            <w:noWrap/>
            <w:vAlign w:val="center"/>
            <w:hideMark/>
          </w:tcPr>
          <w:p w14:paraId="0AF3EB07"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12</w:t>
            </w:r>
          </w:p>
        </w:tc>
      </w:tr>
      <w:tr w:rsidR="006F26A4" w:rsidRPr="006F26A4" w14:paraId="549E3D8D" w14:textId="77777777" w:rsidTr="00961933">
        <w:trPr>
          <w:trHeight w:val="741"/>
          <w:jc w:val="center"/>
        </w:trPr>
        <w:tc>
          <w:tcPr>
            <w:tcW w:w="1157" w:type="dxa"/>
            <w:vMerge/>
            <w:tcBorders>
              <w:top w:val="single" w:sz="4" w:space="0" w:color="auto"/>
              <w:left w:val="single" w:sz="4" w:space="0" w:color="auto"/>
              <w:bottom w:val="single" w:sz="4" w:space="0" w:color="auto"/>
              <w:right w:val="single" w:sz="4" w:space="0" w:color="auto"/>
            </w:tcBorders>
            <w:vAlign w:val="center"/>
            <w:hideMark/>
          </w:tcPr>
          <w:p w14:paraId="7CD3D162" w14:textId="77777777" w:rsidR="006F26A4" w:rsidRPr="006F26A4" w:rsidRDefault="006F26A4" w:rsidP="006F26A4">
            <w:pPr>
              <w:widowControl/>
              <w:jc w:val="left"/>
              <w:rPr>
                <w:rFonts w:ascii="宋体" w:hAnsi="宋体" w:cs="宋体" w:hint="eastAsia"/>
                <w:kern w:val="0"/>
                <w:sz w:val="20"/>
                <w:szCs w:val="20"/>
              </w:rPr>
            </w:pPr>
          </w:p>
        </w:tc>
        <w:tc>
          <w:tcPr>
            <w:tcW w:w="790" w:type="dxa"/>
            <w:tcBorders>
              <w:top w:val="nil"/>
              <w:left w:val="nil"/>
              <w:bottom w:val="single" w:sz="4" w:space="0" w:color="auto"/>
              <w:right w:val="single" w:sz="4" w:space="0" w:color="auto"/>
            </w:tcBorders>
            <w:shd w:val="clear" w:color="auto" w:fill="auto"/>
            <w:noWrap/>
            <w:vAlign w:val="center"/>
            <w:hideMark/>
          </w:tcPr>
          <w:p w14:paraId="6514862C"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质量指标</w:t>
            </w:r>
          </w:p>
        </w:tc>
        <w:tc>
          <w:tcPr>
            <w:tcW w:w="1337" w:type="dxa"/>
            <w:tcBorders>
              <w:top w:val="nil"/>
              <w:left w:val="nil"/>
              <w:bottom w:val="single" w:sz="4" w:space="0" w:color="auto"/>
              <w:right w:val="single" w:sz="4" w:space="0" w:color="auto"/>
            </w:tcBorders>
            <w:shd w:val="clear" w:color="auto" w:fill="auto"/>
            <w:noWrap/>
            <w:vAlign w:val="center"/>
            <w:hideMark/>
          </w:tcPr>
          <w:p w14:paraId="5F6C43A3"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路长制覆盖率</w:t>
            </w:r>
          </w:p>
        </w:tc>
        <w:tc>
          <w:tcPr>
            <w:tcW w:w="1077" w:type="dxa"/>
            <w:tcBorders>
              <w:top w:val="nil"/>
              <w:left w:val="nil"/>
              <w:bottom w:val="single" w:sz="4" w:space="0" w:color="auto"/>
              <w:right w:val="single" w:sz="4" w:space="0" w:color="auto"/>
            </w:tcBorders>
            <w:shd w:val="clear" w:color="auto" w:fill="auto"/>
            <w:noWrap/>
            <w:vAlign w:val="center"/>
            <w:hideMark/>
          </w:tcPr>
          <w:p w14:paraId="576BB581"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=100%</w:t>
            </w:r>
          </w:p>
        </w:tc>
        <w:tc>
          <w:tcPr>
            <w:tcW w:w="2461" w:type="dxa"/>
            <w:tcBorders>
              <w:top w:val="nil"/>
              <w:left w:val="nil"/>
              <w:bottom w:val="single" w:sz="4" w:space="0" w:color="auto"/>
              <w:right w:val="single" w:sz="4" w:space="0" w:color="auto"/>
            </w:tcBorders>
            <w:shd w:val="clear" w:color="auto" w:fill="auto"/>
            <w:noWrap/>
            <w:vAlign w:val="center"/>
            <w:hideMark/>
          </w:tcPr>
          <w:p w14:paraId="5A1F0847"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2023年工作计划；昌吉州农村公路养护管理考核</w:t>
            </w:r>
          </w:p>
        </w:tc>
        <w:tc>
          <w:tcPr>
            <w:tcW w:w="407" w:type="dxa"/>
            <w:tcBorders>
              <w:top w:val="nil"/>
              <w:left w:val="nil"/>
              <w:bottom w:val="single" w:sz="4" w:space="0" w:color="auto"/>
              <w:right w:val="single" w:sz="4" w:space="0" w:color="auto"/>
            </w:tcBorders>
            <w:shd w:val="clear" w:color="auto" w:fill="auto"/>
            <w:noWrap/>
            <w:vAlign w:val="center"/>
            <w:hideMark/>
          </w:tcPr>
          <w:p w14:paraId="738D73A4"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12</w:t>
            </w:r>
          </w:p>
        </w:tc>
        <w:tc>
          <w:tcPr>
            <w:tcW w:w="886" w:type="dxa"/>
            <w:tcBorders>
              <w:top w:val="nil"/>
              <w:left w:val="nil"/>
              <w:bottom w:val="single" w:sz="4" w:space="0" w:color="auto"/>
              <w:right w:val="single" w:sz="4" w:space="0" w:color="auto"/>
            </w:tcBorders>
            <w:shd w:val="clear" w:color="auto" w:fill="auto"/>
            <w:noWrap/>
            <w:vAlign w:val="center"/>
            <w:hideMark/>
          </w:tcPr>
          <w:p w14:paraId="149A5158"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100%</w:t>
            </w:r>
          </w:p>
        </w:tc>
        <w:tc>
          <w:tcPr>
            <w:tcW w:w="407" w:type="dxa"/>
            <w:tcBorders>
              <w:top w:val="nil"/>
              <w:left w:val="nil"/>
              <w:bottom w:val="single" w:sz="4" w:space="0" w:color="auto"/>
              <w:right w:val="single" w:sz="4" w:space="0" w:color="auto"/>
            </w:tcBorders>
            <w:shd w:val="clear" w:color="auto" w:fill="auto"/>
            <w:noWrap/>
            <w:vAlign w:val="center"/>
            <w:hideMark/>
          </w:tcPr>
          <w:p w14:paraId="7F2F4CB2"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12</w:t>
            </w:r>
          </w:p>
        </w:tc>
      </w:tr>
      <w:tr w:rsidR="006F26A4" w:rsidRPr="006F26A4" w14:paraId="0A101D4A" w14:textId="77777777" w:rsidTr="00961933">
        <w:trPr>
          <w:trHeight w:val="741"/>
          <w:jc w:val="center"/>
        </w:trPr>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31D9"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lastRenderedPageBreak/>
              <w:t>社会效益</w:t>
            </w:r>
          </w:p>
        </w:tc>
        <w:tc>
          <w:tcPr>
            <w:tcW w:w="790" w:type="dxa"/>
            <w:tcBorders>
              <w:top w:val="nil"/>
              <w:left w:val="nil"/>
              <w:bottom w:val="single" w:sz="4" w:space="0" w:color="auto"/>
              <w:right w:val="single" w:sz="4" w:space="0" w:color="auto"/>
            </w:tcBorders>
            <w:shd w:val="clear" w:color="auto" w:fill="auto"/>
            <w:noWrap/>
            <w:vAlign w:val="center"/>
            <w:hideMark/>
          </w:tcPr>
          <w:p w14:paraId="4A0133B0"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2B28C952"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56C01538"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2461" w:type="dxa"/>
            <w:tcBorders>
              <w:top w:val="nil"/>
              <w:left w:val="nil"/>
              <w:bottom w:val="single" w:sz="4" w:space="0" w:color="auto"/>
              <w:right w:val="single" w:sz="4" w:space="0" w:color="auto"/>
            </w:tcBorders>
            <w:shd w:val="clear" w:color="auto" w:fill="auto"/>
            <w:noWrap/>
            <w:vAlign w:val="center"/>
            <w:hideMark/>
          </w:tcPr>
          <w:p w14:paraId="21FAFBA8"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407" w:type="dxa"/>
            <w:tcBorders>
              <w:top w:val="nil"/>
              <w:left w:val="nil"/>
              <w:bottom w:val="single" w:sz="4" w:space="0" w:color="auto"/>
              <w:right w:val="single" w:sz="4" w:space="0" w:color="auto"/>
            </w:tcBorders>
            <w:shd w:val="clear" w:color="auto" w:fill="auto"/>
            <w:noWrap/>
            <w:vAlign w:val="center"/>
            <w:hideMark/>
          </w:tcPr>
          <w:p w14:paraId="34952E9A"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886" w:type="dxa"/>
            <w:tcBorders>
              <w:top w:val="nil"/>
              <w:left w:val="nil"/>
              <w:bottom w:val="single" w:sz="4" w:space="0" w:color="auto"/>
              <w:right w:val="single" w:sz="4" w:space="0" w:color="auto"/>
            </w:tcBorders>
            <w:shd w:val="clear" w:color="auto" w:fill="auto"/>
            <w:noWrap/>
            <w:vAlign w:val="center"/>
            <w:hideMark/>
          </w:tcPr>
          <w:p w14:paraId="5A29AA3A"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407" w:type="dxa"/>
            <w:tcBorders>
              <w:top w:val="nil"/>
              <w:left w:val="nil"/>
              <w:bottom w:val="single" w:sz="4" w:space="0" w:color="auto"/>
              <w:right w:val="single" w:sz="4" w:space="0" w:color="auto"/>
            </w:tcBorders>
            <w:shd w:val="clear" w:color="auto" w:fill="auto"/>
            <w:noWrap/>
            <w:vAlign w:val="center"/>
            <w:hideMark/>
          </w:tcPr>
          <w:p w14:paraId="0B745C93"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r>
      <w:tr w:rsidR="006F26A4" w:rsidRPr="006F26A4" w14:paraId="35344C18" w14:textId="77777777" w:rsidTr="00961933">
        <w:trPr>
          <w:trHeight w:val="741"/>
          <w:jc w:val="center"/>
        </w:trPr>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067F7"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可持续发展能力</w:t>
            </w:r>
          </w:p>
        </w:tc>
        <w:tc>
          <w:tcPr>
            <w:tcW w:w="790" w:type="dxa"/>
            <w:tcBorders>
              <w:top w:val="nil"/>
              <w:left w:val="nil"/>
              <w:bottom w:val="single" w:sz="4" w:space="0" w:color="auto"/>
              <w:right w:val="single" w:sz="4" w:space="0" w:color="auto"/>
            </w:tcBorders>
            <w:shd w:val="clear" w:color="auto" w:fill="auto"/>
            <w:noWrap/>
            <w:vAlign w:val="center"/>
            <w:hideMark/>
          </w:tcPr>
          <w:p w14:paraId="6CE13E87"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1828AC0B"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6B5CE428"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2461" w:type="dxa"/>
            <w:tcBorders>
              <w:top w:val="nil"/>
              <w:left w:val="nil"/>
              <w:bottom w:val="single" w:sz="4" w:space="0" w:color="auto"/>
              <w:right w:val="single" w:sz="4" w:space="0" w:color="auto"/>
            </w:tcBorders>
            <w:shd w:val="clear" w:color="auto" w:fill="auto"/>
            <w:noWrap/>
            <w:vAlign w:val="center"/>
            <w:hideMark/>
          </w:tcPr>
          <w:p w14:paraId="65A9BB47"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407" w:type="dxa"/>
            <w:tcBorders>
              <w:top w:val="nil"/>
              <w:left w:val="nil"/>
              <w:bottom w:val="single" w:sz="4" w:space="0" w:color="auto"/>
              <w:right w:val="single" w:sz="4" w:space="0" w:color="auto"/>
            </w:tcBorders>
            <w:shd w:val="clear" w:color="auto" w:fill="auto"/>
            <w:noWrap/>
            <w:vAlign w:val="center"/>
            <w:hideMark/>
          </w:tcPr>
          <w:p w14:paraId="3B829099"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886" w:type="dxa"/>
            <w:tcBorders>
              <w:top w:val="nil"/>
              <w:left w:val="nil"/>
              <w:bottom w:val="single" w:sz="4" w:space="0" w:color="auto"/>
              <w:right w:val="single" w:sz="4" w:space="0" w:color="auto"/>
            </w:tcBorders>
            <w:shd w:val="clear" w:color="auto" w:fill="auto"/>
            <w:noWrap/>
            <w:vAlign w:val="center"/>
            <w:hideMark/>
          </w:tcPr>
          <w:p w14:paraId="1AF21673"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407" w:type="dxa"/>
            <w:tcBorders>
              <w:top w:val="nil"/>
              <w:left w:val="nil"/>
              <w:bottom w:val="single" w:sz="4" w:space="0" w:color="auto"/>
              <w:right w:val="single" w:sz="4" w:space="0" w:color="auto"/>
            </w:tcBorders>
            <w:shd w:val="clear" w:color="auto" w:fill="auto"/>
            <w:noWrap/>
            <w:vAlign w:val="center"/>
            <w:hideMark/>
          </w:tcPr>
          <w:p w14:paraId="5453FD96"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r>
      <w:tr w:rsidR="006F26A4" w:rsidRPr="006F26A4" w14:paraId="0B42C5A3" w14:textId="77777777" w:rsidTr="00961933">
        <w:trPr>
          <w:trHeight w:val="741"/>
          <w:jc w:val="center"/>
        </w:trPr>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7FE13"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服务对象满意度</w:t>
            </w:r>
          </w:p>
        </w:tc>
        <w:tc>
          <w:tcPr>
            <w:tcW w:w="790" w:type="dxa"/>
            <w:tcBorders>
              <w:top w:val="nil"/>
              <w:left w:val="nil"/>
              <w:bottom w:val="single" w:sz="4" w:space="0" w:color="auto"/>
              <w:right w:val="single" w:sz="4" w:space="0" w:color="auto"/>
            </w:tcBorders>
            <w:shd w:val="clear" w:color="auto" w:fill="auto"/>
            <w:noWrap/>
            <w:vAlign w:val="center"/>
            <w:hideMark/>
          </w:tcPr>
          <w:p w14:paraId="74BAF212"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14:paraId="42E58E35"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7B8D4FDB"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2461" w:type="dxa"/>
            <w:tcBorders>
              <w:top w:val="nil"/>
              <w:left w:val="nil"/>
              <w:bottom w:val="single" w:sz="4" w:space="0" w:color="auto"/>
              <w:right w:val="single" w:sz="4" w:space="0" w:color="auto"/>
            </w:tcBorders>
            <w:shd w:val="clear" w:color="auto" w:fill="auto"/>
            <w:noWrap/>
            <w:vAlign w:val="center"/>
            <w:hideMark/>
          </w:tcPr>
          <w:p w14:paraId="773D8522"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407" w:type="dxa"/>
            <w:tcBorders>
              <w:top w:val="nil"/>
              <w:left w:val="nil"/>
              <w:bottom w:val="single" w:sz="4" w:space="0" w:color="auto"/>
              <w:right w:val="single" w:sz="4" w:space="0" w:color="auto"/>
            </w:tcBorders>
            <w:shd w:val="clear" w:color="auto" w:fill="auto"/>
            <w:noWrap/>
            <w:vAlign w:val="center"/>
            <w:hideMark/>
          </w:tcPr>
          <w:p w14:paraId="0E295DDE"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886" w:type="dxa"/>
            <w:tcBorders>
              <w:top w:val="nil"/>
              <w:left w:val="nil"/>
              <w:bottom w:val="single" w:sz="4" w:space="0" w:color="auto"/>
              <w:right w:val="single" w:sz="4" w:space="0" w:color="auto"/>
            </w:tcBorders>
            <w:shd w:val="clear" w:color="auto" w:fill="auto"/>
            <w:noWrap/>
            <w:vAlign w:val="center"/>
            <w:hideMark/>
          </w:tcPr>
          <w:p w14:paraId="6402D281"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c>
          <w:tcPr>
            <w:tcW w:w="407" w:type="dxa"/>
            <w:tcBorders>
              <w:top w:val="nil"/>
              <w:left w:val="nil"/>
              <w:bottom w:val="single" w:sz="4" w:space="0" w:color="auto"/>
              <w:right w:val="single" w:sz="4" w:space="0" w:color="auto"/>
            </w:tcBorders>
            <w:shd w:val="clear" w:color="auto" w:fill="auto"/>
            <w:noWrap/>
            <w:vAlign w:val="center"/>
            <w:hideMark/>
          </w:tcPr>
          <w:p w14:paraId="5B529C4B" w14:textId="77777777" w:rsidR="006F26A4" w:rsidRPr="006F26A4" w:rsidRDefault="006F26A4" w:rsidP="006F26A4">
            <w:pPr>
              <w:widowControl/>
              <w:jc w:val="left"/>
              <w:rPr>
                <w:rFonts w:ascii="宋体" w:hAnsi="宋体" w:cs="宋体" w:hint="eastAsia"/>
                <w:kern w:val="0"/>
                <w:sz w:val="20"/>
                <w:szCs w:val="20"/>
              </w:rPr>
            </w:pPr>
            <w:r w:rsidRPr="006F26A4">
              <w:rPr>
                <w:rFonts w:ascii="宋体" w:hAnsi="宋体" w:cs="宋体" w:hint="eastAsia"/>
                <w:kern w:val="0"/>
                <w:sz w:val="20"/>
                <w:szCs w:val="20"/>
              </w:rPr>
              <w:t xml:space="preserve">　</w:t>
            </w:r>
          </w:p>
        </w:tc>
      </w:tr>
    </w:tbl>
    <w:p w14:paraId="0A54C1FB" w14:textId="77777777" w:rsidR="006F26A4" w:rsidRDefault="006F26A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38"/>
        <w:gridCol w:w="25"/>
        <w:gridCol w:w="1074"/>
        <w:gridCol w:w="501"/>
        <w:gridCol w:w="1116"/>
        <w:gridCol w:w="1016"/>
        <w:gridCol w:w="191"/>
        <w:gridCol w:w="324"/>
        <w:gridCol w:w="126"/>
        <w:gridCol w:w="610"/>
        <w:gridCol w:w="331"/>
        <w:gridCol w:w="716"/>
        <w:gridCol w:w="222"/>
      </w:tblGrid>
      <w:tr w:rsidR="006F26A4" w:rsidRPr="006F26A4" w14:paraId="028862AB" w14:textId="77777777" w:rsidTr="006F26A4">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3A3EB58" w14:textId="77777777" w:rsidR="006F26A4" w:rsidRPr="006F26A4" w:rsidRDefault="006F26A4" w:rsidP="006F26A4">
            <w:pPr>
              <w:widowControl/>
              <w:jc w:val="center"/>
              <w:rPr>
                <w:rFonts w:ascii="宋体" w:hAnsi="宋体" w:cs="宋体" w:hint="eastAsia"/>
                <w:b/>
                <w:bCs/>
                <w:color w:val="000000"/>
                <w:kern w:val="0"/>
                <w:sz w:val="20"/>
                <w:szCs w:val="20"/>
              </w:rPr>
            </w:pPr>
            <w:r w:rsidRPr="006F26A4">
              <w:rPr>
                <w:rFonts w:ascii="宋体" w:hAnsi="宋体" w:cs="宋体" w:hint="eastAsia"/>
                <w:b/>
                <w:bCs/>
                <w:color w:val="000000"/>
                <w:kern w:val="0"/>
                <w:sz w:val="20"/>
                <w:szCs w:val="20"/>
              </w:rPr>
              <w:t>项目支出绩效自评表</w:t>
            </w:r>
          </w:p>
        </w:tc>
      </w:tr>
      <w:tr w:rsidR="006F26A4" w:rsidRPr="006F26A4" w14:paraId="7332BF5E" w14:textId="77777777" w:rsidTr="006F26A4">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53DE97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(2023年度)</w:t>
            </w:r>
          </w:p>
        </w:tc>
      </w:tr>
      <w:tr w:rsidR="006F26A4" w:rsidRPr="006F26A4" w14:paraId="3C016EB1" w14:textId="77777777" w:rsidTr="006F26A4">
        <w:trPr>
          <w:gridAfter w:val="1"/>
          <w:wAfter w:w="222" w:type="dxa"/>
          <w:trHeight w:val="288"/>
          <w:jc w:val="center"/>
        </w:trPr>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4660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项目名称</w:t>
            </w:r>
          </w:p>
        </w:tc>
        <w:tc>
          <w:tcPr>
            <w:tcW w:w="7477" w:type="dxa"/>
            <w:gridSpan w:val="12"/>
            <w:tcBorders>
              <w:top w:val="single" w:sz="4" w:space="0" w:color="auto"/>
              <w:left w:val="nil"/>
              <w:bottom w:val="single" w:sz="4" w:space="0" w:color="auto"/>
              <w:right w:val="single" w:sz="4" w:space="0" w:color="auto"/>
            </w:tcBorders>
            <w:shd w:val="clear" w:color="auto" w:fill="auto"/>
            <w:vAlign w:val="center"/>
            <w:hideMark/>
          </w:tcPr>
          <w:p w14:paraId="612AA4CE" w14:textId="2732D791"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木垒县交通运输局2022年昌吉州农村公路养护补助资金-昌州财建【2023】57号</w:t>
            </w:r>
          </w:p>
        </w:tc>
      </w:tr>
      <w:tr w:rsidR="006F26A4" w:rsidRPr="006F26A4" w14:paraId="4ECFA4B0" w14:textId="77777777" w:rsidTr="006F26A4">
        <w:trPr>
          <w:gridAfter w:val="1"/>
          <w:wAfter w:w="222" w:type="dxa"/>
          <w:trHeight w:val="288"/>
          <w:jc w:val="center"/>
        </w:trPr>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005FC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主管部门</w:t>
            </w:r>
          </w:p>
        </w:tc>
        <w:tc>
          <w:tcPr>
            <w:tcW w:w="4224" w:type="dxa"/>
            <w:gridSpan w:val="5"/>
            <w:tcBorders>
              <w:top w:val="single" w:sz="4" w:space="0" w:color="auto"/>
              <w:left w:val="nil"/>
              <w:bottom w:val="single" w:sz="4" w:space="0" w:color="auto"/>
              <w:right w:val="single" w:sz="4" w:space="0" w:color="auto"/>
            </w:tcBorders>
            <w:shd w:val="clear" w:color="auto" w:fill="auto"/>
            <w:vAlign w:val="center"/>
            <w:hideMark/>
          </w:tcPr>
          <w:p w14:paraId="0F684412" w14:textId="64849E94"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木垒县交通局</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2E081F0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实施单位</w:t>
            </w:r>
          </w:p>
        </w:tc>
        <w:tc>
          <w:tcPr>
            <w:tcW w:w="2064" w:type="dxa"/>
            <w:gridSpan w:val="5"/>
            <w:tcBorders>
              <w:top w:val="single" w:sz="4" w:space="0" w:color="auto"/>
              <w:left w:val="nil"/>
              <w:bottom w:val="single" w:sz="4" w:space="0" w:color="auto"/>
              <w:right w:val="single" w:sz="4" w:space="0" w:color="auto"/>
            </w:tcBorders>
            <w:shd w:val="clear" w:color="auto" w:fill="auto"/>
            <w:vAlign w:val="center"/>
            <w:hideMark/>
          </w:tcPr>
          <w:p w14:paraId="089B7477" w14:textId="4EC489DA"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木垒县交通局</w:t>
            </w:r>
          </w:p>
        </w:tc>
      </w:tr>
      <w:tr w:rsidR="006F26A4" w:rsidRPr="006F26A4" w14:paraId="18467DF8" w14:textId="77777777" w:rsidTr="006F26A4">
        <w:trPr>
          <w:gridAfter w:val="1"/>
          <w:wAfter w:w="222" w:type="dxa"/>
          <w:trHeight w:val="480"/>
          <w:jc w:val="center"/>
        </w:trPr>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DDB4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项目资金</w:t>
            </w:r>
            <w:r w:rsidRPr="006F26A4">
              <w:rPr>
                <w:rFonts w:ascii="宋体" w:hAnsi="宋体" w:cs="宋体" w:hint="eastAsia"/>
                <w:color w:val="000000"/>
                <w:kern w:val="0"/>
                <w:sz w:val="20"/>
                <w:szCs w:val="20"/>
              </w:rPr>
              <w:br/>
              <w:t>（万元）</w:t>
            </w: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560185A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99" w:type="dxa"/>
            <w:gridSpan w:val="2"/>
            <w:tcBorders>
              <w:top w:val="nil"/>
              <w:left w:val="nil"/>
              <w:bottom w:val="single" w:sz="4" w:space="0" w:color="auto"/>
              <w:right w:val="single" w:sz="4" w:space="0" w:color="auto"/>
            </w:tcBorders>
            <w:shd w:val="clear" w:color="auto" w:fill="auto"/>
            <w:vAlign w:val="center"/>
            <w:hideMark/>
          </w:tcPr>
          <w:p w14:paraId="13727D7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年初预算数</w:t>
            </w: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2A431CF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全年预算数</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6BBBCD9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全年执行数</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1ECAA56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分值</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5F37ECA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执行率</w:t>
            </w:r>
          </w:p>
        </w:tc>
        <w:tc>
          <w:tcPr>
            <w:tcW w:w="705" w:type="dxa"/>
            <w:tcBorders>
              <w:top w:val="nil"/>
              <w:left w:val="nil"/>
              <w:bottom w:val="single" w:sz="4" w:space="0" w:color="auto"/>
              <w:right w:val="single" w:sz="4" w:space="0" w:color="auto"/>
            </w:tcBorders>
            <w:shd w:val="clear" w:color="auto" w:fill="auto"/>
            <w:vAlign w:val="center"/>
            <w:hideMark/>
          </w:tcPr>
          <w:p w14:paraId="7F7DCDA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得分</w:t>
            </w:r>
          </w:p>
        </w:tc>
      </w:tr>
      <w:tr w:rsidR="006F26A4" w:rsidRPr="006F26A4" w14:paraId="72759017" w14:textId="77777777" w:rsidTr="00613C13">
        <w:trPr>
          <w:gridAfter w:val="1"/>
          <w:wAfter w:w="222" w:type="dxa"/>
          <w:trHeight w:val="441"/>
          <w:jc w:val="center"/>
        </w:trPr>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635B5CE5" w14:textId="77777777" w:rsidR="006F26A4" w:rsidRPr="006F26A4" w:rsidRDefault="006F26A4" w:rsidP="006F26A4">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4307BA2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年度资金总额</w:t>
            </w:r>
          </w:p>
        </w:tc>
        <w:tc>
          <w:tcPr>
            <w:tcW w:w="1099" w:type="dxa"/>
            <w:gridSpan w:val="2"/>
            <w:tcBorders>
              <w:top w:val="nil"/>
              <w:left w:val="nil"/>
              <w:bottom w:val="single" w:sz="4" w:space="0" w:color="auto"/>
              <w:right w:val="single" w:sz="4" w:space="0" w:color="auto"/>
            </w:tcBorders>
            <w:shd w:val="clear" w:color="auto" w:fill="auto"/>
            <w:vAlign w:val="center"/>
            <w:hideMark/>
          </w:tcPr>
          <w:p w14:paraId="1A7E02ED" w14:textId="77777777"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313.00</w:t>
            </w: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6F4308E0" w14:textId="77777777"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313.00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9B85DDA" w14:textId="77777777"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313.00</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30F5645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51181A7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100.00%</w:t>
            </w:r>
          </w:p>
        </w:tc>
        <w:tc>
          <w:tcPr>
            <w:tcW w:w="705" w:type="dxa"/>
            <w:tcBorders>
              <w:top w:val="nil"/>
              <w:left w:val="nil"/>
              <w:bottom w:val="single" w:sz="4" w:space="0" w:color="auto"/>
              <w:right w:val="single" w:sz="4" w:space="0" w:color="auto"/>
            </w:tcBorders>
            <w:shd w:val="clear" w:color="auto" w:fill="auto"/>
            <w:vAlign w:val="center"/>
            <w:hideMark/>
          </w:tcPr>
          <w:p w14:paraId="24BC9A3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10.00</w:t>
            </w:r>
          </w:p>
        </w:tc>
      </w:tr>
      <w:tr w:rsidR="006F26A4" w:rsidRPr="006F26A4" w14:paraId="442203E2" w14:textId="77777777" w:rsidTr="00613C13">
        <w:trPr>
          <w:gridAfter w:val="1"/>
          <w:wAfter w:w="222" w:type="dxa"/>
          <w:trHeight w:val="441"/>
          <w:jc w:val="center"/>
        </w:trPr>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2325A736" w14:textId="77777777" w:rsidR="006F26A4" w:rsidRPr="006F26A4" w:rsidRDefault="006F26A4" w:rsidP="006F26A4">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768C88F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其中：当年财政拨款</w:t>
            </w:r>
          </w:p>
        </w:tc>
        <w:tc>
          <w:tcPr>
            <w:tcW w:w="1099" w:type="dxa"/>
            <w:gridSpan w:val="2"/>
            <w:tcBorders>
              <w:top w:val="nil"/>
              <w:left w:val="nil"/>
              <w:bottom w:val="single" w:sz="4" w:space="0" w:color="auto"/>
              <w:right w:val="single" w:sz="4" w:space="0" w:color="auto"/>
            </w:tcBorders>
            <w:shd w:val="clear" w:color="auto" w:fill="auto"/>
            <w:vAlign w:val="center"/>
            <w:hideMark/>
          </w:tcPr>
          <w:p w14:paraId="086FA7CE" w14:textId="26F79415"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313.00</w:t>
            </w: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3E853A51" w14:textId="16FAA31F"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313.00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181AFCE9" w14:textId="36C6A167"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313.00</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5E65350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6BB1660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705" w:type="dxa"/>
            <w:tcBorders>
              <w:top w:val="nil"/>
              <w:left w:val="nil"/>
              <w:bottom w:val="single" w:sz="4" w:space="0" w:color="auto"/>
              <w:right w:val="single" w:sz="4" w:space="0" w:color="auto"/>
            </w:tcBorders>
            <w:shd w:val="clear" w:color="auto" w:fill="auto"/>
            <w:vAlign w:val="center"/>
            <w:hideMark/>
          </w:tcPr>
          <w:p w14:paraId="0FA4E64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r>
      <w:tr w:rsidR="006F26A4" w:rsidRPr="006F26A4" w14:paraId="7F5DA967" w14:textId="77777777" w:rsidTr="00613C13">
        <w:trPr>
          <w:gridAfter w:val="1"/>
          <w:wAfter w:w="222" w:type="dxa"/>
          <w:trHeight w:val="441"/>
          <w:jc w:val="center"/>
        </w:trPr>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67FBDEC0" w14:textId="77777777" w:rsidR="006F26A4" w:rsidRPr="006F26A4" w:rsidRDefault="006F26A4" w:rsidP="006F26A4">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449D49EF" w14:textId="6EE1945F"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上年结转资金  </w:t>
            </w:r>
          </w:p>
        </w:tc>
        <w:tc>
          <w:tcPr>
            <w:tcW w:w="1099" w:type="dxa"/>
            <w:gridSpan w:val="2"/>
            <w:tcBorders>
              <w:top w:val="nil"/>
              <w:left w:val="nil"/>
              <w:bottom w:val="single" w:sz="4" w:space="0" w:color="auto"/>
              <w:right w:val="single" w:sz="4" w:space="0" w:color="auto"/>
            </w:tcBorders>
            <w:shd w:val="clear" w:color="auto" w:fill="auto"/>
            <w:vAlign w:val="center"/>
            <w:hideMark/>
          </w:tcPr>
          <w:p w14:paraId="612A3C06" w14:textId="26053618"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F56575">
              <w:rPr>
                <w:rFonts w:ascii="宋体" w:hAnsi="宋体" w:cs="宋体" w:hint="eastAsia"/>
                <w:color w:val="000000"/>
                <w:kern w:val="0"/>
                <w:sz w:val="20"/>
                <w:szCs w:val="20"/>
              </w:rPr>
              <w:t>.00</w:t>
            </w: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2C4DA918" w14:textId="59FDBDA9"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F56575">
              <w:rPr>
                <w:rFonts w:ascii="宋体" w:hAnsi="宋体" w:cs="宋体" w:hint="eastAsia"/>
                <w:color w:val="000000"/>
                <w:kern w:val="0"/>
                <w:sz w:val="20"/>
                <w:szCs w:val="20"/>
              </w:rPr>
              <w:t>.00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3A5CBB4F" w14:textId="23B7BE36"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F56575">
              <w:rPr>
                <w:rFonts w:ascii="宋体" w:hAnsi="宋体" w:cs="宋体" w:hint="eastAsia"/>
                <w:color w:val="000000"/>
                <w:kern w:val="0"/>
                <w:sz w:val="20"/>
                <w:szCs w:val="20"/>
              </w:rPr>
              <w:t>.00</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128AAB6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6CDD6E5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705" w:type="dxa"/>
            <w:tcBorders>
              <w:top w:val="nil"/>
              <w:left w:val="nil"/>
              <w:bottom w:val="single" w:sz="4" w:space="0" w:color="auto"/>
              <w:right w:val="single" w:sz="4" w:space="0" w:color="auto"/>
            </w:tcBorders>
            <w:shd w:val="clear" w:color="auto" w:fill="auto"/>
            <w:vAlign w:val="center"/>
            <w:hideMark/>
          </w:tcPr>
          <w:p w14:paraId="05E00CF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r>
      <w:tr w:rsidR="006F26A4" w:rsidRPr="006F26A4" w14:paraId="27B5154E" w14:textId="77777777" w:rsidTr="00613C13">
        <w:trPr>
          <w:gridAfter w:val="1"/>
          <w:wAfter w:w="222" w:type="dxa"/>
          <w:trHeight w:val="441"/>
          <w:jc w:val="center"/>
        </w:trPr>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4738E089" w14:textId="77777777" w:rsidR="006F26A4" w:rsidRPr="006F26A4" w:rsidRDefault="006F26A4" w:rsidP="006F26A4">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hideMark/>
          </w:tcPr>
          <w:p w14:paraId="6C0AB505" w14:textId="21498699"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其他资金　</w:t>
            </w:r>
          </w:p>
        </w:tc>
        <w:tc>
          <w:tcPr>
            <w:tcW w:w="1099" w:type="dxa"/>
            <w:gridSpan w:val="2"/>
            <w:tcBorders>
              <w:top w:val="nil"/>
              <w:left w:val="nil"/>
              <w:bottom w:val="single" w:sz="4" w:space="0" w:color="auto"/>
              <w:right w:val="single" w:sz="4" w:space="0" w:color="auto"/>
            </w:tcBorders>
            <w:shd w:val="clear" w:color="auto" w:fill="auto"/>
            <w:vAlign w:val="center"/>
            <w:hideMark/>
          </w:tcPr>
          <w:p w14:paraId="71CF6511" w14:textId="4C772AC2"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2E1231">
              <w:rPr>
                <w:rFonts w:ascii="宋体" w:hAnsi="宋体" w:cs="宋体" w:hint="eastAsia"/>
                <w:color w:val="000000"/>
                <w:kern w:val="0"/>
                <w:sz w:val="20"/>
                <w:szCs w:val="20"/>
              </w:rPr>
              <w:t>.00</w:t>
            </w: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3C653EE1" w14:textId="0E54CF6D"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2E1231">
              <w:rPr>
                <w:rFonts w:ascii="宋体" w:hAnsi="宋体" w:cs="宋体" w:hint="eastAsia"/>
                <w:color w:val="000000"/>
                <w:kern w:val="0"/>
                <w:sz w:val="20"/>
                <w:szCs w:val="20"/>
              </w:rPr>
              <w:t>.00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132A0167" w14:textId="125B7694"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2E1231">
              <w:rPr>
                <w:rFonts w:ascii="宋体" w:hAnsi="宋体" w:cs="宋体" w:hint="eastAsia"/>
                <w:color w:val="000000"/>
                <w:kern w:val="0"/>
                <w:sz w:val="20"/>
                <w:szCs w:val="20"/>
              </w:rPr>
              <w:t>.00</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4D8480B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6F4AE47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705" w:type="dxa"/>
            <w:tcBorders>
              <w:top w:val="nil"/>
              <w:left w:val="nil"/>
              <w:bottom w:val="single" w:sz="4" w:space="0" w:color="auto"/>
              <w:right w:val="single" w:sz="4" w:space="0" w:color="auto"/>
            </w:tcBorders>
            <w:shd w:val="clear" w:color="auto" w:fill="auto"/>
            <w:vAlign w:val="center"/>
            <w:hideMark/>
          </w:tcPr>
          <w:p w14:paraId="272A957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r>
      <w:tr w:rsidR="006F26A4" w:rsidRPr="006F26A4" w14:paraId="7272C458" w14:textId="77777777" w:rsidTr="006F26A4">
        <w:trPr>
          <w:gridAfter w:val="1"/>
          <w:wAfter w:w="222" w:type="dxa"/>
          <w:trHeight w:val="288"/>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68FF1CB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年度总体目标</w:t>
            </w:r>
          </w:p>
        </w:tc>
        <w:tc>
          <w:tcPr>
            <w:tcW w:w="4636" w:type="dxa"/>
            <w:gridSpan w:val="6"/>
            <w:tcBorders>
              <w:top w:val="single" w:sz="4" w:space="0" w:color="auto"/>
              <w:left w:val="nil"/>
              <w:bottom w:val="single" w:sz="4" w:space="0" w:color="auto"/>
              <w:right w:val="single" w:sz="4" w:space="0" w:color="auto"/>
            </w:tcBorders>
            <w:shd w:val="clear" w:color="auto" w:fill="auto"/>
            <w:vAlign w:val="center"/>
            <w:hideMark/>
          </w:tcPr>
          <w:p w14:paraId="1DFD67F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预期目标</w:t>
            </w:r>
          </w:p>
        </w:tc>
        <w:tc>
          <w:tcPr>
            <w:tcW w:w="3253" w:type="dxa"/>
            <w:gridSpan w:val="7"/>
            <w:tcBorders>
              <w:top w:val="single" w:sz="4" w:space="0" w:color="auto"/>
              <w:left w:val="nil"/>
              <w:bottom w:val="single" w:sz="4" w:space="0" w:color="auto"/>
              <w:right w:val="single" w:sz="4" w:space="0" w:color="auto"/>
            </w:tcBorders>
            <w:shd w:val="clear" w:color="auto" w:fill="auto"/>
            <w:vAlign w:val="center"/>
            <w:hideMark/>
          </w:tcPr>
          <w:p w14:paraId="1D8AD74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实际完成情况</w:t>
            </w:r>
          </w:p>
        </w:tc>
      </w:tr>
      <w:tr w:rsidR="006F26A4" w:rsidRPr="006F26A4" w14:paraId="466D10B8" w14:textId="77777777" w:rsidTr="006F26A4">
        <w:trPr>
          <w:gridAfter w:val="1"/>
          <w:wAfter w:w="222" w:type="dxa"/>
          <w:trHeight w:val="540"/>
          <w:jc w:val="center"/>
        </w:trPr>
        <w:tc>
          <w:tcPr>
            <w:tcW w:w="411" w:type="dxa"/>
            <w:vMerge/>
            <w:tcBorders>
              <w:top w:val="nil"/>
              <w:left w:val="single" w:sz="4" w:space="0" w:color="auto"/>
              <w:bottom w:val="single" w:sz="4" w:space="0" w:color="auto"/>
              <w:right w:val="single" w:sz="4" w:space="0" w:color="auto"/>
            </w:tcBorders>
            <w:vAlign w:val="center"/>
            <w:hideMark/>
          </w:tcPr>
          <w:p w14:paraId="37E34B39" w14:textId="77777777" w:rsidR="006F26A4" w:rsidRPr="006F26A4" w:rsidRDefault="006F26A4" w:rsidP="006F26A4">
            <w:pPr>
              <w:widowControl/>
              <w:jc w:val="left"/>
              <w:rPr>
                <w:rFonts w:ascii="宋体" w:hAnsi="宋体" w:cs="宋体" w:hint="eastAsia"/>
                <w:color w:val="000000"/>
                <w:kern w:val="0"/>
                <w:sz w:val="20"/>
                <w:szCs w:val="20"/>
              </w:rPr>
            </w:pPr>
          </w:p>
        </w:tc>
        <w:tc>
          <w:tcPr>
            <w:tcW w:w="4636" w:type="dxa"/>
            <w:gridSpan w:val="6"/>
            <w:tcBorders>
              <w:top w:val="single" w:sz="4" w:space="0" w:color="auto"/>
              <w:left w:val="nil"/>
              <w:bottom w:val="single" w:sz="4" w:space="0" w:color="auto"/>
              <w:right w:val="single" w:sz="4" w:space="0" w:color="auto"/>
            </w:tcBorders>
            <w:shd w:val="clear" w:color="auto" w:fill="auto"/>
            <w:hideMark/>
          </w:tcPr>
          <w:p w14:paraId="25C988E0" w14:textId="64E95439"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依据昌州财建【2023】57号文件要求，计划使用2022年昌吉州农村公路养护补助资金,按照农村公路小修养护计划，完成我县辖区内1323公里农村公路小修养护，做到有路必养。其中：县道里程312.06公里，乡道里程368.43公里，专用公路里程130.84公里，村道里程511.67公里，保证我县农村公路正常运行，方便群众出行，不发生交通安全事故。</w:t>
            </w:r>
          </w:p>
        </w:tc>
        <w:tc>
          <w:tcPr>
            <w:tcW w:w="3253" w:type="dxa"/>
            <w:gridSpan w:val="7"/>
            <w:tcBorders>
              <w:top w:val="single" w:sz="4" w:space="0" w:color="auto"/>
              <w:left w:val="nil"/>
              <w:bottom w:val="single" w:sz="4" w:space="0" w:color="auto"/>
              <w:right w:val="single" w:sz="4" w:space="0" w:color="auto"/>
            </w:tcBorders>
            <w:shd w:val="clear" w:color="auto" w:fill="auto"/>
            <w:hideMark/>
          </w:tcPr>
          <w:p w14:paraId="3F94B192"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截至本项目完成时限，我单位针对本项目完成如下工作：已完成我县辖区内1323公里农村公路小修养护，做到有路必养。其中：县道里程312.06公里，乡道里程368.43公里，专用公路里程130.84公里，村道里程511.67公里，保证我县农村公路正常运行，方便群众出行，不发生交通安全事故。</w:t>
            </w:r>
          </w:p>
        </w:tc>
      </w:tr>
      <w:tr w:rsidR="006F26A4" w:rsidRPr="006F26A4" w14:paraId="1C7F62D5" w14:textId="77777777" w:rsidTr="006F26A4">
        <w:trPr>
          <w:gridAfter w:val="1"/>
          <w:wAfter w:w="222" w:type="dxa"/>
          <w:trHeight w:val="312"/>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6127452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412" w:type="dxa"/>
            <w:vMerge w:val="restart"/>
            <w:tcBorders>
              <w:top w:val="nil"/>
              <w:left w:val="single" w:sz="4" w:space="0" w:color="auto"/>
              <w:bottom w:val="single" w:sz="4" w:space="0" w:color="auto"/>
              <w:right w:val="single" w:sz="4" w:space="0" w:color="auto"/>
            </w:tcBorders>
            <w:shd w:val="clear" w:color="auto" w:fill="auto"/>
            <w:vAlign w:val="center"/>
            <w:hideMark/>
          </w:tcPr>
          <w:p w14:paraId="3A94A8A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一级指标</w:t>
            </w:r>
          </w:p>
        </w:tc>
        <w:tc>
          <w:tcPr>
            <w:tcW w:w="155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41622E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二级指标</w:t>
            </w:r>
          </w:p>
        </w:tc>
        <w:tc>
          <w:tcPr>
            <w:tcW w:w="15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4689E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三级指标</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14:paraId="7D26535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年度指标值</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42580F5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实际完成值</w:t>
            </w:r>
          </w:p>
        </w:tc>
        <w:tc>
          <w:tcPr>
            <w:tcW w:w="5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060A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分值</w:t>
            </w:r>
          </w:p>
        </w:tc>
        <w:tc>
          <w:tcPr>
            <w:tcW w:w="7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99CD4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得分</w:t>
            </w:r>
          </w:p>
        </w:tc>
        <w:tc>
          <w:tcPr>
            <w:tcW w:w="10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64DD0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偏差原因分析及改进措施</w:t>
            </w:r>
          </w:p>
        </w:tc>
      </w:tr>
      <w:tr w:rsidR="006F26A4" w:rsidRPr="006F26A4" w14:paraId="49E4265F" w14:textId="77777777" w:rsidTr="006F26A4">
        <w:trPr>
          <w:trHeight w:val="288"/>
          <w:jc w:val="center"/>
        </w:trPr>
        <w:tc>
          <w:tcPr>
            <w:tcW w:w="411" w:type="dxa"/>
            <w:vMerge/>
            <w:tcBorders>
              <w:top w:val="nil"/>
              <w:left w:val="single" w:sz="4" w:space="0" w:color="auto"/>
              <w:bottom w:val="single" w:sz="4" w:space="0" w:color="auto"/>
              <w:right w:val="single" w:sz="4" w:space="0" w:color="auto"/>
            </w:tcBorders>
            <w:vAlign w:val="center"/>
            <w:hideMark/>
          </w:tcPr>
          <w:p w14:paraId="5DFF3555"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22ADE150"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vMerge/>
            <w:tcBorders>
              <w:top w:val="nil"/>
              <w:left w:val="single" w:sz="4" w:space="0" w:color="auto"/>
              <w:bottom w:val="single" w:sz="4" w:space="0" w:color="auto"/>
              <w:right w:val="single" w:sz="4" w:space="0" w:color="auto"/>
            </w:tcBorders>
            <w:vAlign w:val="center"/>
            <w:hideMark/>
          </w:tcPr>
          <w:p w14:paraId="03A96EF7" w14:textId="77777777" w:rsidR="006F26A4" w:rsidRPr="006F26A4" w:rsidRDefault="006F26A4" w:rsidP="006F26A4">
            <w:pPr>
              <w:widowControl/>
              <w:jc w:val="left"/>
              <w:rPr>
                <w:rFonts w:ascii="宋体" w:hAnsi="宋体" w:cs="宋体" w:hint="eastAsia"/>
                <w:color w:val="000000"/>
                <w:kern w:val="0"/>
                <w:sz w:val="20"/>
                <w:szCs w:val="20"/>
              </w:rPr>
            </w:pPr>
          </w:p>
        </w:tc>
        <w:tc>
          <w:tcPr>
            <w:tcW w:w="1575" w:type="dxa"/>
            <w:gridSpan w:val="2"/>
            <w:vMerge/>
            <w:tcBorders>
              <w:top w:val="single" w:sz="4" w:space="0" w:color="auto"/>
              <w:left w:val="single" w:sz="4" w:space="0" w:color="auto"/>
              <w:bottom w:val="single" w:sz="4" w:space="0" w:color="auto"/>
              <w:right w:val="single" w:sz="4" w:space="0" w:color="auto"/>
            </w:tcBorders>
            <w:vAlign w:val="center"/>
            <w:hideMark/>
          </w:tcPr>
          <w:p w14:paraId="1612B65A" w14:textId="77777777" w:rsidR="006F26A4" w:rsidRPr="006F26A4" w:rsidRDefault="006F26A4" w:rsidP="006F26A4">
            <w:pPr>
              <w:widowControl/>
              <w:jc w:val="left"/>
              <w:rPr>
                <w:rFonts w:ascii="宋体" w:hAnsi="宋体" w:cs="宋体" w:hint="eastAsia"/>
                <w:color w:val="000000"/>
                <w:kern w:val="0"/>
                <w:sz w:val="20"/>
                <w:szCs w:val="20"/>
              </w:rPr>
            </w:pPr>
          </w:p>
        </w:tc>
        <w:tc>
          <w:tcPr>
            <w:tcW w:w="1096" w:type="dxa"/>
            <w:vMerge/>
            <w:tcBorders>
              <w:top w:val="nil"/>
              <w:left w:val="single" w:sz="4" w:space="0" w:color="auto"/>
              <w:bottom w:val="single" w:sz="4" w:space="0" w:color="auto"/>
              <w:right w:val="single" w:sz="4" w:space="0" w:color="auto"/>
            </w:tcBorders>
            <w:vAlign w:val="center"/>
            <w:hideMark/>
          </w:tcPr>
          <w:p w14:paraId="66EA4C25" w14:textId="77777777" w:rsidR="006F26A4" w:rsidRPr="006F26A4" w:rsidRDefault="006F26A4" w:rsidP="006F26A4">
            <w:pPr>
              <w:widowControl/>
              <w:jc w:val="left"/>
              <w:rPr>
                <w:rFonts w:ascii="宋体" w:hAnsi="宋体" w:cs="宋体" w:hint="eastAsia"/>
                <w:color w:val="000000"/>
                <w:kern w:val="0"/>
                <w:sz w:val="20"/>
                <w:szCs w:val="20"/>
              </w:rPr>
            </w:pPr>
          </w:p>
        </w:tc>
        <w:tc>
          <w:tcPr>
            <w:tcW w:w="998" w:type="dxa"/>
            <w:vMerge/>
            <w:tcBorders>
              <w:top w:val="nil"/>
              <w:left w:val="single" w:sz="4" w:space="0" w:color="auto"/>
              <w:bottom w:val="single" w:sz="4" w:space="0" w:color="auto"/>
              <w:right w:val="single" w:sz="4" w:space="0" w:color="auto"/>
            </w:tcBorders>
            <w:vAlign w:val="center"/>
            <w:hideMark/>
          </w:tcPr>
          <w:p w14:paraId="45782326" w14:textId="77777777" w:rsidR="006F26A4" w:rsidRPr="006F26A4" w:rsidRDefault="006F26A4" w:rsidP="006F26A4">
            <w:pPr>
              <w:widowControl/>
              <w:jc w:val="left"/>
              <w:rPr>
                <w:rFonts w:ascii="宋体" w:hAnsi="宋体" w:cs="宋体" w:hint="eastAsia"/>
                <w:color w:val="000000"/>
                <w:kern w:val="0"/>
                <w:sz w:val="20"/>
                <w:szCs w:val="20"/>
              </w:rPr>
            </w:pPr>
          </w:p>
        </w:tc>
        <w:tc>
          <w:tcPr>
            <w:tcW w:w="515" w:type="dxa"/>
            <w:gridSpan w:val="2"/>
            <w:vMerge/>
            <w:tcBorders>
              <w:top w:val="single" w:sz="4" w:space="0" w:color="auto"/>
              <w:left w:val="single" w:sz="4" w:space="0" w:color="auto"/>
              <w:bottom w:val="single" w:sz="4" w:space="0" w:color="auto"/>
              <w:right w:val="single" w:sz="4" w:space="0" w:color="auto"/>
            </w:tcBorders>
            <w:vAlign w:val="center"/>
            <w:hideMark/>
          </w:tcPr>
          <w:p w14:paraId="2CE93E60" w14:textId="77777777" w:rsidR="006F26A4" w:rsidRPr="006F26A4" w:rsidRDefault="006F26A4" w:rsidP="006F26A4">
            <w:pPr>
              <w:widowControl/>
              <w:jc w:val="left"/>
              <w:rPr>
                <w:rFonts w:ascii="宋体" w:hAnsi="宋体" w:cs="宋体" w:hint="eastAsia"/>
                <w:color w:val="000000"/>
                <w:kern w:val="0"/>
                <w:sz w:val="20"/>
                <w:szCs w:val="20"/>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hideMark/>
          </w:tcPr>
          <w:p w14:paraId="0B0AACFD" w14:textId="77777777" w:rsidR="006F26A4" w:rsidRPr="006F26A4" w:rsidRDefault="006F26A4" w:rsidP="006F26A4">
            <w:pPr>
              <w:widowControl/>
              <w:jc w:val="left"/>
              <w:rPr>
                <w:rFonts w:ascii="宋体" w:hAnsi="宋体" w:cs="宋体" w:hint="eastAsia"/>
                <w:color w:val="000000"/>
                <w:kern w:val="0"/>
                <w:sz w:val="20"/>
                <w:szCs w:val="20"/>
              </w:rPr>
            </w:pPr>
          </w:p>
        </w:tc>
        <w:tc>
          <w:tcPr>
            <w:tcW w:w="1039" w:type="dxa"/>
            <w:gridSpan w:val="2"/>
            <w:vMerge/>
            <w:tcBorders>
              <w:top w:val="single" w:sz="4" w:space="0" w:color="auto"/>
              <w:left w:val="single" w:sz="4" w:space="0" w:color="auto"/>
              <w:bottom w:val="single" w:sz="4" w:space="0" w:color="auto"/>
              <w:right w:val="single" w:sz="4" w:space="0" w:color="auto"/>
            </w:tcBorders>
            <w:vAlign w:val="center"/>
            <w:hideMark/>
          </w:tcPr>
          <w:p w14:paraId="339B1DA8" w14:textId="77777777" w:rsidR="006F26A4" w:rsidRPr="006F26A4" w:rsidRDefault="006F26A4" w:rsidP="006F26A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0CD9543" w14:textId="77777777" w:rsidR="006F26A4" w:rsidRPr="006F26A4" w:rsidRDefault="006F26A4" w:rsidP="006F26A4">
            <w:pPr>
              <w:widowControl/>
              <w:jc w:val="center"/>
              <w:rPr>
                <w:rFonts w:ascii="宋体" w:hAnsi="宋体" w:cs="宋体" w:hint="eastAsia"/>
                <w:color w:val="000000"/>
                <w:kern w:val="0"/>
                <w:sz w:val="20"/>
                <w:szCs w:val="20"/>
              </w:rPr>
            </w:pPr>
          </w:p>
        </w:tc>
      </w:tr>
      <w:tr w:rsidR="006F26A4" w:rsidRPr="006F26A4" w14:paraId="7E31E4C0" w14:textId="77777777" w:rsidTr="006F26A4">
        <w:trPr>
          <w:trHeight w:val="399"/>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50A0EE1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年度绩效指标</w:t>
            </w:r>
            <w:r w:rsidRPr="006F26A4">
              <w:rPr>
                <w:rFonts w:ascii="宋体" w:hAnsi="宋体" w:cs="宋体" w:hint="eastAsia"/>
                <w:color w:val="000000"/>
                <w:kern w:val="0"/>
                <w:sz w:val="20"/>
                <w:szCs w:val="20"/>
              </w:rPr>
              <w:lastRenderedPageBreak/>
              <w:t>完成情况</w:t>
            </w:r>
          </w:p>
        </w:tc>
        <w:tc>
          <w:tcPr>
            <w:tcW w:w="412" w:type="dxa"/>
            <w:vMerge w:val="restart"/>
            <w:tcBorders>
              <w:top w:val="nil"/>
              <w:left w:val="single" w:sz="4" w:space="0" w:color="auto"/>
              <w:bottom w:val="single" w:sz="4" w:space="0" w:color="auto"/>
              <w:right w:val="single" w:sz="4" w:space="0" w:color="auto"/>
            </w:tcBorders>
            <w:shd w:val="clear" w:color="auto" w:fill="auto"/>
            <w:vAlign w:val="center"/>
            <w:hideMark/>
          </w:tcPr>
          <w:p w14:paraId="48DAD18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lastRenderedPageBreak/>
              <w:t>产出指标</w:t>
            </w:r>
          </w:p>
        </w:tc>
        <w:tc>
          <w:tcPr>
            <w:tcW w:w="1553" w:type="dxa"/>
            <w:gridSpan w:val="2"/>
            <w:tcBorders>
              <w:top w:val="nil"/>
              <w:left w:val="nil"/>
              <w:bottom w:val="single" w:sz="4" w:space="0" w:color="auto"/>
              <w:right w:val="single" w:sz="4" w:space="0" w:color="auto"/>
            </w:tcBorders>
            <w:shd w:val="clear" w:color="auto" w:fill="auto"/>
            <w:vAlign w:val="center"/>
            <w:hideMark/>
          </w:tcPr>
          <w:p w14:paraId="0DA60F5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A6BBB8"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养护县道里程</w:t>
            </w:r>
          </w:p>
        </w:tc>
        <w:tc>
          <w:tcPr>
            <w:tcW w:w="1096" w:type="dxa"/>
            <w:tcBorders>
              <w:top w:val="nil"/>
              <w:left w:val="nil"/>
              <w:bottom w:val="single" w:sz="4" w:space="0" w:color="auto"/>
              <w:right w:val="single" w:sz="4" w:space="0" w:color="auto"/>
            </w:tcBorders>
            <w:shd w:val="clear" w:color="auto" w:fill="auto"/>
            <w:vAlign w:val="center"/>
            <w:hideMark/>
          </w:tcPr>
          <w:p w14:paraId="357C502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&gt;=312.06公里</w:t>
            </w:r>
          </w:p>
        </w:tc>
        <w:tc>
          <w:tcPr>
            <w:tcW w:w="998" w:type="dxa"/>
            <w:tcBorders>
              <w:top w:val="nil"/>
              <w:left w:val="nil"/>
              <w:bottom w:val="single" w:sz="4" w:space="0" w:color="auto"/>
              <w:right w:val="single" w:sz="4" w:space="0" w:color="auto"/>
            </w:tcBorders>
            <w:shd w:val="clear" w:color="auto" w:fill="auto"/>
            <w:vAlign w:val="center"/>
            <w:hideMark/>
          </w:tcPr>
          <w:p w14:paraId="7D1B6E2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=312.06公里</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205E091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52907ED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0C5FE29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55858450" w14:textId="77777777" w:rsidR="006F26A4" w:rsidRPr="006F26A4" w:rsidRDefault="006F26A4" w:rsidP="006F26A4">
            <w:pPr>
              <w:widowControl/>
              <w:jc w:val="left"/>
              <w:rPr>
                <w:rFonts w:ascii="宋体" w:hAnsi="宋体" w:hint="eastAsia"/>
                <w:kern w:val="0"/>
                <w:sz w:val="20"/>
                <w:szCs w:val="20"/>
              </w:rPr>
            </w:pPr>
          </w:p>
        </w:tc>
      </w:tr>
      <w:tr w:rsidR="006F26A4" w:rsidRPr="006F26A4" w14:paraId="2966E890"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5B2184F9"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2FF71B9A"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35EA9FF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068E7C"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养护乡道里程</w:t>
            </w:r>
          </w:p>
        </w:tc>
        <w:tc>
          <w:tcPr>
            <w:tcW w:w="1096" w:type="dxa"/>
            <w:tcBorders>
              <w:top w:val="nil"/>
              <w:left w:val="nil"/>
              <w:bottom w:val="single" w:sz="4" w:space="0" w:color="auto"/>
              <w:right w:val="single" w:sz="4" w:space="0" w:color="auto"/>
            </w:tcBorders>
            <w:shd w:val="clear" w:color="auto" w:fill="auto"/>
            <w:vAlign w:val="center"/>
            <w:hideMark/>
          </w:tcPr>
          <w:p w14:paraId="6794EBC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&gt;=368.43公里</w:t>
            </w:r>
          </w:p>
        </w:tc>
        <w:tc>
          <w:tcPr>
            <w:tcW w:w="998" w:type="dxa"/>
            <w:tcBorders>
              <w:top w:val="nil"/>
              <w:left w:val="nil"/>
              <w:bottom w:val="single" w:sz="4" w:space="0" w:color="auto"/>
              <w:right w:val="single" w:sz="4" w:space="0" w:color="auto"/>
            </w:tcBorders>
            <w:shd w:val="clear" w:color="auto" w:fill="auto"/>
            <w:vAlign w:val="center"/>
            <w:hideMark/>
          </w:tcPr>
          <w:p w14:paraId="5726557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=368.43公里</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4A968B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2223B81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4F5ACC7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6963815E" w14:textId="77777777" w:rsidR="006F26A4" w:rsidRPr="006F26A4" w:rsidRDefault="006F26A4" w:rsidP="006F26A4">
            <w:pPr>
              <w:widowControl/>
              <w:jc w:val="left"/>
              <w:rPr>
                <w:rFonts w:ascii="宋体" w:hAnsi="宋体" w:hint="eastAsia"/>
                <w:kern w:val="0"/>
                <w:sz w:val="20"/>
                <w:szCs w:val="20"/>
              </w:rPr>
            </w:pPr>
          </w:p>
        </w:tc>
      </w:tr>
      <w:tr w:rsidR="006F26A4" w:rsidRPr="006F26A4" w14:paraId="1C853579"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6BF4A7FD"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23DD8049"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038F2F3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13EBE9"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养护专用公路里程</w:t>
            </w:r>
          </w:p>
        </w:tc>
        <w:tc>
          <w:tcPr>
            <w:tcW w:w="1096" w:type="dxa"/>
            <w:tcBorders>
              <w:top w:val="nil"/>
              <w:left w:val="nil"/>
              <w:bottom w:val="single" w:sz="4" w:space="0" w:color="auto"/>
              <w:right w:val="single" w:sz="4" w:space="0" w:color="auto"/>
            </w:tcBorders>
            <w:shd w:val="clear" w:color="auto" w:fill="auto"/>
            <w:vAlign w:val="center"/>
            <w:hideMark/>
          </w:tcPr>
          <w:p w14:paraId="424E1EB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&gt;=130.84公里</w:t>
            </w:r>
          </w:p>
        </w:tc>
        <w:tc>
          <w:tcPr>
            <w:tcW w:w="998" w:type="dxa"/>
            <w:tcBorders>
              <w:top w:val="nil"/>
              <w:left w:val="nil"/>
              <w:bottom w:val="single" w:sz="4" w:space="0" w:color="auto"/>
              <w:right w:val="single" w:sz="4" w:space="0" w:color="auto"/>
            </w:tcBorders>
            <w:shd w:val="clear" w:color="auto" w:fill="auto"/>
            <w:vAlign w:val="center"/>
            <w:hideMark/>
          </w:tcPr>
          <w:p w14:paraId="49FC25F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=130.84公里</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694A7C3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698CC00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57B0535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227924CB" w14:textId="77777777" w:rsidR="006F26A4" w:rsidRPr="006F26A4" w:rsidRDefault="006F26A4" w:rsidP="006F26A4">
            <w:pPr>
              <w:widowControl/>
              <w:jc w:val="left"/>
              <w:rPr>
                <w:rFonts w:ascii="宋体" w:hAnsi="宋体" w:hint="eastAsia"/>
                <w:kern w:val="0"/>
                <w:sz w:val="20"/>
                <w:szCs w:val="20"/>
              </w:rPr>
            </w:pPr>
          </w:p>
        </w:tc>
      </w:tr>
      <w:tr w:rsidR="006F26A4" w:rsidRPr="006F26A4" w14:paraId="63EDED1B"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3D611F80"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52024259"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3BB829C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284C4E"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养护村道里程</w:t>
            </w:r>
          </w:p>
        </w:tc>
        <w:tc>
          <w:tcPr>
            <w:tcW w:w="1096" w:type="dxa"/>
            <w:tcBorders>
              <w:top w:val="nil"/>
              <w:left w:val="nil"/>
              <w:bottom w:val="single" w:sz="4" w:space="0" w:color="auto"/>
              <w:right w:val="single" w:sz="4" w:space="0" w:color="auto"/>
            </w:tcBorders>
            <w:shd w:val="clear" w:color="auto" w:fill="auto"/>
            <w:vAlign w:val="center"/>
            <w:hideMark/>
          </w:tcPr>
          <w:p w14:paraId="5C0413F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&gt;=511.67公里</w:t>
            </w:r>
          </w:p>
        </w:tc>
        <w:tc>
          <w:tcPr>
            <w:tcW w:w="998" w:type="dxa"/>
            <w:tcBorders>
              <w:top w:val="nil"/>
              <w:left w:val="nil"/>
              <w:bottom w:val="single" w:sz="4" w:space="0" w:color="auto"/>
              <w:right w:val="single" w:sz="4" w:space="0" w:color="auto"/>
            </w:tcBorders>
            <w:shd w:val="clear" w:color="auto" w:fill="auto"/>
            <w:vAlign w:val="center"/>
            <w:hideMark/>
          </w:tcPr>
          <w:p w14:paraId="237EDD7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=511.67公里</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55023BC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51BC013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348725C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3FC0D666" w14:textId="77777777" w:rsidR="006F26A4" w:rsidRPr="006F26A4" w:rsidRDefault="006F26A4" w:rsidP="006F26A4">
            <w:pPr>
              <w:widowControl/>
              <w:jc w:val="left"/>
              <w:rPr>
                <w:rFonts w:ascii="宋体" w:hAnsi="宋体" w:hint="eastAsia"/>
                <w:kern w:val="0"/>
                <w:sz w:val="20"/>
                <w:szCs w:val="20"/>
              </w:rPr>
            </w:pPr>
          </w:p>
        </w:tc>
      </w:tr>
      <w:tr w:rsidR="006F26A4" w:rsidRPr="006F26A4" w14:paraId="78CC8A29"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39AE0DC9"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65539DDA"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53DB991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质量指标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8E2DCE"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项目资金支付率</w:t>
            </w:r>
          </w:p>
        </w:tc>
        <w:tc>
          <w:tcPr>
            <w:tcW w:w="1096" w:type="dxa"/>
            <w:tcBorders>
              <w:top w:val="nil"/>
              <w:left w:val="nil"/>
              <w:bottom w:val="single" w:sz="4" w:space="0" w:color="auto"/>
              <w:right w:val="single" w:sz="4" w:space="0" w:color="auto"/>
            </w:tcBorders>
            <w:shd w:val="clear" w:color="auto" w:fill="auto"/>
            <w:vAlign w:val="center"/>
            <w:hideMark/>
          </w:tcPr>
          <w:p w14:paraId="2B7FEEC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&gt;=85%</w:t>
            </w:r>
          </w:p>
        </w:tc>
        <w:tc>
          <w:tcPr>
            <w:tcW w:w="998" w:type="dxa"/>
            <w:tcBorders>
              <w:top w:val="nil"/>
              <w:left w:val="nil"/>
              <w:bottom w:val="single" w:sz="4" w:space="0" w:color="auto"/>
              <w:right w:val="single" w:sz="4" w:space="0" w:color="auto"/>
            </w:tcBorders>
            <w:shd w:val="clear" w:color="auto" w:fill="auto"/>
            <w:vAlign w:val="center"/>
            <w:hideMark/>
          </w:tcPr>
          <w:p w14:paraId="65F767C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5F5565A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4</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6A29BD7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4</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5E574DF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565793C3" w14:textId="77777777" w:rsidR="006F26A4" w:rsidRPr="006F26A4" w:rsidRDefault="006F26A4" w:rsidP="006F26A4">
            <w:pPr>
              <w:widowControl/>
              <w:jc w:val="left"/>
              <w:rPr>
                <w:rFonts w:ascii="宋体" w:hAnsi="宋体" w:hint="eastAsia"/>
                <w:kern w:val="0"/>
                <w:sz w:val="20"/>
                <w:szCs w:val="20"/>
              </w:rPr>
            </w:pPr>
          </w:p>
        </w:tc>
      </w:tr>
      <w:tr w:rsidR="006F26A4" w:rsidRPr="006F26A4" w14:paraId="6632C59E"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59DD3D6E"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178A8C97"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3940385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质量指标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BE90B6"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项目质量验收合格率</w:t>
            </w:r>
          </w:p>
        </w:tc>
        <w:tc>
          <w:tcPr>
            <w:tcW w:w="1096" w:type="dxa"/>
            <w:tcBorders>
              <w:top w:val="nil"/>
              <w:left w:val="nil"/>
              <w:bottom w:val="single" w:sz="4" w:space="0" w:color="auto"/>
              <w:right w:val="single" w:sz="4" w:space="0" w:color="auto"/>
            </w:tcBorders>
            <w:shd w:val="clear" w:color="auto" w:fill="auto"/>
            <w:vAlign w:val="center"/>
            <w:hideMark/>
          </w:tcPr>
          <w:p w14:paraId="7CC282E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998" w:type="dxa"/>
            <w:tcBorders>
              <w:top w:val="nil"/>
              <w:left w:val="nil"/>
              <w:bottom w:val="single" w:sz="4" w:space="0" w:color="auto"/>
              <w:right w:val="single" w:sz="4" w:space="0" w:color="auto"/>
            </w:tcBorders>
            <w:shd w:val="clear" w:color="auto" w:fill="auto"/>
            <w:vAlign w:val="center"/>
            <w:hideMark/>
          </w:tcPr>
          <w:p w14:paraId="4D251AF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2387FBA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4</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32CDF68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4</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22788AF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0577F65B" w14:textId="77777777" w:rsidR="006F26A4" w:rsidRPr="006F26A4" w:rsidRDefault="006F26A4" w:rsidP="006F26A4">
            <w:pPr>
              <w:widowControl/>
              <w:jc w:val="left"/>
              <w:rPr>
                <w:rFonts w:ascii="宋体" w:hAnsi="宋体" w:hint="eastAsia"/>
                <w:kern w:val="0"/>
                <w:sz w:val="20"/>
                <w:szCs w:val="20"/>
              </w:rPr>
            </w:pPr>
          </w:p>
        </w:tc>
      </w:tr>
      <w:tr w:rsidR="006F26A4" w:rsidRPr="006F26A4" w14:paraId="1DCA5C62"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44D41FF5"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18DAC084"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1B18388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质量指标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3CA1AE"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好路率为中等及以上农村公路占比</w:t>
            </w:r>
          </w:p>
        </w:tc>
        <w:tc>
          <w:tcPr>
            <w:tcW w:w="1096" w:type="dxa"/>
            <w:tcBorders>
              <w:top w:val="nil"/>
              <w:left w:val="nil"/>
              <w:bottom w:val="single" w:sz="4" w:space="0" w:color="auto"/>
              <w:right w:val="single" w:sz="4" w:space="0" w:color="auto"/>
            </w:tcBorders>
            <w:shd w:val="clear" w:color="auto" w:fill="auto"/>
            <w:vAlign w:val="center"/>
            <w:hideMark/>
          </w:tcPr>
          <w:p w14:paraId="30134A8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&gt;=75%</w:t>
            </w:r>
          </w:p>
        </w:tc>
        <w:tc>
          <w:tcPr>
            <w:tcW w:w="998" w:type="dxa"/>
            <w:tcBorders>
              <w:top w:val="nil"/>
              <w:left w:val="nil"/>
              <w:bottom w:val="single" w:sz="4" w:space="0" w:color="auto"/>
              <w:right w:val="single" w:sz="4" w:space="0" w:color="auto"/>
            </w:tcBorders>
            <w:shd w:val="clear" w:color="auto" w:fill="auto"/>
            <w:vAlign w:val="center"/>
            <w:hideMark/>
          </w:tcPr>
          <w:p w14:paraId="6F1E1CD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=75%</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145461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4</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099F907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4</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4976F00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72E3874C" w14:textId="77777777" w:rsidR="006F26A4" w:rsidRPr="006F26A4" w:rsidRDefault="006F26A4" w:rsidP="006F26A4">
            <w:pPr>
              <w:widowControl/>
              <w:jc w:val="left"/>
              <w:rPr>
                <w:rFonts w:ascii="宋体" w:hAnsi="宋体" w:hint="eastAsia"/>
                <w:kern w:val="0"/>
                <w:sz w:val="20"/>
                <w:szCs w:val="20"/>
              </w:rPr>
            </w:pPr>
          </w:p>
        </w:tc>
      </w:tr>
      <w:tr w:rsidR="006F26A4" w:rsidRPr="006F26A4" w14:paraId="4F02A94B"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7746D31F"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731E3CF3"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6A153DA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时效指标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EBD204"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公路养护及时率</w:t>
            </w:r>
          </w:p>
        </w:tc>
        <w:tc>
          <w:tcPr>
            <w:tcW w:w="1096" w:type="dxa"/>
            <w:tcBorders>
              <w:top w:val="nil"/>
              <w:left w:val="nil"/>
              <w:bottom w:val="single" w:sz="4" w:space="0" w:color="auto"/>
              <w:right w:val="single" w:sz="4" w:space="0" w:color="auto"/>
            </w:tcBorders>
            <w:shd w:val="clear" w:color="auto" w:fill="auto"/>
            <w:vAlign w:val="center"/>
            <w:hideMark/>
          </w:tcPr>
          <w:p w14:paraId="30E4B7D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998" w:type="dxa"/>
            <w:tcBorders>
              <w:top w:val="nil"/>
              <w:left w:val="nil"/>
              <w:bottom w:val="single" w:sz="4" w:space="0" w:color="auto"/>
              <w:right w:val="single" w:sz="4" w:space="0" w:color="auto"/>
            </w:tcBorders>
            <w:shd w:val="clear" w:color="auto" w:fill="auto"/>
            <w:vAlign w:val="center"/>
            <w:hideMark/>
          </w:tcPr>
          <w:p w14:paraId="516CE15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590E59B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4</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1695A74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4</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063E9BF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2AF33345" w14:textId="77777777" w:rsidR="006F26A4" w:rsidRPr="006F26A4" w:rsidRDefault="006F26A4" w:rsidP="006F26A4">
            <w:pPr>
              <w:widowControl/>
              <w:jc w:val="left"/>
              <w:rPr>
                <w:rFonts w:ascii="宋体" w:hAnsi="宋体" w:hint="eastAsia"/>
                <w:kern w:val="0"/>
                <w:sz w:val="20"/>
                <w:szCs w:val="20"/>
              </w:rPr>
            </w:pPr>
          </w:p>
        </w:tc>
      </w:tr>
      <w:tr w:rsidR="006F26A4" w:rsidRPr="006F26A4" w14:paraId="05916F05"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34258A2C"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val="restart"/>
            <w:tcBorders>
              <w:top w:val="nil"/>
              <w:left w:val="single" w:sz="4" w:space="0" w:color="auto"/>
              <w:bottom w:val="single" w:sz="4" w:space="0" w:color="auto"/>
              <w:right w:val="single" w:sz="4" w:space="0" w:color="auto"/>
            </w:tcBorders>
            <w:shd w:val="clear" w:color="auto" w:fill="auto"/>
            <w:vAlign w:val="center"/>
            <w:hideMark/>
          </w:tcPr>
          <w:p w14:paraId="1F32915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成本指标</w:t>
            </w:r>
          </w:p>
        </w:tc>
        <w:tc>
          <w:tcPr>
            <w:tcW w:w="1553" w:type="dxa"/>
            <w:gridSpan w:val="2"/>
            <w:tcBorders>
              <w:top w:val="nil"/>
              <w:left w:val="nil"/>
              <w:bottom w:val="single" w:sz="4" w:space="0" w:color="auto"/>
              <w:right w:val="single" w:sz="4" w:space="0" w:color="auto"/>
            </w:tcBorders>
            <w:shd w:val="clear" w:color="auto" w:fill="auto"/>
            <w:vAlign w:val="center"/>
            <w:hideMark/>
          </w:tcPr>
          <w:p w14:paraId="71FEFB9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经济成本指标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06BE26"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项目预算控制率</w:t>
            </w:r>
          </w:p>
        </w:tc>
        <w:tc>
          <w:tcPr>
            <w:tcW w:w="1096" w:type="dxa"/>
            <w:tcBorders>
              <w:top w:val="nil"/>
              <w:left w:val="nil"/>
              <w:bottom w:val="single" w:sz="4" w:space="0" w:color="auto"/>
              <w:right w:val="single" w:sz="4" w:space="0" w:color="auto"/>
            </w:tcBorders>
            <w:shd w:val="clear" w:color="auto" w:fill="auto"/>
            <w:vAlign w:val="center"/>
            <w:hideMark/>
          </w:tcPr>
          <w:p w14:paraId="43B9A00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&lt;=100%</w:t>
            </w:r>
          </w:p>
        </w:tc>
        <w:tc>
          <w:tcPr>
            <w:tcW w:w="998" w:type="dxa"/>
            <w:tcBorders>
              <w:top w:val="nil"/>
              <w:left w:val="nil"/>
              <w:bottom w:val="single" w:sz="4" w:space="0" w:color="auto"/>
              <w:right w:val="single" w:sz="4" w:space="0" w:color="auto"/>
            </w:tcBorders>
            <w:shd w:val="clear" w:color="auto" w:fill="auto"/>
            <w:vAlign w:val="center"/>
            <w:hideMark/>
          </w:tcPr>
          <w:p w14:paraId="433D1FC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AF9236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62D122C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0C2F204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06F524CD" w14:textId="77777777" w:rsidR="006F26A4" w:rsidRPr="006F26A4" w:rsidRDefault="006F26A4" w:rsidP="006F26A4">
            <w:pPr>
              <w:widowControl/>
              <w:jc w:val="left"/>
              <w:rPr>
                <w:rFonts w:ascii="宋体" w:hAnsi="宋体" w:hint="eastAsia"/>
                <w:kern w:val="0"/>
                <w:sz w:val="20"/>
                <w:szCs w:val="20"/>
              </w:rPr>
            </w:pPr>
          </w:p>
        </w:tc>
      </w:tr>
      <w:tr w:rsidR="006F26A4" w:rsidRPr="006F26A4" w14:paraId="657D3A9D"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375CBC2D"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7BABEE60"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0DE4C58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经济成本指标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7A67D8"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公路养护成本标准</w:t>
            </w:r>
          </w:p>
        </w:tc>
        <w:tc>
          <w:tcPr>
            <w:tcW w:w="1096" w:type="dxa"/>
            <w:tcBorders>
              <w:top w:val="nil"/>
              <w:left w:val="nil"/>
              <w:bottom w:val="single" w:sz="4" w:space="0" w:color="auto"/>
              <w:right w:val="single" w:sz="4" w:space="0" w:color="auto"/>
            </w:tcBorders>
            <w:shd w:val="clear" w:color="auto" w:fill="auto"/>
            <w:vAlign w:val="center"/>
            <w:hideMark/>
          </w:tcPr>
          <w:p w14:paraId="1EEE8BD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&lt;=2365.84元/公里</w:t>
            </w:r>
          </w:p>
        </w:tc>
        <w:tc>
          <w:tcPr>
            <w:tcW w:w="998" w:type="dxa"/>
            <w:tcBorders>
              <w:top w:val="nil"/>
              <w:left w:val="nil"/>
              <w:bottom w:val="single" w:sz="4" w:space="0" w:color="auto"/>
              <w:right w:val="single" w:sz="4" w:space="0" w:color="auto"/>
            </w:tcBorders>
            <w:shd w:val="clear" w:color="auto" w:fill="auto"/>
            <w:vAlign w:val="center"/>
            <w:hideMark/>
          </w:tcPr>
          <w:p w14:paraId="407827D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=2365.84元/公里</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5C9DA11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263B14A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439518B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49E15B6D" w14:textId="77777777" w:rsidR="006F26A4" w:rsidRPr="006F26A4" w:rsidRDefault="006F26A4" w:rsidP="006F26A4">
            <w:pPr>
              <w:widowControl/>
              <w:jc w:val="left"/>
              <w:rPr>
                <w:rFonts w:ascii="宋体" w:hAnsi="宋体" w:hint="eastAsia"/>
                <w:kern w:val="0"/>
                <w:sz w:val="20"/>
                <w:szCs w:val="20"/>
              </w:rPr>
            </w:pPr>
          </w:p>
        </w:tc>
      </w:tr>
      <w:tr w:rsidR="006F26A4" w:rsidRPr="006F26A4" w14:paraId="5CB3519A"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103E86F5"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49CC2A63"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3882F97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社会成本指标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A87052"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hideMark/>
          </w:tcPr>
          <w:p w14:paraId="3FE9AE7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998" w:type="dxa"/>
            <w:tcBorders>
              <w:top w:val="nil"/>
              <w:left w:val="nil"/>
              <w:bottom w:val="single" w:sz="4" w:space="0" w:color="auto"/>
              <w:right w:val="single" w:sz="4" w:space="0" w:color="auto"/>
            </w:tcBorders>
            <w:shd w:val="clear" w:color="auto" w:fill="auto"/>
            <w:vAlign w:val="center"/>
            <w:hideMark/>
          </w:tcPr>
          <w:p w14:paraId="02D6D94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075B698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58EBC12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675EAC1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35FD97BF" w14:textId="77777777" w:rsidR="006F26A4" w:rsidRPr="006F26A4" w:rsidRDefault="006F26A4" w:rsidP="006F26A4">
            <w:pPr>
              <w:widowControl/>
              <w:jc w:val="left"/>
              <w:rPr>
                <w:rFonts w:ascii="宋体" w:hAnsi="宋体" w:hint="eastAsia"/>
                <w:kern w:val="0"/>
                <w:sz w:val="20"/>
                <w:szCs w:val="20"/>
              </w:rPr>
            </w:pPr>
          </w:p>
        </w:tc>
      </w:tr>
      <w:tr w:rsidR="006F26A4" w:rsidRPr="006F26A4" w14:paraId="633A5226"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664E6B44"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6976063D"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6FDA39A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生态环境成本指标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E1F623"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hideMark/>
          </w:tcPr>
          <w:p w14:paraId="74AC60F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998" w:type="dxa"/>
            <w:tcBorders>
              <w:top w:val="nil"/>
              <w:left w:val="nil"/>
              <w:bottom w:val="single" w:sz="4" w:space="0" w:color="auto"/>
              <w:right w:val="single" w:sz="4" w:space="0" w:color="auto"/>
            </w:tcBorders>
            <w:shd w:val="clear" w:color="auto" w:fill="auto"/>
            <w:vAlign w:val="center"/>
            <w:hideMark/>
          </w:tcPr>
          <w:p w14:paraId="14111C8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6F7F580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036001B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152EC44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3E2D198F" w14:textId="77777777" w:rsidR="006F26A4" w:rsidRPr="006F26A4" w:rsidRDefault="006F26A4" w:rsidP="006F26A4">
            <w:pPr>
              <w:widowControl/>
              <w:jc w:val="left"/>
              <w:rPr>
                <w:rFonts w:ascii="宋体" w:hAnsi="宋体" w:hint="eastAsia"/>
                <w:kern w:val="0"/>
                <w:sz w:val="20"/>
                <w:szCs w:val="20"/>
              </w:rPr>
            </w:pPr>
          </w:p>
        </w:tc>
      </w:tr>
      <w:tr w:rsidR="006F26A4" w:rsidRPr="006F26A4" w14:paraId="7EA2BFA5"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4F6E556B"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val="restart"/>
            <w:tcBorders>
              <w:top w:val="nil"/>
              <w:left w:val="single" w:sz="4" w:space="0" w:color="auto"/>
              <w:bottom w:val="single" w:sz="4" w:space="0" w:color="auto"/>
              <w:right w:val="single" w:sz="4" w:space="0" w:color="auto"/>
            </w:tcBorders>
            <w:shd w:val="clear" w:color="auto" w:fill="auto"/>
            <w:vAlign w:val="center"/>
            <w:hideMark/>
          </w:tcPr>
          <w:p w14:paraId="56CFCD0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效益指标</w:t>
            </w:r>
          </w:p>
        </w:tc>
        <w:tc>
          <w:tcPr>
            <w:tcW w:w="1553" w:type="dxa"/>
            <w:gridSpan w:val="2"/>
            <w:tcBorders>
              <w:top w:val="nil"/>
              <w:left w:val="nil"/>
              <w:bottom w:val="single" w:sz="4" w:space="0" w:color="auto"/>
              <w:right w:val="single" w:sz="4" w:space="0" w:color="auto"/>
            </w:tcBorders>
            <w:shd w:val="clear" w:color="auto" w:fill="auto"/>
            <w:vAlign w:val="center"/>
            <w:hideMark/>
          </w:tcPr>
          <w:p w14:paraId="7CF85EC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经济效益指标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57DF37"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hideMark/>
          </w:tcPr>
          <w:p w14:paraId="491B175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998" w:type="dxa"/>
            <w:tcBorders>
              <w:top w:val="nil"/>
              <w:left w:val="nil"/>
              <w:bottom w:val="single" w:sz="4" w:space="0" w:color="auto"/>
              <w:right w:val="single" w:sz="4" w:space="0" w:color="auto"/>
            </w:tcBorders>
            <w:shd w:val="clear" w:color="auto" w:fill="auto"/>
            <w:vAlign w:val="center"/>
            <w:hideMark/>
          </w:tcPr>
          <w:p w14:paraId="2F5C81E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0AF09EC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4C08686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7998FF2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7D81FBB8" w14:textId="77777777" w:rsidR="006F26A4" w:rsidRPr="006F26A4" w:rsidRDefault="006F26A4" w:rsidP="006F26A4">
            <w:pPr>
              <w:widowControl/>
              <w:jc w:val="left"/>
              <w:rPr>
                <w:rFonts w:ascii="宋体" w:hAnsi="宋体" w:hint="eastAsia"/>
                <w:kern w:val="0"/>
                <w:sz w:val="20"/>
                <w:szCs w:val="20"/>
              </w:rPr>
            </w:pPr>
          </w:p>
        </w:tc>
      </w:tr>
      <w:tr w:rsidR="006F26A4" w:rsidRPr="006F26A4" w14:paraId="1410BE92"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449F1C3F"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270B67BE"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7B97A91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社会效益指标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3F5CC9"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农村公路正常运转率</w:t>
            </w:r>
          </w:p>
        </w:tc>
        <w:tc>
          <w:tcPr>
            <w:tcW w:w="1096" w:type="dxa"/>
            <w:tcBorders>
              <w:top w:val="nil"/>
              <w:left w:val="nil"/>
              <w:bottom w:val="single" w:sz="4" w:space="0" w:color="auto"/>
              <w:right w:val="single" w:sz="4" w:space="0" w:color="auto"/>
            </w:tcBorders>
            <w:shd w:val="clear" w:color="auto" w:fill="auto"/>
            <w:vAlign w:val="center"/>
            <w:hideMark/>
          </w:tcPr>
          <w:p w14:paraId="0DD734C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&gt;=90%</w:t>
            </w:r>
          </w:p>
        </w:tc>
        <w:tc>
          <w:tcPr>
            <w:tcW w:w="998" w:type="dxa"/>
            <w:tcBorders>
              <w:top w:val="nil"/>
              <w:left w:val="nil"/>
              <w:bottom w:val="single" w:sz="4" w:space="0" w:color="auto"/>
              <w:right w:val="single" w:sz="4" w:space="0" w:color="auto"/>
            </w:tcBorders>
            <w:shd w:val="clear" w:color="auto" w:fill="auto"/>
            <w:vAlign w:val="center"/>
            <w:hideMark/>
          </w:tcPr>
          <w:p w14:paraId="140FB0A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=90%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38F79BC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0E20F1B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20E60F6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34EA1ABE" w14:textId="77777777" w:rsidR="006F26A4" w:rsidRPr="006F26A4" w:rsidRDefault="006F26A4" w:rsidP="006F26A4">
            <w:pPr>
              <w:widowControl/>
              <w:jc w:val="left"/>
              <w:rPr>
                <w:rFonts w:ascii="宋体" w:hAnsi="宋体" w:hint="eastAsia"/>
                <w:kern w:val="0"/>
                <w:sz w:val="20"/>
                <w:szCs w:val="20"/>
              </w:rPr>
            </w:pPr>
          </w:p>
        </w:tc>
      </w:tr>
      <w:tr w:rsidR="006F26A4" w:rsidRPr="006F26A4" w14:paraId="15CD0703"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616BAED2"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14:paraId="7B1E8893" w14:textId="77777777" w:rsidR="006F26A4" w:rsidRPr="006F26A4" w:rsidRDefault="006F26A4" w:rsidP="006F26A4">
            <w:pPr>
              <w:widowControl/>
              <w:jc w:val="left"/>
              <w:rPr>
                <w:rFonts w:ascii="宋体" w:hAnsi="宋体" w:cs="宋体" w:hint="eastAsia"/>
                <w:color w:val="000000"/>
                <w:kern w:val="0"/>
                <w:sz w:val="20"/>
                <w:szCs w:val="2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5D6A6AE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生态效益指标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934720"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hideMark/>
          </w:tcPr>
          <w:p w14:paraId="6B1C8D7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998" w:type="dxa"/>
            <w:tcBorders>
              <w:top w:val="nil"/>
              <w:left w:val="nil"/>
              <w:bottom w:val="single" w:sz="4" w:space="0" w:color="auto"/>
              <w:right w:val="single" w:sz="4" w:space="0" w:color="auto"/>
            </w:tcBorders>
            <w:shd w:val="clear" w:color="auto" w:fill="auto"/>
            <w:vAlign w:val="center"/>
            <w:hideMark/>
          </w:tcPr>
          <w:p w14:paraId="416BC4D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5E6BC91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680D844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6997FE8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070CEC2C" w14:textId="77777777" w:rsidR="006F26A4" w:rsidRPr="006F26A4" w:rsidRDefault="006F26A4" w:rsidP="006F26A4">
            <w:pPr>
              <w:widowControl/>
              <w:jc w:val="left"/>
              <w:rPr>
                <w:rFonts w:ascii="宋体" w:hAnsi="宋体" w:hint="eastAsia"/>
                <w:kern w:val="0"/>
                <w:sz w:val="20"/>
                <w:szCs w:val="20"/>
              </w:rPr>
            </w:pPr>
          </w:p>
        </w:tc>
      </w:tr>
      <w:tr w:rsidR="006F26A4" w:rsidRPr="006F26A4" w14:paraId="74D10A34" w14:textId="77777777" w:rsidTr="006F26A4">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7592CC50" w14:textId="77777777" w:rsidR="006F26A4" w:rsidRPr="006F26A4" w:rsidRDefault="006F26A4" w:rsidP="006F26A4">
            <w:pPr>
              <w:widowControl/>
              <w:jc w:val="left"/>
              <w:rPr>
                <w:rFonts w:ascii="宋体" w:hAnsi="宋体" w:cs="宋体" w:hint="eastAsia"/>
                <w:color w:val="000000"/>
                <w:kern w:val="0"/>
                <w:sz w:val="20"/>
                <w:szCs w:val="20"/>
              </w:rPr>
            </w:pPr>
          </w:p>
        </w:tc>
        <w:tc>
          <w:tcPr>
            <w:tcW w:w="412" w:type="dxa"/>
            <w:tcBorders>
              <w:top w:val="nil"/>
              <w:left w:val="nil"/>
              <w:bottom w:val="single" w:sz="4" w:space="0" w:color="auto"/>
              <w:right w:val="single" w:sz="4" w:space="0" w:color="auto"/>
            </w:tcBorders>
            <w:shd w:val="clear" w:color="auto" w:fill="auto"/>
            <w:vAlign w:val="center"/>
            <w:hideMark/>
          </w:tcPr>
          <w:p w14:paraId="1BB50B2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满意度指标</w:t>
            </w:r>
          </w:p>
        </w:tc>
        <w:tc>
          <w:tcPr>
            <w:tcW w:w="1553" w:type="dxa"/>
            <w:gridSpan w:val="2"/>
            <w:tcBorders>
              <w:top w:val="nil"/>
              <w:left w:val="nil"/>
              <w:bottom w:val="single" w:sz="4" w:space="0" w:color="auto"/>
              <w:right w:val="single" w:sz="4" w:space="0" w:color="auto"/>
            </w:tcBorders>
            <w:shd w:val="clear" w:color="auto" w:fill="auto"/>
            <w:vAlign w:val="center"/>
            <w:hideMark/>
          </w:tcPr>
          <w:p w14:paraId="0B7AAFC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满意度指标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B5B3B0"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受益群众满意度</w:t>
            </w:r>
          </w:p>
        </w:tc>
        <w:tc>
          <w:tcPr>
            <w:tcW w:w="1096" w:type="dxa"/>
            <w:tcBorders>
              <w:top w:val="nil"/>
              <w:left w:val="nil"/>
              <w:bottom w:val="single" w:sz="4" w:space="0" w:color="auto"/>
              <w:right w:val="single" w:sz="4" w:space="0" w:color="auto"/>
            </w:tcBorders>
            <w:shd w:val="clear" w:color="auto" w:fill="auto"/>
            <w:vAlign w:val="center"/>
            <w:hideMark/>
          </w:tcPr>
          <w:p w14:paraId="61BB5DB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&gt;=90%</w:t>
            </w:r>
          </w:p>
        </w:tc>
        <w:tc>
          <w:tcPr>
            <w:tcW w:w="998" w:type="dxa"/>
            <w:tcBorders>
              <w:top w:val="nil"/>
              <w:left w:val="nil"/>
              <w:bottom w:val="single" w:sz="4" w:space="0" w:color="auto"/>
              <w:right w:val="single" w:sz="4" w:space="0" w:color="auto"/>
            </w:tcBorders>
            <w:shd w:val="clear" w:color="auto" w:fill="auto"/>
            <w:vAlign w:val="center"/>
            <w:hideMark/>
          </w:tcPr>
          <w:p w14:paraId="6C06721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=90%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4E54DDC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28CD4FA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67754EC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1A5CCA7E" w14:textId="77777777" w:rsidR="006F26A4" w:rsidRPr="006F26A4" w:rsidRDefault="006F26A4" w:rsidP="006F26A4">
            <w:pPr>
              <w:widowControl/>
              <w:jc w:val="left"/>
              <w:rPr>
                <w:rFonts w:ascii="宋体" w:hAnsi="宋体" w:hint="eastAsia"/>
                <w:kern w:val="0"/>
                <w:sz w:val="20"/>
                <w:szCs w:val="20"/>
              </w:rPr>
            </w:pPr>
          </w:p>
        </w:tc>
      </w:tr>
      <w:tr w:rsidR="006F26A4" w:rsidRPr="006F26A4" w14:paraId="7B84CBCF" w14:textId="77777777" w:rsidTr="006F26A4">
        <w:trPr>
          <w:trHeight w:val="288"/>
          <w:jc w:val="center"/>
        </w:trPr>
        <w:tc>
          <w:tcPr>
            <w:tcW w:w="60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81633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总分</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08C7948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6B9A330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100分</w:t>
            </w:r>
          </w:p>
        </w:tc>
        <w:tc>
          <w:tcPr>
            <w:tcW w:w="1039" w:type="dxa"/>
            <w:gridSpan w:val="2"/>
            <w:tcBorders>
              <w:top w:val="single" w:sz="4" w:space="0" w:color="auto"/>
              <w:left w:val="nil"/>
              <w:bottom w:val="single" w:sz="4" w:space="0" w:color="auto"/>
              <w:right w:val="single" w:sz="4" w:space="0" w:color="auto"/>
            </w:tcBorders>
            <w:shd w:val="clear" w:color="auto" w:fill="auto"/>
            <w:vAlign w:val="center"/>
            <w:hideMark/>
          </w:tcPr>
          <w:p w14:paraId="15A42C3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56404ADC" w14:textId="77777777" w:rsidR="006F26A4" w:rsidRPr="006F26A4" w:rsidRDefault="006F26A4" w:rsidP="006F26A4">
            <w:pPr>
              <w:widowControl/>
              <w:jc w:val="left"/>
              <w:rPr>
                <w:rFonts w:ascii="宋体" w:hAnsi="宋体" w:hint="eastAsia"/>
                <w:kern w:val="0"/>
                <w:sz w:val="20"/>
                <w:szCs w:val="20"/>
              </w:rPr>
            </w:pPr>
          </w:p>
        </w:tc>
      </w:tr>
    </w:tbl>
    <w:p w14:paraId="22F996B2" w14:textId="77777777" w:rsidR="006F26A4" w:rsidRDefault="006F26A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55"/>
        <w:gridCol w:w="443"/>
        <w:gridCol w:w="1147"/>
        <w:gridCol w:w="543"/>
        <w:gridCol w:w="1016"/>
        <w:gridCol w:w="816"/>
        <w:gridCol w:w="216"/>
        <w:gridCol w:w="298"/>
        <w:gridCol w:w="202"/>
        <w:gridCol w:w="559"/>
        <w:gridCol w:w="357"/>
        <w:gridCol w:w="716"/>
        <w:gridCol w:w="222"/>
      </w:tblGrid>
      <w:tr w:rsidR="006F26A4" w:rsidRPr="006F26A4" w14:paraId="4746234C" w14:textId="77777777" w:rsidTr="006F26A4">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08E89B8" w14:textId="77777777" w:rsidR="006F26A4" w:rsidRPr="006F26A4" w:rsidRDefault="006F26A4" w:rsidP="006F26A4">
            <w:pPr>
              <w:widowControl/>
              <w:jc w:val="center"/>
              <w:rPr>
                <w:rFonts w:ascii="宋体" w:hAnsi="宋体" w:cs="宋体" w:hint="eastAsia"/>
                <w:b/>
                <w:bCs/>
                <w:color w:val="000000"/>
                <w:kern w:val="0"/>
                <w:sz w:val="20"/>
                <w:szCs w:val="20"/>
              </w:rPr>
            </w:pPr>
            <w:r w:rsidRPr="006F26A4">
              <w:rPr>
                <w:rFonts w:ascii="宋体" w:hAnsi="宋体" w:cs="宋体" w:hint="eastAsia"/>
                <w:b/>
                <w:bCs/>
                <w:color w:val="000000"/>
                <w:kern w:val="0"/>
                <w:sz w:val="20"/>
                <w:szCs w:val="20"/>
              </w:rPr>
              <w:t>项目支出绩效自评表</w:t>
            </w:r>
          </w:p>
        </w:tc>
      </w:tr>
      <w:tr w:rsidR="006F26A4" w:rsidRPr="006F26A4" w14:paraId="66615744" w14:textId="77777777" w:rsidTr="006F26A4">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C4F11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(2023年度)</w:t>
            </w:r>
          </w:p>
        </w:tc>
      </w:tr>
      <w:tr w:rsidR="006F26A4" w:rsidRPr="006F26A4" w14:paraId="4D1449FB" w14:textId="77777777" w:rsidTr="006F26A4">
        <w:trPr>
          <w:gridAfter w:val="1"/>
          <w:wAfter w:w="222" w:type="dxa"/>
          <w:trHeight w:val="288"/>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5DC51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项目名称</w:t>
            </w:r>
          </w:p>
        </w:tc>
        <w:tc>
          <w:tcPr>
            <w:tcW w:w="7472" w:type="dxa"/>
            <w:gridSpan w:val="12"/>
            <w:tcBorders>
              <w:top w:val="single" w:sz="4" w:space="0" w:color="auto"/>
              <w:left w:val="nil"/>
              <w:bottom w:val="single" w:sz="4" w:space="0" w:color="auto"/>
              <w:right w:val="single" w:sz="4" w:space="0" w:color="auto"/>
            </w:tcBorders>
            <w:shd w:val="clear" w:color="auto" w:fill="auto"/>
            <w:vAlign w:val="center"/>
            <w:hideMark/>
          </w:tcPr>
          <w:p w14:paraId="0B5EC0B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木垒县交通运输局2022年度剩余公交车经营亏损补贴</w:t>
            </w:r>
          </w:p>
        </w:tc>
      </w:tr>
      <w:tr w:rsidR="006F26A4" w:rsidRPr="006F26A4" w14:paraId="6BFEE74E" w14:textId="77777777" w:rsidTr="006F26A4">
        <w:trPr>
          <w:gridAfter w:val="1"/>
          <w:wAfter w:w="222" w:type="dxa"/>
          <w:trHeight w:val="288"/>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6F4A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主管部门</w:t>
            </w:r>
          </w:p>
        </w:tc>
        <w:tc>
          <w:tcPr>
            <w:tcW w:w="4403" w:type="dxa"/>
            <w:gridSpan w:val="5"/>
            <w:tcBorders>
              <w:top w:val="single" w:sz="4" w:space="0" w:color="auto"/>
              <w:left w:val="nil"/>
              <w:bottom w:val="single" w:sz="4" w:space="0" w:color="auto"/>
              <w:right w:val="single" w:sz="4" w:space="0" w:color="auto"/>
            </w:tcBorders>
            <w:shd w:val="clear" w:color="auto" w:fill="auto"/>
            <w:vAlign w:val="center"/>
            <w:hideMark/>
          </w:tcPr>
          <w:p w14:paraId="6EC59086" w14:textId="6650FB5A"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木垒县交通局</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2C46524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实施单位</w:t>
            </w:r>
          </w:p>
        </w:tc>
        <w:tc>
          <w:tcPr>
            <w:tcW w:w="2045" w:type="dxa"/>
            <w:gridSpan w:val="5"/>
            <w:tcBorders>
              <w:top w:val="single" w:sz="4" w:space="0" w:color="auto"/>
              <w:left w:val="nil"/>
              <w:bottom w:val="single" w:sz="4" w:space="0" w:color="auto"/>
              <w:right w:val="single" w:sz="4" w:space="0" w:color="auto"/>
            </w:tcBorders>
            <w:shd w:val="clear" w:color="auto" w:fill="auto"/>
            <w:vAlign w:val="center"/>
            <w:hideMark/>
          </w:tcPr>
          <w:p w14:paraId="20D023EC" w14:textId="4BC79412"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木垒县交通局</w:t>
            </w:r>
          </w:p>
        </w:tc>
      </w:tr>
      <w:tr w:rsidR="006F26A4" w:rsidRPr="006F26A4" w14:paraId="65984D42" w14:textId="77777777" w:rsidTr="006F26A4">
        <w:trPr>
          <w:gridAfter w:val="1"/>
          <w:wAfter w:w="222" w:type="dxa"/>
          <w:trHeight w:val="480"/>
          <w:jc w:val="center"/>
        </w:trPr>
        <w:tc>
          <w:tcPr>
            <w:tcW w:w="8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C7B9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项目资金</w:t>
            </w:r>
            <w:r w:rsidRPr="006F26A4">
              <w:rPr>
                <w:rFonts w:ascii="宋体" w:hAnsi="宋体" w:cs="宋体" w:hint="eastAsia"/>
                <w:color w:val="000000"/>
                <w:kern w:val="0"/>
                <w:sz w:val="20"/>
                <w:szCs w:val="20"/>
              </w:rPr>
              <w:br/>
              <w:t>（万元）</w:t>
            </w:r>
          </w:p>
        </w:tc>
        <w:tc>
          <w:tcPr>
            <w:tcW w:w="1708" w:type="dxa"/>
            <w:gridSpan w:val="2"/>
            <w:tcBorders>
              <w:top w:val="single" w:sz="4" w:space="0" w:color="auto"/>
              <w:left w:val="nil"/>
              <w:bottom w:val="single" w:sz="4" w:space="0" w:color="auto"/>
              <w:right w:val="single" w:sz="4" w:space="0" w:color="auto"/>
            </w:tcBorders>
            <w:shd w:val="clear" w:color="auto" w:fill="auto"/>
            <w:vAlign w:val="center"/>
            <w:hideMark/>
          </w:tcPr>
          <w:p w14:paraId="6D1F45F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147" w:type="dxa"/>
            <w:tcBorders>
              <w:top w:val="nil"/>
              <w:left w:val="nil"/>
              <w:bottom w:val="single" w:sz="4" w:space="0" w:color="auto"/>
              <w:right w:val="single" w:sz="4" w:space="0" w:color="auto"/>
            </w:tcBorders>
            <w:shd w:val="clear" w:color="auto" w:fill="auto"/>
            <w:vAlign w:val="center"/>
            <w:hideMark/>
          </w:tcPr>
          <w:p w14:paraId="63CC38A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年初预算数</w:t>
            </w:r>
          </w:p>
        </w:tc>
        <w:tc>
          <w:tcPr>
            <w:tcW w:w="1548" w:type="dxa"/>
            <w:gridSpan w:val="2"/>
            <w:tcBorders>
              <w:top w:val="single" w:sz="4" w:space="0" w:color="auto"/>
              <w:left w:val="nil"/>
              <w:bottom w:val="single" w:sz="4" w:space="0" w:color="auto"/>
              <w:right w:val="single" w:sz="4" w:space="0" w:color="auto"/>
            </w:tcBorders>
            <w:shd w:val="clear" w:color="auto" w:fill="auto"/>
            <w:vAlign w:val="center"/>
            <w:hideMark/>
          </w:tcPr>
          <w:p w14:paraId="2CA708C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全年预算数</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1F09BD6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全年执行数</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53B2CCF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分值</w:t>
            </w:r>
          </w:p>
        </w:tc>
        <w:tc>
          <w:tcPr>
            <w:tcW w:w="822" w:type="dxa"/>
            <w:gridSpan w:val="2"/>
            <w:tcBorders>
              <w:top w:val="single" w:sz="4" w:space="0" w:color="auto"/>
              <w:left w:val="nil"/>
              <w:bottom w:val="single" w:sz="4" w:space="0" w:color="auto"/>
              <w:right w:val="single" w:sz="4" w:space="0" w:color="auto"/>
            </w:tcBorders>
            <w:shd w:val="clear" w:color="auto" w:fill="auto"/>
            <w:vAlign w:val="center"/>
            <w:hideMark/>
          </w:tcPr>
          <w:p w14:paraId="0D6ED9D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执行率</w:t>
            </w:r>
          </w:p>
        </w:tc>
        <w:tc>
          <w:tcPr>
            <w:tcW w:w="709" w:type="dxa"/>
            <w:tcBorders>
              <w:top w:val="nil"/>
              <w:left w:val="nil"/>
              <w:bottom w:val="single" w:sz="4" w:space="0" w:color="auto"/>
              <w:right w:val="single" w:sz="4" w:space="0" w:color="auto"/>
            </w:tcBorders>
            <w:shd w:val="clear" w:color="auto" w:fill="auto"/>
            <w:vAlign w:val="center"/>
            <w:hideMark/>
          </w:tcPr>
          <w:p w14:paraId="70A784A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得分</w:t>
            </w:r>
          </w:p>
        </w:tc>
      </w:tr>
      <w:tr w:rsidR="006F26A4" w:rsidRPr="006F26A4" w14:paraId="30C6C2B0" w14:textId="77777777" w:rsidTr="006F26A4">
        <w:trPr>
          <w:gridAfter w:val="1"/>
          <w:wAfter w:w="222" w:type="dxa"/>
          <w:trHeight w:val="441"/>
          <w:jc w:val="center"/>
        </w:trPr>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ED8DA7C" w14:textId="77777777" w:rsidR="006F26A4" w:rsidRPr="006F26A4" w:rsidRDefault="006F26A4" w:rsidP="006F26A4">
            <w:pPr>
              <w:widowControl/>
              <w:jc w:val="left"/>
              <w:rPr>
                <w:rFonts w:ascii="宋体" w:hAnsi="宋体" w:cs="宋体" w:hint="eastAsia"/>
                <w:color w:val="000000"/>
                <w:kern w:val="0"/>
                <w:sz w:val="20"/>
                <w:szCs w:val="20"/>
              </w:rPr>
            </w:pPr>
          </w:p>
        </w:tc>
        <w:tc>
          <w:tcPr>
            <w:tcW w:w="1708" w:type="dxa"/>
            <w:gridSpan w:val="2"/>
            <w:tcBorders>
              <w:top w:val="single" w:sz="4" w:space="0" w:color="auto"/>
              <w:left w:val="nil"/>
              <w:bottom w:val="single" w:sz="4" w:space="0" w:color="auto"/>
              <w:right w:val="single" w:sz="4" w:space="0" w:color="auto"/>
            </w:tcBorders>
            <w:shd w:val="clear" w:color="auto" w:fill="auto"/>
            <w:vAlign w:val="center"/>
            <w:hideMark/>
          </w:tcPr>
          <w:p w14:paraId="0042840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年度资金总额</w:t>
            </w:r>
          </w:p>
        </w:tc>
        <w:tc>
          <w:tcPr>
            <w:tcW w:w="1147" w:type="dxa"/>
            <w:tcBorders>
              <w:top w:val="nil"/>
              <w:left w:val="nil"/>
              <w:bottom w:val="single" w:sz="4" w:space="0" w:color="auto"/>
              <w:right w:val="single" w:sz="4" w:space="0" w:color="auto"/>
            </w:tcBorders>
            <w:shd w:val="clear" w:color="auto" w:fill="auto"/>
            <w:vAlign w:val="center"/>
            <w:hideMark/>
          </w:tcPr>
          <w:p w14:paraId="12D047E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272.80</w:t>
            </w:r>
          </w:p>
        </w:tc>
        <w:tc>
          <w:tcPr>
            <w:tcW w:w="1548" w:type="dxa"/>
            <w:gridSpan w:val="2"/>
            <w:tcBorders>
              <w:top w:val="single" w:sz="4" w:space="0" w:color="auto"/>
              <w:left w:val="nil"/>
              <w:bottom w:val="single" w:sz="4" w:space="0" w:color="auto"/>
              <w:right w:val="single" w:sz="4" w:space="0" w:color="auto"/>
            </w:tcBorders>
            <w:shd w:val="clear" w:color="auto" w:fill="auto"/>
            <w:vAlign w:val="center"/>
            <w:hideMark/>
          </w:tcPr>
          <w:p w14:paraId="5B64363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272.80</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2E80285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272.80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0598472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822" w:type="dxa"/>
            <w:gridSpan w:val="2"/>
            <w:tcBorders>
              <w:top w:val="single" w:sz="4" w:space="0" w:color="auto"/>
              <w:left w:val="nil"/>
              <w:bottom w:val="single" w:sz="4" w:space="0" w:color="auto"/>
              <w:right w:val="single" w:sz="4" w:space="0" w:color="auto"/>
            </w:tcBorders>
            <w:shd w:val="clear" w:color="auto" w:fill="auto"/>
            <w:vAlign w:val="center"/>
            <w:hideMark/>
          </w:tcPr>
          <w:p w14:paraId="3DEF84A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100.00%</w:t>
            </w:r>
          </w:p>
        </w:tc>
        <w:tc>
          <w:tcPr>
            <w:tcW w:w="709" w:type="dxa"/>
            <w:tcBorders>
              <w:top w:val="nil"/>
              <w:left w:val="nil"/>
              <w:bottom w:val="single" w:sz="4" w:space="0" w:color="auto"/>
              <w:right w:val="single" w:sz="4" w:space="0" w:color="auto"/>
            </w:tcBorders>
            <w:shd w:val="clear" w:color="auto" w:fill="auto"/>
            <w:vAlign w:val="center"/>
            <w:hideMark/>
          </w:tcPr>
          <w:p w14:paraId="28C1E04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10.00</w:t>
            </w:r>
          </w:p>
        </w:tc>
      </w:tr>
      <w:tr w:rsidR="006F26A4" w:rsidRPr="006F26A4" w14:paraId="7F7E761B" w14:textId="77777777" w:rsidTr="006F26A4">
        <w:trPr>
          <w:gridAfter w:val="1"/>
          <w:wAfter w:w="222" w:type="dxa"/>
          <w:trHeight w:val="441"/>
          <w:jc w:val="center"/>
        </w:trPr>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427B62C" w14:textId="77777777" w:rsidR="006F26A4" w:rsidRPr="006F26A4" w:rsidRDefault="006F26A4" w:rsidP="006F26A4">
            <w:pPr>
              <w:widowControl/>
              <w:jc w:val="left"/>
              <w:rPr>
                <w:rFonts w:ascii="宋体" w:hAnsi="宋体" w:cs="宋体" w:hint="eastAsia"/>
                <w:color w:val="000000"/>
                <w:kern w:val="0"/>
                <w:sz w:val="20"/>
                <w:szCs w:val="20"/>
              </w:rPr>
            </w:pPr>
          </w:p>
        </w:tc>
        <w:tc>
          <w:tcPr>
            <w:tcW w:w="1708" w:type="dxa"/>
            <w:gridSpan w:val="2"/>
            <w:tcBorders>
              <w:top w:val="single" w:sz="4" w:space="0" w:color="auto"/>
              <w:left w:val="nil"/>
              <w:bottom w:val="single" w:sz="4" w:space="0" w:color="auto"/>
              <w:right w:val="single" w:sz="4" w:space="0" w:color="auto"/>
            </w:tcBorders>
            <w:shd w:val="clear" w:color="auto" w:fill="auto"/>
            <w:vAlign w:val="center"/>
            <w:hideMark/>
          </w:tcPr>
          <w:p w14:paraId="1284A6D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其中：当年财政拨款</w:t>
            </w:r>
          </w:p>
        </w:tc>
        <w:tc>
          <w:tcPr>
            <w:tcW w:w="1147" w:type="dxa"/>
            <w:tcBorders>
              <w:top w:val="nil"/>
              <w:left w:val="nil"/>
              <w:bottom w:val="single" w:sz="4" w:space="0" w:color="auto"/>
              <w:right w:val="single" w:sz="4" w:space="0" w:color="auto"/>
            </w:tcBorders>
            <w:shd w:val="clear" w:color="auto" w:fill="auto"/>
            <w:vAlign w:val="center"/>
            <w:hideMark/>
          </w:tcPr>
          <w:p w14:paraId="0600DBA0" w14:textId="11D83D2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272.80</w:t>
            </w:r>
          </w:p>
        </w:tc>
        <w:tc>
          <w:tcPr>
            <w:tcW w:w="1548" w:type="dxa"/>
            <w:gridSpan w:val="2"/>
            <w:tcBorders>
              <w:top w:val="single" w:sz="4" w:space="0" w:color="auto"/>
              <w:left w:val="nil"/>
              <w:bottom w:val="single" w:sz="4" w:space="0" w:color="auto"/>
              <w:right w:val="single" w:sz="4" w:space="0" w:color="auto"/>
            </w:tcBorders>
            <w:shd w:val="clear" w:color="auto" w:fill="auto"/>
            <w:vAlign w:val="center"/>
            <w:hideMark/>
          </w:tcPr>
          <w:p w14:paraId="69F63CF9" w14:textId="5BE4D4A8"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272.80</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268E10F9" w14:textId="611672EA"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272.80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332DE53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822" w:type="dxa"/>
            <w:gridSpan w:val="2"/>
            <w:tcBorders>
              <w:top w:val="single" w:sz="4" w:space="0" w:color="auto"/>
              <w:left w:val="nil"/>
              <w:bottom w:val="single" w:sz="4" w:space="0" w:color="auto"/>
              <w:right w:val="single" w:sz="4" w:space="0" w:color="auto"/>
            </w:tcBorders>
            <w:shd w:val="clear" w:color="auto" w:fill="auto"/>
            <w:vAlign w:val="center"/>
            <w:hideMark/>
          </w:tcPr>
          <w:p w14:paraId="02C04BA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2621F34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r>
      <w:tr w:rsidR="006F26A4" w:rsidRPr="006F26A4" w14:paraId="68E4B667" w14:textId="77777777" w:rsidTr="006F26A4">
        <w:trPr>
          <w:gridAfter w:val="1"/>
          <w:wAfter w:w="222" w:type="dxa"/>
          <w:trHeight w:val="441"/>
          <w:jc w:val="center"/>
        </w:trPr>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185EB10" w14:textId="77777777" w:rsidR="006F26A4" w:rsidRPr="006F26A4" w:rsidRDefault="006F26A4" w:rsidP="006F26A4">
            <w:pPr>
              <w:widowControl/>
              <w:jc w:val="left"/>
              <w:rPr>
                <w:rFonts w:ascii="宋体" w:hAnsi="宋体" w:cs="宋体" w:hint="eastAsia"/>
                <w:color w:val="000000"/>
                <w:kern w:val="0"/>
                <w:sz w:val="20"/>
                <w:szCs w:val="20"/>
              </w:rPr>
            </w:pPr>
          </w:p>
        </w:tc>
        <w:tc>
          <w:tcPr>
            <w:tcW w:w="1708" w:type="dxa"/>
            <w:gridSpan w:val="2"/>
            <w:tcBorders>
              <w:top w:val="single" w:sz="4" w:space="0" w:color="auto"/>
              <w:left w:val="nil"/>
              <w:bottom w:val="single" w:sz="4" w:space="0" w:color="auto"/>
              <w:right w:val="single" w:sz="4" w:space="0" w:color="auto"/>
            </w:tcBorders>
            <w:shd w:val="clear" w:color="auto" w:fill="auto"/>
            <w:vAlign w:val="center"/>
            <w:hideMark/>
          </w:tcPr>
          <w:p w14:paraId="79978506" w14:textId="58C53512"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上年结转资金</w:t>
            </w:r>
          </w:p>
        </w:tc>
        <w:tc>
          <w:tcPr>
            <w:tcW w:w="1147" w:type="dxa"/>
            <w:tcBorders>
              <w:top w:val="nil"/>
              <w:left w:val="nil"/>
              <w:bottom w:val="single" w:sz="4" w:space="0" w:color="auto"/>
              <w:right w:val="single" w:sz="4" w:space="0" w:color="auto"/>
            </w:tcBorders>
            <w:shd w:val="clear" w:color="auto" w:fill="auto"/>
            <w:hideMark/>
          </w:tcPr>
          <w:p w14:paraId="44D72A92" w14:textId="6D517C03"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3E0861">
              <w:rPr>
                <w:rFonts w:ascii="宋体" w:hAnsi="宋体" w:cs="宋体" w:hint="eastAsia"/>
                <w:color w:val="000000"/>
                <w:kern w:val="0"/>
                <w:sz w:val="20"/>
                <w:szCs w:val="20"/>
              </w:rPr>
              <w:t>.00</w:t>
            </w:r>
          </w:p>
        </w:tc>
        <w:tc>
          <w:tcPr>
            <w:tcW w:w="1548" w:type="dxa"/>
            <w:gridSpan w:val="2"/>
            <w:tcBorders>
              <w:top w:val="single" w:sz="4" w:space="0" w:color="auto"/>
              <w:left w:val="nil"/>
              <w:bottom w:val="single" w:sz="4" w:space="0" w:color="auto"/>
              <w:right w:val="single" w:sz="4" w:space="0" w:color="auto"/>
            </w:tcBorders>
            <w:shd w:val="clear" w:color="auto" w:fill="auto"/>
            <w:hideMark/>
          </w:tcPr>
          <w:p w14:paraId="0D88F264" w14:textId="106D220B"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3E0861">
              <w:rPr>
                <w:rFonts w:ascii="宋体" w:hAnsi="宋体" w:cs="宋体" w:hint="eastAsia"/>
                <w:color w:val="000000"/>
                <w:kern w:val="0"/>
                <w:sz w:val="20"/>
                <w:szCs w:val="20"/>
              </w:rPr>
              <w:t>.00</w:t>
            </w:r>
          </w:p>
        </w:tc>
        <w:tc>
          <w:tcPr>
            <w:tcW w:w="1024" w:type="dxa"/>
            <w:gridSpan w:val="2"/>
            <w:tcBorders>
              <w:top w:val="single" w:sz="4" w:space="0" w:color="auto"/>
              <w:left w:val="nil"/>
              <w:bottom w:val="single" w:sz="4" w:space="0" w:color="auto"/>
              <w:right w:val="single" w:sz="4" w:space="0" w:color="auto"/>
            </w:tcBorders>
            <w:shd w:val="clear" w:color="auto" w:fill="auto"/>
            <w:hideMark/>
          </w:tcPr>
          <w:p w14:paraId="59C7A784" w14:textId="2ECC869B"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3E0861">
              <w:rPr>
                <w:rFonts w:ascii="宋体" w:hAnsi="宋体" w:cs="宋体" w:hint="eastAsia"/>
                <w:color w:val="000000"/>
                <w:kern w:val="0"/>
                <w:sz w:val="20"/>
                <w:szCs w:val="20"/>
              </w:rPr>
              <w:t>.00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5B724DD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822" w:type="dxa"/>
            <w:gridSpan w:val="2"/>
            <w:tcBorders>
              <w:top w:val="single" w:sz="4" w:space="0" w:color="auto"/>
              <w:left w:val="nil"/>
              <w:bottom w:val="single" w:sz="4" w:space="0" w:color="auto"/>
              <w:right w:val="single" w:sz="4" w:space="0" w:color="auto"/>
            </w:tcBorders>
            <w:shd w:val="clear" w:color="auto" w:fill="auto"/>
            <w:vAlign w:val="center"/>
            <w:hideMark/>
          </w:tcPr>
          <w:p w14:paraId="4B21179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4F9381B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r>
      <w:tr w:rsidR="006F26A4" w:rsidRPr="006F26A4" w14:paraId="14EB2CF3" w14:textId="77777777" w:rsidTr="006F26A4">
        <w:trPr>
          <w:gridAfter w:val="1"/>
          <w:wAfter w:w="222" w:type="dxa"/>
          <w:trHeight w:val="441"/>
          <w:jc w:val="center"/>
        </w:trPr>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9367499" w14:textId="77777777" w:rsidR="006F26A4" w:rsidRPr="006F26A4" w:rsidRDefault="006F26A4" w:rsidP="006F26A4">
            <w:pPr>
              <w:widowControl/>
              <w:jc w:val="left"/>
              <w:rPr>
                <w:rFonts w:ascii="宋体" w:hAnsi="宋体" w:cs="宋体" w:hint="eastAsia"/>
                <w:color w:val="000000"/>
                <w:kern w:val="0"/>
                <w:sz w:val="20"/>
                <w:szCs w:val="20"/>
              </w:rPr>
            </w:pPr>
          </w:p>
        </w:tc>
        <w:tc>
          <w:tcPr>
            <w:tcW w:w="1708" w:type="dxa"/>
            <w:gridSpan w:val="2"/>
            <w:tcBorders>
              <w:top w:val="single" w:sz="4" w:space="0" w:color="auto"/>
              <w:left w:val="nil"/>
              <w:bottom w:val="single" w:sz="4" w:space="0" w:color="auto"/>
              <w:right w:val="single" w:sz="4" w:space="0" w:color="auto"/>
            </w:tcBorders>
            <w:shd w:val="clear" w:color="auto" w:fill="auto"/>
            <w:vAlign w:val="center"/>
            <w:hideMark/>
          </w:tcPr>
          <w:p w14:paraId="2923C9A1" w14:textId="043A9C53"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其他资金　</w:t>
            </w:r>
          </w:p>
        </w:tc>
        <w:tc>
          <w:tcPr>
            <w:tcW w:w="1147" w:type="dxa"/>
            <w:tcBorders>
              <w:top w:val="nil"/>
              <w:left w:val="nil"/>
              <w:bottom w:val="single" w:sz="4" w:space="0" w:color="auto"/>
              <w:right w:val="single" w:sz="4" w:space="0" w:color="auto"/>
            </w:tcBorders>
            <w:shd w:val="clear" w:color="auto" w:fill="auto"/>
            <w:hideMark/>
          </w:tcPr>
          <w:p w14:paraId="5CFAFA3B" w14:textId="6FAD10C0"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3E0861">
              <w:rPr>
                <w:rFonts w:ascii="宋体" w:hAnsi="宋体" w:cs="宋体" w:hint="eastAsia"/>
                <w:color w:val="000000"/>
                <w:kern w:val="0"/>
                <w:sz w:val="20"/>
                <w:szCs w:val="20"/>
              </w:rPr>
              <w:t>.00</w:t>
            </w:r>
          </w:p>
        </w:tc>
        <w:tc>
          <w:tcPr>
            <w:tcW w:w="1548" w:type="dxa"/>
            <w:gridSpan w:val="2"/>
            <w:tcBorders>
              <w:top w:val="single" w:sz="4" w:space="0" w:color="auto"/>
              <w:left w:val="nil"/>
              <w:bottom w:val="single" w:sz="4" w:space="0" w:color="auto"/>
              <w:right w:val="single" w:sz="4" w:space="0" w:color="auto"/>
            </w:tcBorders>
            <w:shd w:val="clear" w:color="auto" w:fill="auto"/>
            <w:hideMark/>
          </w:tcPr>
          <w:p w14:paraId="235E93FC" w14:textId="674F0F60"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3E0861">
              <w:rPr>
                <w:rFonts w:ascii="宋体" w:hAnsi="宋体" w:cs="宋体" w:hint="eastAsia"/>
                <w:color w:val="000000"/>
                <w:kern w:val="0"/>
                <w:sz w:val="20"/>
                <w:szCs w:val="20"/>
              </w:rPr>
              <w:t>.00</w:t>
            </w:r>
          </w:p>
        </w:tc>
        <w:tc>
          <w:tcPr>
            <w:tcW w:w="1024" w:type="dxa"/>
            <w:gridSpan w:val="2"/>
            <w:tcBorders>
              <w:top w:val="single" w:sz="4" w:space="0" w:color="auto"/>
              <w:left w:val="nil"/>
              <w:bottom w:val="single" w:sz="4" w:space="0" w:color="auto"/>
              <w:right w:val="single" w:sz="4" w:space="0" w:color="auto"/>
            </w:tcBorders>
            <w:shd w:val="clear" w:color="auto" w:fill="auto"/>
            <w:hideMark/>
          </w:tcPr>
          <w:p w14:paraId="7E5FE942" w14:textId="07A0B4E3"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3E0861">
              <w:rPr>
                <w:rFonts w:ascii="宋体" w:hAnsi="宋体" w:cs="宋体" w:hint="eastAsia"/>
                <w:color w:val="000000"/>
                <w:kern w:val="0"/>
                <w:sz w:val="20"/>
                <w:szCs w:val="20"/>
              </w:rPr>
              <w:t>.00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0848A7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822" w:type="dxa"/>
            <w:gridSpan w:val="2"/>
            <w:tcBorders>
              <w:top w:val="single" w:sz="4" w:space="0" w:color="auto"/>
              <w:left w:val="nil"/>
              <w:bottom w:val="single" w:sz="4" w:space="0" w:color="auto"/>
              <w:right w:val="single" w:sz="4" w:space="0" w:color="auto"/>
            </w:tcBorders>
            <w:shd w:val="clear" w:color="auto" w:fill="auto"/>
            <w:vAlign w:val="center"/>
            <w:hideMark/>
          </w:tcPr>
          <w:p w14:paraId="37C0592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692A402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r>
      <w:tr w:rsidR="006F26A4" w:rsidRPr="006F26A4" w14:paraId="7C2F1BDE" w14:textId="77777777" w:rsidTr="006F26A4">
        <w:trPr>
          <w:gridAfter w:val="1"/>
          <w:wAfter w:w="222" w:type="dxa"/>
          <w:trHeight w:val="288"/>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1D281C8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hideMark/>
          </w:tcPr>
          <w:p w14:paraId="26DB2E0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预期目标</w:t>
            </w:r>
          </w:p>
        </w:tc>
        <w:tc>
          <w:tcPr>
            <w:tcW w:w="3069" w:type="dxa"/>
            <w:gridSpan w:val="7"/>
            <w:tcBorders>
              <w:top w:val="single" w:sz="4" w:space="0" w:color="auto"/>
              <w:left w:val="nil"/>
              <w:bottom w:val="single" w:sz="4" w:space="0" w:color="auto"/>
              <w:right w:val="single" w:sz="4" w:space="0" w:color="auto"/>
            </w:tcBorders>
            <w:shd w:val="clear" w:color="auto" w:fill="auto"/>
            <w:vAlign w:val="center"/>
            <w:hideMark/>
          </w:tcPr>
          <w:p w14:paraId="4180905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实际完成情况</w:t>
            </w:r>
          </w:p>
        </w:tc>
      </w:tr>
      <w:tr w:rsidR="006F26A4" w:rsidRPr="006F26A4" w14:paraId="40F0D765" w14:textId="77777777" w:rsidTr="006F26A4">
        <w:trPr>
          <w:gridAfter w:val="1"/>
          <w:wAfter w:w="222" w:type="dxa"/>
          <w:trHeight w:val="540"/>
          <w:jc w:val="center"/>
        </w:trPr>
        <w:tc>
          <w:tcPr>
            <w:tcW w:w="414" w:type="dxa"/>
            <w:vMerge/>
            <w:tcBorders>
              <w:top w:val="nil"/>
              <w:left w:val="single" w:sz="4" w:space="0" w:color="auto"/>
              <w:bottom w:val="single" w:sz="4" w:space="0" w:color="auto"/>
              <w:right w:val="single" w:sz="4" w:space="0" w:color="auto"/>
            </w:tcBorders>
            <w:vAlign w:val="center"/>
            <w:hideMark/>
          </w:tcPr>
          <w:p w14:paraId="364D1CEB" w14:textId="77777777" w:rsidR="006F26A4" w:rsidRPr="006F26A4" w:rsidRDefault="006F26A4" w:rsidP="006F26A4">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hideMark/>
          </w:tcPr>
          <w:p w14:paraId="475B3438"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依据木财预字【2023】11号文件，木财预字【2023】50号文件计划使用2022年剩余公交车经营亏损补贴272.8万元，支付木垒县路路通城市公共交通运输有限公司2022年第一季度剩余公交车经营亏损补贴37.6万元，第二季度公交车经营亏损补贴117.6万元、第三季度公交车经营亏损补贴117.6万元。根据该公司24辆公交车全年实际经营情况给予补贴，极大方便全县各族群众的出行需求。</w:t>
            </w:r>
          </w:p>
        </w:tc>
        <w:tc>
          <w:tcPr>
            <w:tcW w:w="3069" w:type="dxa"/>
            <w:gridSpan w:val="7"/>
            <w:tcBorders>
              <w:top w:val="single" w:sz="4" w:space="0" w:color="auto"/>
              <w:left w:val="nil"/>
              <w:bottom w:val="single" w:sz="4" w:space="0" w:color="auto"/>
              <w:right w:val="single" w:sz="4" w:space="0" w:color="auto"/>
            </w:tcBorders>
            <w:shd w:val="clear" w:color="auto" w:fill="auto"/>
            <w:hideMark/>
          </w:tcPr>
          <w:p w14:paraId="10EF21D0"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截至本项目完成时限，我单位针对本项目完成如下工作：已完成支付木垒县路路通城市公共交通运输有限公司2022年第一季度剩余公交车经营亏损补贴37.6万元，第二季度公交车经营亏损补贴117.6万元、第三季度公交车经营亏损补贴117.6万元。根据该公司24辆公交车全年实际经营情况给予补贴，极大方便全县各族群众的出行需求。</w:t>
            </w:r>
          </w:p>
        </w:tc>
      </w:tr>
      <w:tr w:rsidR="006F26A4" w:rsidRPr="006F26A4" w14:paraId="38E0E739" w14:textId="77777777" w:rsidTr="006F26A4">
        <w:trPr>
          <w:gridAfter w:val="1"/>
          <w:wAfter w:w="222" w:type="dxa"/>
          <w:trHeight w:val="312"/>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7284055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4DCD0D8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一级指标</w:t>
            </w:r>
          </w:p>
        </w:tc>
        <w:tc>
          <w:tcPr>
            <w:tcW w:w="1265" w:type="dxa"/>
            <w:vMerge w:val="restart"/>
            <w:tcBorders>
              <w:top w:val="nil"/>
              <w:left w:val="single" w:sz="4" w:space="0" w:color="auto"/>
              <w:bottom w:val="single" w:sz="4" w:space="0" w:color="auto"/>
              <w:right w:val="single" w:sz="4" w:space="0" w:color="auto"/>
            </w:tcBorders>
            <w:shd w:val="clear" w:color="auto" w:fill="auto"/>
            <w:vAlign w:val="center"/>
            <w:hideMark/>
          </w:tcPr>
          <w:p w14:paraId="4E8BEB4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二级指标</w:t>
            </w:r>
          </w:p>
        </w:tc>
        <w:tc>
          <w:tcPr>
            <w:tcW w:w="21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CEAFD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三级指标</w:t>
            </w:r>
          </w:p>
        </w:tc>
        <w:tc>
          <w:tcPr>
            <w:tcW w:w="1005" w:type="dxa"/>
            <w:vMerge w:val="restart"/>
            <w:tcBorders>
              <w:top w:val="nil"/>
              <w:left w:val="single" w:sz="4" w:space="0" w:color="auto"/>
              <w:bottom w:val="single" w:sz="4" w:space="0" w:color="auto"/>
              <w:right w:val="single" w:sz="4" w:space="0" w:color="auto"/>
            </w:tcBorders>
            <w:shd w:val="clear" w:color="auto" w:fill="auto"/>
            <w:vAlign w:val="center"/>
            <w:hideMark/>
          </w:tcPr>
          <w:p w14:paraId="5C3D37F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年度指标值</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3986BD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实际完成值</w:t>
            </w:r>
          </w:p>
        </w:tc>
        <w:tc>
          <w:tcPr>
            <w:tcW w:w="5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E465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分值</w:t>
            </w:r>
          </w:p>
        </w:tc>
        <w:tc>
          <w:tcPr>
            <w:tcW w:w="6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E322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得分</w:t>
            </w:r>
          </w:p>
        </w:tc>
        <w:tc>
          <w:tcPr>
            <w:tcW w:w="10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26F06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偏差原因分析及改进措施</w:t>
            </w:r>
          </w:p>
        </w:tc>
      </w:tr>
      <w:tr w:rsidR="006F26A4" w:rsidRPr="006F26A4" w14:paraId="78D218BC" w14:textId="77777777" w:rsidTr="006F26A4">
        <w:trPr>
          <w:trHeight w:val="288"/>
          <w:jc w:val="center"/>
        </w:trPr>
        <w:tc>
          <w:tcPr>
            <w:tcW w:w="414" w:type="dxa"/>
            <w:vMerge/>
            <w:tcBorders>
              <w:top w:val="nil"/>
              <w:left w:val="single" w:sz="4" w:space="0" w:color="auto"/>
              <w:bottom w:val="single" w:sz="4" w:space="0" w:color="auto"/>
              <w:right w:val="single" w:sz="4" w:space="0" w:color="auto"/>
            </w:tcBorders>
            <w:vAlign w:val="center"/>
            <w:hideMark/>
          </w:tcPr>
          <w:p w14:paraId="271346B5"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298C4ECB" w14:textId="77777777" w:rsidR="006F26A4" w:rsidRPr="006F26A4" w:rsidRDefault="006F26A4" w:rsidP="006F26A4">
            <w:pPr>
              <w:widowControl/>
              <w:jc w:val="left"/>
              <w:rPr>
                <w:rFonts w:ascii="宋体" w:hAnsi="宋体" w:cs="宋体" w:hint="eastAsia"/>
                <w:color w:val="000000"/>
                <w:kern w:val="0"/>
                <w:sz w:val="20"/>
                <w:szCs w:val="20"/>
              </w:rPr>
            </w:pPr>
          </w:p>
        </w:tc>
        <w:tc>
          <w:tcPr>
            <w:tcW w:w="1265" w:type="dxa"/>
            <w:vMerge/>
            <w:tcBorders>
              <w:top w:val="nil"/>
              <w:left w:val="single" w:sz="4" w:space="0" w:color="auto"/>
              <w:bottom w:val="single" w:sz="4" w:space="0" w:color="auto"/>
              <w:right w:val="single" w:sz="4" w:space="0" w:color="auto"/>
            </w:tcBorders>
            <w:vAlign w:val="center"/>
            <w:hideMark/>
          </w:tcPr>
          <w:p w14:paraId="06B78EB4" w14:textId="77777777" w:rsidR="006F26A4" w:rsidRPr="006F26A4" w:rsidRDefault="006F26A4" w:rsidP="006F26A4">
            <w:pPr>
              <w:widowControl/>
              <w:jc w:val="left"/>
              <w:rPr>
                <w:rFonts w:ascii="宋体" w:hAnsi="宋体" w:cs="宋体" w:hint="eastAsia"/>
                <w:color w:val="000000"/>
                <w:kern w:val="0"/>
                <w:sz w:val="20"/>
                <w:szCs w:val="20"/>
              </w:rPr>
            </w:pPr>
          </w:p>
        </w:tc>
        <w:tc>
          <w:tcPr>
            <w:tcW w:w="2133" w:type="dxa"/>
            <w:gridSpan w:val="3"/>
            <w:vMerge/>
            <w:tcBorders>
              <w:top w:val="single" w:sz="4" w:space="0" w:color="auto"/>
              <w:left w:val="single" w:sz="4" w:space="0" w:color="auto"/>
              <w:bottom w:val="single" w:sz="4" w:space="0" w:color="auto"/>
              <w:right w:val="single" w:sz="4" w:space="0" w:color="auto"/>
            </w:tcBorders>
            <w:vAlign w:val="center"/>
            <w:hideMark/>
          </w:tcPr>
          <w:p w14:paraId="4AEA3168" w14:textId="77777777" w:rsidR="006F26A4" w:rsidRPr="006F26A4" w:rsidRDefault="006F26A4" w:rsidP="006F26A4">
            <w:pPr>
              <w:widowControl/>
              <w:jc w:val="left"/>
              <w:rPr>
                <w:rFonts w:ascii="宋体" w:hAnsi="宋体" w:cs="宋体" w:hint="eastAsia"/>
                <w:color w:val="000000"/>
                <w:kern w:val="0"/>
                <w:sz w:val="20"/>
                <w:szCs w:val="20"/>
              </w:rPr>
            </w:pPr>
          </w:p>
        </w:tc>
        <w:tc>
          <w:tcPr>
            <w:tcW w:w="1005" w:type="dxa"/>
            <w:vMerge/>
            <w:tcBorders>
              <w:top w:val="nil"/>
              <w:left w:val="single" w:sz="4" w:space="0" w:color="auto"/>
              <w:bottom w:val="single" w:sz="4" w:space="0" w:color="auto"/>
              <w:right w:val="single" w:sz="4" w:space="0" w:color="auto"/>
            </w:tcBorders>
            <w:vAlign w:val="center"/>
            <w:hideMark/>
          </w:tcPr>
          <w:p w14:paraId="15764E75" w14:textId="77777777" w:rsidR="006F26A4" w:rsidRPr="006F26A4" w:rsidRDefault="006F26A4" w:rsidP="006F26A4">
            <w:pPr>
              <w:widowControl/>
              <w:jc w:val="left"/>
              <w:rPr>
                <w:rFonts w:ascii="宋体" w:hAnsi="宋体" w:cs="宋体" w:hint="eastAsia"/>
                <w:color w:val="000000"/>
                <w:kern w:val="0"/>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14:paraId="76AC92A7" w14:textId="77777777" w:rsidR="006F26A4" w:rsidRPr="006F26A4" w:rsidRDefault="006F26A4" w:rsidP="006F26A4">
            <w:pPr>
              <w:widowControl/>
              <w:jc w:val="left"/>
              <w:rPr>
                <w:rFonts w:ascii="宋体" w:hAnsi="宋体" w:cs="宋体" w:hint="eastAsia"/>
                <w:color w:val="000000"/>
                <w:kern w:val="0"/>
                <w:sz w:val="20"/>
                <w:szCs w:val="20"/>
              </w:rPr>
            </w:pPr>
          </w:p>
        </w:tc>
        <w:tc>
          <w:tcPr>
            <w:tcW w:w="514" w:type="dxa"/>
            <w:gridSpan w:val="2"/>
            <w:vMerge/>
            <w:tcBorders>
              <w:top w:val="single" w:sz="4" w:space="0" w:color="auto"/>
              <w:left w:val="single" w:sz="4" w:space="0" w:color="auto"/>
              <w:bottom w:val="single" w:sz="4" w:space="0" w:color="auto"/>
              <w:right w:val="single" w:sz="4" w:space="0" w:color="auto"/>
            </w:tcBorders>
            <w:vAlign w:val="center"/>
            <w:hideMark/>
          </w:tcPr>
          <w:p w14:paraId="5582FAB1" w14:textId="77777777" w:rsidR="006F26A4" w:rsidRPr="006F26A4" w:rsidRDefault="006F26A4" w:rsidP="006F26A4">
            <w:pPr>
              <w:widowControl/>
              <w:jc w:val="left"/>
              <w:rPr>
                <w:rFonts w:ascii="宋体" w:hAnsi="宋体" w:cs="宋体" w:hint="eastAsia"/>
                <w:color w:val="000000"/>
                <w:kern w:val="0"/>
                <w:sz w:val="20"/>
                <w:szCs w:val="20"/>
              </w:rPr>
            </w:pPr>
          </w:p>
        </w:tc>
        <w:tc>
          <w:tcPr>
            <w:tcW w:w="686" w:type="dxa"/>
            <w:gridSpan w:val="2"/>
            <w:vMerge/>
            <w:tcBorders>
              <w:top w:val="single" w:sz="4" w:space="0" w:color="auto"/>
              <w:left w:val="single" w:sz="4" w:space="0" w:color="auto"/>
              <w:bottom w:val="single" w:sz="4" w:space="0" w:color="auto"/>
              <w:right w:val="single" w:sz="4" w:space="0" w:color="auto"/>
            </w:tcBorders>
            <w:vAlign w:val="center"/>
            <w:hideMark/>
          </w:tcPr>
          <w:p w14:paraId="1CD8330B" w14:textId="77777777" w:rsidR="006F26A4" w:rsidRPr="006F26A4" w:rsidRDefault="006F26A4" w:rsidP="006F26A4">
            <w:pPr>
              <w:widowControl/>
              <w:jc w:val="left"/>
              <w:rPr>
                <w:rFonts w:ascii="宋体" w:hAnsi="宋体" w:cs="宋体" w:hint="eastAsia"/>
                <w:color w:val="000000"/>
                <w:kern w:val="0"/>
                <w:sz w:val="20"/>
                <w:szCs w:val="20"/>
              </w:rPr>
            </w:pPr>
          </w:p>
        </w:tc>
        <w:tc>
          <w:tcPr>
            <w:tcW w:w="1061" w:type="dxa"/>
            <w:gridSpan w:val="2"/>
            <w:vMerge/>
            <w:tcBorders>
              <w:top w:val="single" w:sz="4" w:space="0" w:color="auto"/>
              <w:left w:val="single" w:sz="4" w:space="0" w:color="auto"/>
              <w:bottom w:val="single" w:sz="4" w:space="0" w:color="auto"/>
              <w:right w:val="single" w:sz="4" w:space="0" w:color="auto"/>
            </w:tcBorders>
            <w:vAlign w:val="center"/>
            <w:hideMark/>
          </w:tcPr>
          <w:p w14:paraId="2D2ADF33" w14:textId="77777777" w:rsidR="006F26A4" w:rsidRPr="006F26A4" w:rsidRDefault="006F26A4" w:rsidP="006F26A4">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0C175D3" w14:textId="77777777" w:rsidR="006F26A4" w:rsidRPr="006F26A4" w:rsidRDefault="006F26A4" w:rsidP="006F26A4">
            <w:pPr>
              <w:widowControl/>
              <w:jc w:val="center"/>
              <w:rPr>
                <w:rFonts w:ascii="宋体" w:hAnsi="宋体" w:cs="宋体" w:hint="eastAsia"/>
                <w:color w:val="000000"/>
                <w:kern w:val="0"/>
                <w:sz w:val="20"/>
                <w:szCs w:val="20"/>
              </w:rPr>
            </w:pPr>
          </w:p>
        </w:tc>
      </w:tr>
      <w:tr w:rsidR="006F26A4" w:rsidRPr="006F26A4" w14:paraId="222E5FD5" w14:textId="77777777" w:rsidTr="006F26A4">
        <w:trPr>
          <w:trHeight w:val="399"/>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2F0BD28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年度绩效指标完成情况</w:t>
            </w: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7397F34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产出指标</w:t>
            </w:r>
          </w:p>
        </w:tc>
        <w:tc>
          <w:tcPr>
            <w:tcW w:w="1265" w:type="dxa"/>
            <w:tcBorders>
              <w:top w:val="nil"/>
              <w:left w:val="nil"/>
              <w:bottom w:val="single" w:sz="4" w:space="0" w:color="auto"/>
              <w:right w:val="single" w:sz="4" w:space="0" w:color="auto"/>
            </w:tcBorders>
            <w:shd w:val="clear" w:color="auto" w:fill="auto"/>
            <w:vAlign w:val="center"/>
            <w:hideMark/>
          </w:tcPr>
          <w:p w14:paraId="275D0F7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数量指标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27EB7A"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补贴亏损经营车辆数量</w:t>
            </w:r>
          </w:p>
        </w:tc>
        <w:tc>
          <w:tcPr>
            <w:tcW w:w="1005" w:type="dxa"/>
            <w:tcBorders>
              <w:top w:val="nil"/>
              <w:left w:val="nil"/>
              <w:bottom w:val="single" w:sz="4" w:space="0" w:color="auto"/>
              <w:right w:val="single" w:sz="4" w:space="0" w:color="auto"/>
            </w:tcBorders>
            <w:shd w:val="clear" w:color="auto" w:fill="auto"/>
            <w:vAlign w:val="center"/>
            <w:hideMark/>
          </w:tcPr>
          <w:p w14:paraId="6E81829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&gt;=24辆</w:t>
            </w:r>
          </w:p>
        </w:tc>
        <w:tc>
          <w:tcPr>
            <w:tcW w:w="808" w:type="dxa"/>
            <w:tcBorders>
              <w:top w:val="nil"/>
              <w:left w:val="nil"/>
              <w:bottom w:val="single" w:sz="4" w:space="0" w:color="auto"/>
              <w:right w:val="single" w:sz="4" w:space="0" w:color="auto"/>
            </w:tcBorders>
            <w:shd w:val="clear" w:color="auto" w:fill="auto"/>
            <w:vAlign w:val="center"/>
            <w:hideMark/>
          </w:tcPr>
          <w:p w14:paraId="797B711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=24辆</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0FAF171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14</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4B149D3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14</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70DF85F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4A225547" w14:textId="77777777" w:rsidR="006F26A4" w:rsidRPr="006F26A4" w:rsidRDefault="006F26A4" w:rsidP="006F26A4">
            <w:pPr>
              <w:widowControl/>
              <w:jc w:val="left"/>
              <w:rPr>
                <w:rFonts w:ascii="宋体" w:hAnsi="宋体" w:hint="eastAsia"/>
                <w:kern w:val="0"/>
                <w:sz w:val="20"/>
                <w:szCs w:val="20"/>
              </w:rPr>
            </w:pPr>
          </w:p>
        </w:tc>
      </w:tr>
      <w:tr w:rsidR="006F26A4" w:rsidRPr="006F26A4" w14:paraId="20DD4B6B" w14:textId="77777777" w:rsidTr="006F26A4">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681F3C74"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115F1253" w14:textId="77777777" w:rsidR="006F26A4" w:rsidRPr="006F26A4" w:rsidRDefault="006F26A4" w:rsidP="006F26A4">
            <w:pPr>
              <w:widowControl/>
              <w:jc w:val="left"/>
              <w:rPr>
                <w:rFonts w:ascii="宋体" w:hAnsi="宋体" w:cs="宋体" w:hint="eastAsia"/>
                <w:color w:val="000000"/>
                <w:kern w:val="0"/>
                <w:sz w:val="20"/>
                <w:szCs w:val="20"/>
              </w:rPr>
            </w:pPr>
          </w:p>
        </w:tc>
        <w:tc>
          <w:tcPr>
            <w:tcW w:w="1265" w:type="dxa"/>
            <w:tcBorders>
              <w:top w:val="nil"/>
              <w:left w:val="nil"/>
              <w:bottom w:val="single" w:sz="4" w:space="0" w:color="auto"/>
              <w:right w:val="single" w:sz="4" w:space="0" w:color="auto"/>
            </w:tcBorders>
            <w:shd w:val="clear" w:color="auto" w:fill="auto"/>
            <w:vAlign w:val="center"/>
            <w:hideMark/>
          </w:tcPr>
          <w:p w14:paraId="074EA80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质量指标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9034DB"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资金使用合规性</w:t>
            </w:r>
          </w:p>
        </w:tc>
        <w:tc>
          <w:tcPr>
            <w:tcW w:w="1005" w:type="dxa"/>
            <w:tcBorders>
              <w:top w:val="nil"/>
              <w:left w:val="nil"/>
              <w:bottom w:val="single" w:sz="4" w:space="0" w:color="auto"/>
              <w:right w:val="single" w:sz="4" w:space="0" w:color="auto"/>
            </w:tcBorders>
            <w:shd w:val="clear" w:color="auto" w:fill="auto"/>
            <w:vAlign w:val="center"/>
            <w:hideMark/>
          </w:tcPr>
          <w:p w14:paraId="0A48B77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808" w:type="dxa"/>
            <w:tcBorders>
              <w:top w:val="nil"/>
              <w:left w:val="nil"/>
              <w:bottom w:val="single" w:sz="4" w:space="0" w:color="auto"/>
              <w:right w:val="single" w:sz="4" w:space="0" w:color="auto"/>
            </w:tcBorders>
            <w:shd w:val="clear" w:color="auto" w:fill="auto"/>
            <w:vAlign w:val="center"/>
            <w:hideMark/>
          </w:tcPr>
          <w:p w14:paraId="22B3E8B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6AF27D3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13</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73BA28D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13</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47BE21D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64260010" w14:textId="77777777" w:rsidR="006F26A4" w:rsidRPr="006F26A4" w:rsidRDefault="006F26A4" w:rsidP="006F26A4">
            <w:pPr>
              <w:widowControl/>
              <w:jc w:val="left"/>
              <w:rPr>
                <w:rFonts w:ascii="宋体" w:hAnsi="宋体" w:hint="eastAsia"/>
                <w:kern w:val="0"/>
                <w:sz w:val="20"/>
                <w:szCs w:val="20"/>
              </w:rPr>
            </w:pPr>
          </w:p>
        </w:tc>
      </w:tr>
      <w:tr w:rsidR="006F26A4" w:rsidRPr="006F26A4" w14:paraId="4DE0D57B" w14:textId="77777777" w:rsidTr="006F26A4">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64A30709"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5D51C2D4" w14:textId="77777777" w:rsidR="006F26A4" w:rsidRPr="006F26A4" w:rsidRDefault="006F26A4" w:rsidP="006F26A4">
            <w:pPr>
              <w:widowControl/>
              <w:jc w:val="left"/>
              <w:rPr>
                <w:rFonts w:ascii="宋体" w:hAnsi="宋体" w:cs="宋体" w:hint="eastAsia"/>
                <w:color w:val="000000"/>
                <w:kern w:val="0"/>
                <w:sz w:val="20"/>
                <w:szCs w:val="20"/>
              </w:rPr>
            </w:pPr>
          </w:p>
        </w:tc>
        <w:tc>
          <w:tcPr>
            <w:tcW w:w="1265" w:type="dxa"/>
            <w:tcBorders>
              <w:top w:val="nil"/>
              <w:left w:val="nil"/>
              <w:bottom w:val="single" w:sz="4" w:space="0" w:color="auto"/>
              <w:right w:val="single" w:sz="4" w:space="0" w:color="auto"/>
            </w:tcBorders>
            <w:shd w:val="clear" w:color="auto" w:fill="auto"/>
            <w:vAlign w:val="center"/>
            <w:hideMark/>
          </w:tcPr>
          <w:p w14:paraId="24AC21B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时效指标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958BF7"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资金支付及时率</w:t>
            </w:r>
          </w:p>
        </w:tc>
        <w:tc>
          <w:tcPr>
            <w:tcW w:w="1005" w:type="dxa"/>
            <w:tcBorders>
              <w:top w:val="nil"/>
              <w:left w:val="nil"/>
              <w:bottom w:val="single" w:sz="4" w:space="0" w:color="auto"/>
              <w:right w:val="single" w:sz="4" w:space="0" w:color="auto"/>
            </w:tcBorders>
            <w:shd w:val="clear" w:color="auto" w:fill="auto"/>
            <w:vAlign w:val="center"/>
            <w:hideMark/>
          </w:tcPr>
          <w:p w14:paraId="56278EE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&gt;=90%</w:t>
            </w:r>
          </w:p>
        </w:tc>
        <w:tc>
          <w:tcPr>
            <w:tcW w:w="808" w:type="dxa"/>
            <w:tcBorders>
              <w:top w:val="nil"/>
              <w:left w:val="nil"/>
              <w:bottom w:val="single" w:sz="4" w:space="0" w:color="auto"/>
              <w:right w:val="single" w:sz="4" w:space="0" w:color="auto"/>
            </w:tcBorders>
            <w:shd w:val="clear" w:color="auto" w:fill="auto"/>
            <w:vAlign w:val="center"/>
            <w:hideMark/>
          </w:tcPr>
          <w:p w14:paraId="46A2C7E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=90%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6DDADBE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13</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00330C9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13</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4177482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1817388A" w14:textId="77777777" w:rsidR="006F26A4" w:rsidRPr="006F26A4" w:rsidRDefault="006F26A4" w:rsidP="006F26A4">
            <w:pPr>
              <w:widowControl/>
              <w:jc w:val="left"/>
              <w:rPr>
                <w:rFonts w:ascii="宋体" w:hAnsi="宋体" w:hint="eastAsia"/>
                <w:kern w:val="0"/>
                <w:sz w:val="20"/>
                <w:szCs w:val="20"/>
              </w:rPr>
            </w:pPr>
          </w:p>
        </w:tc>
      </w:tr>
      <w:tr w:rsidR="006F26A4" w:rsidRPr="006F26A4" w14:paraId="4FC69B4B" w14:textId="77777777" w:rsidTr="006F26A4">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456AB73C"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2A0453B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成本指标</w:t>
            </w:r>
          </w:p>
        </w:tc>
        <w:tc>
          <w:tcPr>
            <w:tcW w:w="1265" w:type="dxa"/>
            <w:tcBorders>
              <w:top w:val="nil"/>
              <w:left w:val="nil"/>
              <w:bottom w:val="single" w:sz="4" w:space="0" w:color="auto"/>
              <w:right w:val="single" w:sz="4" w:space="0" w:color="auto"/>
            </w:tcBorders>
            <w:shd w:val="clear" w:color="auto" w:fill="auto"/>
            <w:vAlign w:val="center"/>
            <w:hideMark/>
          </w:tcPr>
          <w:p w14:paraId="030B471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经济成本指标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B29052"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2022年第一季度剩余运营亏损补贴</w:t>
            </w:r>
          </w:p>
        </w:tc>
        <w:tc>
          <w:tcPr>
            <w:tcW w:w="1005" w:type="dxa"/>
            <w:tcBorders>
              <w:top w:val="nil"/>
              <w:left w:val="nil"/>
              <w:bottom w:val="single" w:sz="4" w:space="0" w:color="auto"/>
              <w:right w:val="single" w:sz="4" w:space="0" w:color="auto"/>
            </w:tcBorders>
            <w:shd w:val="clear" w:color="auto" w:fill="auto"/>
            <w:vAlign w:val="center"/>
            <w:hideMark/>
          </w:tcPr>
          <w:p w14:paraId="7757939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&lt;=37.60万元</w:t>
            </w:r>
          </w:p>
        </w:tc>
        <w:tc>
          <w:tcPr>
            <w:tcW w:w="808" w:type="dxa"/>
            <w:tcBorders>
              <w:top w:val="nil"/>
              <w:left w:val="nil"/>
              <w:bottom w:val="single" w:sz="4" w:space="0" w:color="auto"/>
              <w:right w:val="single" w:sz="4" w:space="0" w:color="auto"/>
            </w:tcBorders>
            <w:shd w:val="clear" w:color="auto" w:fill="auto"/>
            <w:vAlign w:val="center"/>
            <w:hideMark/>
          </w:tcPr>
          <w:p w14:paraId="75C738F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=37.6万元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76E04AE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15A608D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1DADC4E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2E676626" w14:textId="77777777" w:rsidR="006F26A4" w:rsidRPr="006F26A4" w:rsidRDefault="006F26A4" w:rsidP="006F26A4">
            <w:pPr>
              <w:widowControl/>
              <w:jc w:val="left"/>
              <w:rPr>
                <w:rFonts w:ascii="宋体" w:hAnsi="宋体" w:hint="eastAsia"/>
                <w:kern w:val="0"/>
                <w:sz w:val="20"/>
                <w:szCs w:val="20"/>
              </w:rPr>
            </w:pPr>
          </w:p>
        </w:tc>
      </w:tr>
      <w:tr w:rsidR="006F26A4" w:rsidRPr="006F26A4" w14:paraId="7EDFCE05" w14:textId="77777777" w:rsidTr="006F26A4">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11405DC5"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6D5A1A04" w14:textId="77777777" w:rsidR="006F26A4" w:rsidRPr="006F26A4" w:rsidRDefault="006F26A4" w:rsidP="006F26A4">
            <w:pPr>
              <w:widowControl/>
              <w:jc w:val="left"/>
              <w:rPr>
                <w:rFonts w:ascii="宋体" w:hAnsi="宋体" w:cs="宋体" w:hint="eastAsia"/>
                <w:color w:val="000000"/>
                <w:kern w:val="0"/>
                <w:sz w:val="20"/>
                <w:szCs w:val="20"/>
              </w:rPr>
            </w:pPr>
          </w:p>
        </w:tc>
        <w:tc>
          <w:tcPr>
            <w:tcW w:w="1265" w:type="dxa"/>
            <w:tcBorders>
              <w:top w:val="nil"/>
              <w:left w:val="nil"/>
              <w:bottom w:val="single" w:sz="4" w:space="0" w:color="auto"/>
              <w:right w:val="single" w:sz="4" w:space="0" w:color="auto"/>
            </w:tcBorders>
            <w:shd w:val="clear" w:color="auto" w:fill="auto"/>
            <w:vAlign w:val="center"/>
            <w:hideMark/>
          </w:tcPr>
          <w:p w14:paraId="34A5084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经济成本指标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3BA3AC"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2022年第二季度运营亏损补贴</w:t>
            </w:r>
          </w:p>
        </w:tc>
        <w:tc>
          <w:tcPr>
            <w:tcW w:w="1005" w:type="dxa"/>
            <w:tcBorders>
              <w:top w:val="nil"/>
              <w:left w:val="nil"/>
              <w:bottom w:val="single" w:sz="4" w:space="0" w:color="auto"/>
              <w:right w:val="single" w:sz="4" w:space="0" w:color="auto"/>
            </w:tcBorders>
            <w:shd w:val="clear" w:color="auto" w:fill="auto"/>
            <w:vAlign w:val="center"/>
            <w:hideMark/>
          </w:tcPr>
          <w:p w14:paraId="1D02DE7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&lt;=117.60万元</w:t>
            </w:r>
          </w:p>
        </w:tc>
        <w:tc>
          <w:tcPr>
            <w:tcW w:w="808" w:type="dxa"/>
            <w:tcBorders>
              <w:top w:val="nil"/>
              <w:left w:val="nil"/>
              <w:bottom w:val="single" w:sz="4" w:space="0" w:color="auto"/>
              <w:right w:val="single" w:sz="4" w:space="0" w:color="auto"/>
            </w:tcBorders>
            <w:shd w:val="clear" w:color="auto" w:fill="auto"/>
            <w:vAlign w:val="center"/>
            <w:hideMark/>
          </w:tcPr>
          <w:p w14:paraId="121C708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=117.6万元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68162FA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7</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362F0B7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7</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45D86A8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1A7B14F5" w14:textId="77777777" w:rsidR="006F26A4" w:rsidRPr="006F26A4" w:rsidRDefault="006F26A4" w:rsidP="006F26A4">
            <w:pPr>
              <w:widowControl/>
              <w:jc w:val="left"/>
              <w:rPr>
                <w:rFonts w:ascii="宋体" w:hAnsi="宋体" w:hint="eastAsia"/>
                <w:kern w:val="0"/>
                <w:sz w:val="20"/>
                <w:szCs w:val="20"/>
              </w:rPr>
            </w:pPr>
          </w:p>
        </w:tc>
      </w:tr>
      <w:tr w:rsidR="006F26A4" w:rsidRPr="006F26A4" w14:paraId="1985FCE8" w14:textId="77777777" w:rsidTr="006F26A4">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6AEF9FE8"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05D67E7F" w14:textId="77777777" w:rsidR="006F26A4" w:rsidRPr="006F26A4" w:rsidRDefault="006F26A4" w:rsidP="006F26A4">
            <w:pPr>
              <w:widowControl/>
              <w:jc w:val="left"/>
              <w:rPr>
                <w:rFonts w:ascii="宋体" w:hAnsi="宋体" w:cs="宋体" w:hint="eastAsia"/>
                <w:color w:val="000000"/>
                <w:kern w:val="0"/>
                <w:sz w:val="20"/>
                <w:szCs w:val="20"/>
              </w:rPr>
            </w:pPr>
          </w:p>
        </w:tc>
        <w:tc>
          <w:tcPr>
            <w:tcW w:w="1265" w:type="dxa"/>
            <w:tcBorders>
              <w:top w:val="nil"/>
              <w:left w:val="nil"/>
              <w:bottom w:val="single" w:sz="4" w:space="0" w:color="auto"/>
              <w:right w:val="single" w:sz="4" w:space="0" w:color="auto"/>
            </w:tcBorders>
            <w:shd w:val="clear" w:color="auto" w:fill="auto"/>
            <w:vAlign w:val="center"/>
            <w:hideMark/>
          </w:tcPr>
          <w:p w14:paraId="10BF815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经济成本指标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D0B63A"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2022年第三季度运营亏损补贴</w:t>
            </w:r>
          </w:p>
        </w:tc>
        <w:tc>
          <w:tcPr>
            <w:tcW w:w="1005" w:type="dxa"/>
            <w:tcBorders>
              <w:top w:val="nil"/>
              <w:left w:val="nil"/>
              <w:bottom w:val="single" w:sz="4" w:space="0" w:color="auto"/>
              <w:right w:val="single" w:sz="4" w:space="0" w:color="auto"/>
            </w:tcBorders>
            <w:shd w:val="clear" w:color="auto" w:fill="auto"/>
            <w:vAlign w:val="center"/>
            <w:hideMark/>
          </w:tcPr>
          <w:p w14:paraId="6AEB929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&lt;=117.60万元</w:t>
            </w:r>
          </w:p>
        </w:tc>
        <w:tc>
          <w:tcPr>
            <w:tcW w:w="808" w:type="dxa"/>
            <w:tcBorders>
              <w:top w:val="nil"/>
              <w:left w:val="nil"/>
              <w:bottom w:val="single" w:sz="4" w:space="0" w:color="auto"/>
              <w:right w:val="single" w:sz="4" w:space="0" w:color="auto"/>
            </w:tcBorders>
            <w:shd w:val="clear" w:color="auto" w:fill="auto"/>
            <w:vAlign w:val="center"/>
            <w:hideMark/>
          </w:tcPr>
          <w:p w14:paraId="6A632AD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=117.6万元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796FED6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7</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55F333B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7</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6E14401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19EC4E56" w14:textId="77777777" w:rsidR="006F26A4" w:rsidRPr="006F26A4" w:rsidRDefault="006F26A4" w:rsidP="006F26A4">
            <w:pPr>
              <w:widowControl/>
              <w:jc w:val="left"/>
              <w:rPr>
                <w:rFonts w:ascii="宋体" w:hAnsi="宋体" w:hint="eastAsia"/>
                <w:kern w:val="0"/>
                <w:sz w:val="20"/>
                <w:szCs w:val="20"/>
              </w:rPr>
            </w:pPr>
          </w:p>
        </w:tc>
      </w:tr>
      <w:tr w:rsidR="006F26A4" w:rsidRPr="006F26A4" w14:paraId="0D5B769F" w14:textId="77777777" w:rsidTr="006F26A4">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44440495"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007099BB" w14:textId="77777777" w:rsidR="006F26A4" w:rsidRPr="006F26A4" w:rsidRDefault="006F26A4" w:rsidP="006F26A4">
            <w:pPr>
              <w:widowControl/>
              <w:jc w:val="left"/>
              <w:rPr>
                <w:rFonts w:ascii="宋体" w:hAnsi="宋体" w:cs="宋体" w:hint="eastAsia"/>
                <w:color w:val="000000"/>
                <w:kern w:val="0"/>
                <w:sz w:val="20"/>
                <w:szCs w:val="20"/>
              </w:rPr>
            </w:pPr>
          </w:p>
        </w:tc>
        <w:tc>
          <w:tcPr>
            <w:tcW w:w="1265" w:type="dxa"/>
            <w:tcBorders>
              <w:top w:val="nil"/>
              <w:left w:val="nil"/>
              <w:bottom w:val="single" w:sz="4" w:space="0" w:color="auto"/>
              <w:right w:val="single" w:sz="4" w:space="0" w:color="auto"/>
            </w:tcBorders>
            <w:shd w:val="clear" w:color="auto" w:fill="auto"/>
            <w:vAlign w:val="center"/>
            <w:hideMark/>
          </w:tcPr>
          <w:p w14:paraId="7AC646F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社会成本指标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9E509F"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05" w:type="dxa"/>
            <w:tcBorders>
              <w:top w:val="nil"/>
              <w:left w:val="nil"/>
              <w:bottom w:val="single" w:sz="4" w:space="0" w:color="auto"/>
              <w:right w:val="single" w:sz="4" w:space="0" w:color="auto"/>
            </w:tcBorders>
            <w:shd w:val="clear" w:color="auto" w:fill="auto"/>
            <w:vAlign w:val="center"/>
            <w:hideMark/>
          </w:tcPr>
          <w:p w14:paraId="0B87BAC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808" w:type="dxa"/>
            <w:tcBorders>
              <w:top w:val="nil"/>
              <w:left w:val="nil"/>
              <w:bottom w:val="single" w:sz="4" w:space="0" w:color="auto"/>
              <w:right w:val="single" w:sz="4" w:space="0" w:color="auto"/>
            </w:tcBorders>
            <w:shd w:val="clear" w:color="auto" w:fill="auto"/>
            <w:vAlign w:val="center"/>
            <w:hideMark/>
          </w:tcPr>
          <w:p w14:paraId="7114538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33D564F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1C8E57F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1BD1F74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61081005" w14:textId="77777777" w:rsidR="006F26A4" w:rsidRPr="006F26A4" w:rsidRDefault="006F26A4" w:rsidP="006F26A4">
            <w:pPr>
              <w:widowControl/>
              <w:jc w:val="left"/>
              <w:rPr>
                <w:rFonts w:ascii="宋体" w:hAnsi="宋体" w:hint="eastAsia"/>
                <w:kern w:val="0"/>
                <w:sz w:val="20"/>
                <w:szCs w:val="20"/>
              </w:rPr>
            </w:pPr>
          </w:p>
        </w:tc>
      </w:tr>
      <w:tr w:rsidR="006F26A4" w:rsidRPr="006F26A4" w14:paraId="7388F171" w14:textId="77777777" w:rsidTr="006F26A4">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08E26D55"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718918DD" w14:textId="77777777" w:rsidR="006F26A4" w:rsidRPr="006F26A4" w:rsidRDefault="006F26A4" w:rsidP="006F26A4">
            <w:pPr>
              <w:widowControl/>
              <w:jc w:val="left"/>
              <w:rPr>
                <w:rFonts w:ascii="宋体" w:hAnsi="宋体" w:cs="宋体" w:hint="eastAsia"/>
                <w:color w:val="000000"/>
                <w:kern w:val="0"/>
                <w:sz w:val="20"/>
                <w:szCs w:val="20"/>
              </w:rPr>
            </w:pPr>
          </w:p>
        </w:tc>
        <w:tc>
          <w:tcPr>
            <w:tcW w:w="1265" w:type="dxa"/>
            <w:tcBorders>
              <w:top w:val="nil"/>
              <w:left w:val="nil"/>
              <w:bottom w:val="single" w:sz="4" w:space="0" w:color="auto"/>
              <w:right w:val="single" w:sz="4" w:space="0" w:color="auto"/>
            </w:tcBorders>
            <w:shd w:val="clear" w:color="auto" w:fill="auto"/>
            <w:vAlign w:val="center"/>
            <w:hideMark/>
          </w:tcPr>
          <w:p w14:paraId="338BBEF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生态环境成本指标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29B3C5"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05" w:type="dxa"/>
            <w:tcBorders>
              <w:top w:val="nil"/>
              <w:left w:val="nil"/>
              <w:bottom w:val="single" w:sz="4" w:space="0" w:color="auto"/>
              <w:right w:val="single" w:sz="4" w:space="0" w:color="auto"/>
            </w:tcBorders>
            <w:shd w:val="clear" w:color="auto" w:fill="auto"/>
            <w:vAlign w:val="center"/>
            <w:hideMark/>
          </w:tcPr>
          <w:p w14:paraId="41E23C3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808" w:type="dxa"/>
            <w:tcBorders>
              <w:top w:val="nil"/>
              <w:left w:val="nil"/>
              <w:bottom w:val="single" w:sz="4" w:space="0" w:color="auto"/>
              <w:right w:val="single" w:sz="4" w:space="0" w:color="auto"/>
            </w:tcBorders>
            <w:shd w:val="clear" w:color="auto" w:fill="auto"/>
            <w:vAlign w:val="center"/>
            <w:hideMark/>
          </w:tcPr>
          <w:p w14:paraId="1F2D1E4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20EEDC1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067E197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2EA41CD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68F3FEF5" w14:textId="77777777" w:rsidR="006F26A4" w:rsidRPr="006F26A4" w:rsidRDefault="006F26A4" w:rsidP="006F26A4">
            <w:pPr>
              <w:widowControl/>
              <w:jc w:val="left"/>
              <w:rPr>
                <w:rFonts w:ascii="宋体" w:hAnsi="宋体" w:hint="eastAsia"/>
                <w:kern w:val="0"/>
                <w:sz w:val="20"/>
                <w:szCs w:val="20"/>
              </w:rPr>
            </w:pPr>
          </w:p>
        </w:tc>
      </w:tr>
      <w:tr w:rsidR="006F26A4" w:rsidRPr="006F26A4" w14:paraId="43F52818" w14:textId="77777777" w:rsidTr="006F26A4">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67A3603A"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01AF8BB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效益指标</w:t>
            </w:r>
          </w:p>
        </w:tc>
        <w:tc>
          <w:tcPr>
            <w:tcW w:w="1265" w:type="dxa"/>
            <w:tcBorders>
              <w:top w:val="nil"/>
              <w:left w:val="nil"/>
              <w:bottom w:val="single" w:sz="4" w:space="0" w:color="auto"/>
              <w:right w:val="single" w:sz="4" w:space="0" w:color="auto"/>
            </w:tcBorders>
            <w:shd w:val="clear" w:color="auto" w:fill="auto"/>
            <w:vAlign w:val="center"/>
            <w:hideMark/>
          </w:tcPr>
          <w:p w14:paraId="469045A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经济效益指标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CDAEEE"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05" w:type="dxa"/>
            <w:tcBorders>
              <w:top w:val="nil"/>
              <w:left w:val="nil"/>
              <w:bottom w:val="single" w:sz="4" w:space="0" w:color="auto"/>
              <w:right w:val="single" w:sz="4" w:space="0" w:color="auto"/>
            </w:tcBorders>
            <w:shd w:val="clear" w:color="auto" w:fill="auto"/>
            <w:vAlign w:val="center"/>
            <w:hideMark/>
          </w:tcPr>
          <w:p w14:paraId="18BCA9F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808" w:type="dxa"/>
            <w:tcBorders>
              <w:top w:val="nil"/>
              <w:left w:val="nil"/>
              <w:bottom w:val="single" w:sz="4" w:space="0" w:color="auto"/>
              <w:right w:val="single" w:sz="4" w:space="0" w:color="auto"/>
            </w:tcBorders>
            <w:shd w:val="clear" w:color="auto" w:fill="auto"/>
            <w:vAlign w:val="center"/>
            <w:hideMark/>
          </w:tcPr>
          <w:p w14:paraId="18D149D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300A802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1DE3BAE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4485FC1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632600AF" w14:textId="77777777" w:rsidR="006F26A4" w:rsidRPr="006F26A4" w:rsidRDefault="006F26A4" w:rsidP="006F26A4">
            <w:pPr>
              <w:widowControl/>
              <w:jc w:val="left"/>
              <w:rPr>
                <w:rFonts w:ascii="宋体" w:hAnsi="宋体" w:hint="eastAsia"/>
                <w:kern w:val="0"/>
                <w:sz w:val="20"/>
                <w:szCs w:val="20"/>
              </w:rPr>
            </w:pPr>
          </w:p>
        </w:tc>
      </w:tr>
      <w:tr w:rsidR="006F26A4" w:rsidRPr="006F26A4" w14:paraId="2322E86C" w14:textId="77777777" w:rsidTr="006F26A4">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2F0FF77D"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129636ED" w14:textId="77777777" w:rsidR="006F26A4" w:rsidRPr="006F26A4" w:rsidRDefault="006F26A4" w:rsidP="006F26A4">
            <w:pPr>
              <w:widowControl/>
              <w:jc w:val="left"/>
              <w:rPr>
                <w:rFonts w:ascii="宋体" w:hAnsi="宋体" w:cs="宋体" w:hint="eastAsia"/>
                <w:color w:val="000000"/>
                <w:kern w:val="0"/>
                <w:sz w:val="20"/>
                <w:szCs w:val="20"/>
              </w:rPr>
            </w:pPr>
          </w:p>
        </w:tc>
        <w:tc>
          <w:tcPr>
            <w:tcW w:w="1265" w:type="dxa"/>
            <w:tcBorders>
              <w:top w:val="nil"/>
              <w:left w:val="nil"/>
              <w:bottom w:val="single" w:sz="4" w:space="0" w:color="auto"/>
              <w:right w:val="single" w:sz="4" w:space="0" w:color="auto"/>
            </w:tcBorders>
            <w:shd w:val="clear" w:color="auto" w:fill="auto"/>
            <w:vAlign w:val="center"/>
            <w:hideMark/>
          </w:tcPr>
          <w:p w14:paraId="27C5E4A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社会效益指标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E10014"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出行便捷提升率</w:t>
            </w:r>
          </w:p>
        </w:tc>
        <w:tc>
          <w:tcPr>
            <w:tcW w:w="1005" w:type="dxa"/>
            <w:tcBorders>
              <w:top w:val="nil"/>
              <w:left w:val="nil"/>
              <w:bottom w:val="single" w:sz="4" w:space="0" w:color="auto"/>
              <w:right w:val="single" w:sz="4" w:space="0" w:color="auto"/>
            </w:tcBorders>
            <w:shd w:val="clear" w:color="auto" w:fill="auto"/>
            <w:vAlign w:val="center"/>
            <w:hideMark/>
          </w:tcPr>
          <w:p w14:paraId="6BCCE85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&gt;=95%</w:t>
            </w:r>
          </w:p>
        </w:tc>
        <w:tc>
          <w:tcPr>
            <w:tcW w:w="808" w:type="dxa"/>
            <w:tcBorders>
              <w:top w:val="nil"/>
              <w:left w:val="nil"/>
              <w:bottom w:val="single" w:sz="4" w:space="0" w:color="auto"/>
              <w:right w:val="single" w:sz="4" w:space="0" w:color="auto"/>
            </w:tcBorders>
            <w:shd w:val="clear" w:color="auto" w:fill="auto"/>
            <w:vAlign w:val="center"/>
            <w:hideMark/>
          </w:tcPr>
          <w:p w14:paraId="2EF9386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=95%</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29F4A9B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2A1EDDF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7D353CF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7E6FD3F2" w14:textId="77777777" w:rsidR="006F26A4" w:rsidRPr="006F26A4" w:rsidRDefault="006F26A4" w:rsidP="006F26A4">
            <w:pPr>
              <w:widowControl/>
              <w:jc w:val="left"/>
              <w:rPr>
                <w:rFonts w:ascii="宋体" w:hAnsi="宋体" w:hint="eastAsia"/>
                <w:kern w:val="0"/>
                <w:sz w:val="20"/>
                <w:szCs w:val="20"/>
              </w:rPr>
            </w:pPr>
          </w:p>
        </w:tc>
      </w:tr>
      <w:tr w:rsidR="006F26A4" w:rsidRPr="006F26A4" w14:paraId="6B445B8A" w14:textId="77777777" w:rsidTr="006F26A4">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0D3B344E"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3352493D" w14:textId="77777777" w:rsidR="006F26A4" w:rsidRPr="006F26A4" w:rsidRDefault="006F26A4" w:rsidP="006F26A4">
            <w:pPr>
              <w:widowControl/>
              <w:jc w:val="left"/>
              <w:rPr>
                <w:rFonts w:ascii="宋体" w:hAnsi="宋体" w:cs="宋体" w:hint="eastAsia"/>
                <w:color w:val="000000"/>
                <w:kern w:val="0"/>
                <w:sz w:val="20"/>
                <w:szCs w:val="20"/>
              </w:rPr>
            </w:pPr>
          </w:p>
        </w:tc>
        <w:tc>
          <w:tcPr>
            <w:tcW w:w="1265" w:type="dxa"/>
            <w:tcBorders>
              <w:top w:val="nil"/>
              <w:left w:val="nil"/>
              <w:bottom w:val="single" w:sz="4" w:space="0" w:color="auto"/>
              <w:right w:val="single" w:sz="4" w:space="0" w:color="auto"/>
            </w:tcBorders>
            <w:shd w:val="clear" w:color="auto" w:fill="auto"/>
            <w:vAlign w:val="center"/>
            <w:hideMark/>
          </w:tcPr>
          <w:p w14:paraId="76D065C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生态效益指标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DD5B1C"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05" w:type="dxa"/>
            <w:tcBorders>
              <w:top w:val="nil"/>
              <w:left w:val="nil"/>
              <w:bottom w:val="single" w:sz="4" w:space="0" w:color="auto"/>
              <w:right w:val="single" w:sz="4" w:space="0" w:color="auto"/>
            </w:tcBorders>
            <w:shd w:val="clear" w:color="auto" w:fill="auto"/>
            <w:vAlign w:val="center"/>
            <w:hideMark/>
          </w:tcPr>
          <w:p w14:paraId="4DFD168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808" w:type="dxa"/>
            <w:tcBorders>
              <w:top w:val="nil"/>
              <w:left w:val="nil"/>
              <w:bottom w:val="single" w:sz="4" w:space="0" w:color="auto"/>
              <w:right w:val="single" w:sz="4" w:space="0" w:color="auto"/>
            </w:tcBorders>
            <w:shd w:val="clear" w:color="auto" w:fill="auto"/>
            <w:vAlign w:val="center"/>
            <w:hideMark/>
          </w:tcPr>
          <w:p w14:paraId="01559B8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C3C27C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3ACF4E7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3E03227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194E489D" w14:textId="77777777" w:rsidR="006F26A4" w:rsidRPr="006F26A4" w:rsidRDefault="006F26A4" w:rsidP="006F26A4">
            <w:pPr>
              <w:widowControl/>
              <w:jc w:val="left"/>
              <w:rPr>
                <w:rFonts w:ascii="宋体" w:hAnsi="宋体" w:hint="eastAsia"/>
                <w:kern w:val="0"/>
                <w:sz w:val="20"/>
                <w:szCs w:val="20"/>
              </w:rPr>
            </w:pPr>
          </w:p>
        </w:tc>
      </w:tr>
      <w:tr w:rsidR="006F26A4" w:rsidRPr="006F26A4" w14:paraId="610D5B68" w14:textId="77777777" w:rsidTr="006F26A4">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3878B94A" w14:textId="77777777" w:rsidR="006F26A4" w:rsidRPr="006F26A4" w:rsidRDefault="006F26A4" w:rsidP="006F26A4">
            <w:pPr>
              <w:widowControl/>
              <w:jc w:val="left"/>
              <w:rPr>
                <w:rFonts w:ascii="宋体" w:hAnsi="宋体" w:cs="宋体" w:hint="eastAsia"/>
                <w:color w:val="000000"/>
                <w:kern w:val="0"/>
                <w:sz w:val="20"/>
                <w:szCs w:val="20"/>
              </w:rPr>
            </w:pPr>
          </w:p>
        </w:tc>
        <w:tc>
          <w:tcPr>
            <w:tcW w:w="414" w:type="dxa"/>
            <w:tcBorders>
              <w:top w:val="nil"/>
              <w:left w:val="nil"/>
              <w:bottom w:val="single" w:sz="4" w:space="0" w:color="auto"/>
              <w:right w:val="single" w:sz="4" w:space="0" w:color="auto"/>
            </w:tcBorders>
            <w:shd w:val="clear" w:color="auto" w:fill="auto"/>
            <w:vAlign w:val="center"/>
            <w:hideMark/>
          </w:tcPr>
          <w:p w14:paraId="0A6924F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满意度指</w:t>
            </w:r>
            <w:r w:rsidRPr="006F26A4">
              <w:rPr>
                <w:rFonts w:ascii="宋体" w:hAnsi="宋体" w:cs="宋体" w:hint="eastAsia"/>
                <w:color w:val="000000"/>
                <w:kern w:val="0"/>
                <w:sz w:val="20"/>
                <w:szCs w:val="20"/>
              </w:rPr>
              <w:lastRenderedPageBreak/>
              <w:t>标</w:t>
            </w:r>
          </w:p>
        </w:tc>
        <w:tc>
          <w:tcPr>
            <w:tcW w:w="1265" w:type="dxa"/>
            <w:tcBorders>
              <w:top w:val="nil"/>
              <w:left w:val="nil"/>
              <w:bottom w:val="single" w:sz="4" w:space="0" w:color="auto"/>
              <w:right w:val="single" w:sz="4" w:space="0" w:color="auto"/>
            </w:tcBorders>
            <w:shd w:val="clear" w:color="auto" w:fill="auto"/>
            <w:vAlign w:val="center"/>
            <w:hideMark/>
          </w:tcPr>
          <w:p w14:paraId="7EBC3D2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lastRenderedPageBreak/>
              <w:t>满意度指标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839D39"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公交公司满意度</w:t>
            </w:r>
          </w:p>
        </w:tc>
        <w:tc>
          <w:tcPr>
            <w:tcW w:w="1005" w:type="dxa"/>
            <w:tcBorders>
              <w:top w:val="nil"/>
              <w:left w:val="nil"/>
              <w:bottom w:val="single" w:sz="4" w:space="0" w:color="auto"/>
              <w:right w:val="single" w:sz="4" w:space="0" w:color="auto"/>
            </w:tcBorders>
            <w:shd w:val="clear" w:color="auto" w:fill="auto"/>
            <w:vAlign w:val="center"/>
            <w:hideMark/>
          </w:tcPr>
          <w:p w14:paraId="52335E4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&gt;=95%</w:t>
            </w:r>
          </w:p>
        </w:tc>
        <w:tc>
          <w:tcPr>
            <w:tcW w:w="808" w:type="dxa"/>
            <w:tcBorders>
              <w:top w:val="nil"/>
              <w:left w:val="nil"/>
              <w:bottom w:val="single" w:sz="4" w:space="0" w:color="auto"/>
              <w:right w:val="single" w:sz="4" w:space="0" w:color="auto"/>
            </w:tcBorders>
            <w:shd w:val="clear" w:color="auto" w:fill="auto"/>
            <w:vAlign w:val="center"/>
            <w:hideMark/>
          </w:tcPr>
          <w:p w14:paraId="17B3FFE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=95%</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6F6D8A1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5857D5F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3CB872B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0B15DEB4" w14:textId="77777777" w:rsidR="006F26A4" w:rsidRPr="006F26A4" w:rsidRDefault="006F26A4" w:rsidP="006F26A4">
            <w:pPr>
              <w:widowControl/>
              <w:jc w:val="left"/>
              <w:rPr>
                <w:rFonts w:ascii="宋体" w:hAnsi="宋体" w:hint="eastAsia"/>
                <w:kern w:val="0"/>
                <w:sz w:val="20"/>
                <w:szCs w:val="20"/>
              </w:rPr>
            </w:pPr>
          </w:p>
        </w:tc>
      </w:tr>
      <w:tr w:rsidR="006F26A4" w:rsidRPr="006F26A4" w14:paraId="3E081189" w14:textId="77777777" w:rsidTr="006F26A4">
        <w:trPr>
          <w:trHeight w:val="288"/>
          <w:jc w:val="center"/>
        </w:trPr>
        <w:tc>
          <w:tcPr>
            <w:tcW w:w="603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78919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总分</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2475AAB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686" w:type="dxa"/>
            <w:gridSpan w:val="2"/>
            <w:tcBorders>
              <w:top w:val="single" w:sz="4" w:space="0" w:color="auto"/>
              <w:left w:val="nil"/>
              <w:bottom w:val="single" w:sz="4" w:space="0" w:color="auto"/>
              <w:right w:val="single" w:sz="4" w:space="0" w:color="auto"/>
            </w:tcBorders>
            <w:shd w:val="clear" w:color="auto" w:fill="auto"/>
            <w:vAlign w:val="center"/>
            <w:hideMark/>
          </w:tcPr>
          <w:p w14:paraId="5123010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100分</w:t>
            </w:r>
          </w:p>
        </w:tc>
        <w:tc>
          <w:tcPr>
            <w:tcW w:w="1061" w:type="dxa"/>
            <w:gridSpan w:val="2"/>
            <w:tcBorders>
              <w:top w:val="single" w:sz="4" w:space="0" w:color="auto"/>
              <w:left w:val="nil"/>
              <w:bottom w:val="single" w:sz="4" w:space="0" w:color="auto"/>
              <w:right w:val="single" w:sz="4" w:space="0" w:color="auto"/>
            </w:tcBorders>
            <w:shd w:val="clear" w:color="auto" w:fill="auto"/>
            <w:vAlign w:val="center"/>
            <w:hideMark/>
          </w:tcPr>
          <w:p w14:paraId="46EC300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222" w:type="dxa"/>
            <w:vAlign w:val="center"/>
            <w:hideMark/>
          </w:tcPr>
          <w:p w14:paraId="6DFA7FDC" w14:textId="77777777" w:rsidR="006F26A4" w:rsidRPr="006F26A4" w:rsidRDefault="006F26A4" w:rsidP="006F26A4">
            <w:pPr>
              <w:widowControl/>
              <w:jc w:val="left"/>
              <w:rPr>
                <w:rFonts w:ascii="宋体" w:hAnsi="宋体" w:hint="eastAsia"/>
                <w:kern w:val="0"/>
                <w:sz w:val="20"/>
                <w:szCs w:val="20"/>
              </w:rPr>
            </w:pPr>
          </w:p>
        </w:tc>
      </w:tr>
    </w:tbl>
    <w:p w14:paraId="79512353" w14:textId="77777777" w:rsidR="006F26A4" w:rsidRDefault="006F26A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8"/>
        <w:gridCol w:w="1117"/>
        <w:gridCol w:w="572"/>
        <w:gridCol w:w="1160"/>
        <w:gridCol w:w="558"/>
        <w:gridCol w:w="917"/>
        <w:gridCol w:w="817"/>
        <w:gridCol w:w="159"/>
        <w:gridCol w:w="360"/>
        <w:gridCol w:w="172"/>
        <w:gridCol w:w="551"/>
        <w:gridCol w:w="366"/>
        <w:gridCol w:w="717"/>
        <w:gridCol w:w="222"/>
      </w:tblGrid>
      <w:tr w:rsidR="006F26A4" w:rsidRPr="00961933" w14:paraId="21D0AF3D" w14:textId="77777777" w:rsidTr="006F26A4">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67D591E" w14:textId="77777777" w:rsidR="006F26A4" w:rsidRPr="00961933" w:rsidRDefault="006F26A4" w:rsidP="006F26A4">
            <w:pPr>
              <w:widowControl/>
              <w:jc w:val="center"/>
              <w:rPr>
                <w:rFonts w:asciiTheme="minorEastAsia" w:eastAsiaTheme="minorEastAsia" w:hAnsiTheme="minorEastAsia" w:cs="宋体" w:hint="eastAsia"/>
                <w:b/>
                <w:bCs/>
                <w:color w:val="000000"/>
                <w:kern w:val="0"/>
                <w:sz w:val="20"/>
                <w:szCs w:val="20"/>
              </w:rPr>
            </w:pPr>
            <w:r w:rsidRPr="00961933">
              <w:rPr>
                <w:rFonts w:asciiTheme="minorEastAsia" w:eastAsiaTheme="minorEastAsia" w:hAnsiTheme="minorEastAsia" w:cs="宋体" w:hint="eastAsia"/>
                <w:b/>
                <w:bCs/>
                <w:color w:val="000000"/>
                <w:kern w:val="0"/>
                <w:sz w:val="20"/>
                <w:szCs w:val="20"/>
              </w:rPr>
              <w:t>项目支出绩效自评表</w:t>
            </w:r>
          </w:p>
        </w:tc>
      </w:tr>
      <w:tr w:rsidR="006F26A4" w:rsidRPr="00961933" w14:paraId="6174C514" w14:textId="77777777" w:rsidTr="006F26A4">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DF7ABE"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(2023年度)</w:t>
            </w:r>
          </w:p>
        </w:tc>
      </w:tr>
      <w:tr w:rsidR="006F26A4" w:rsidRPr="00961933" w14:paraId="2696D31C" w14:textId="77777777" w:rsidTr="006F26A4">
        <w:trPr>
          <w:gridAfter w:val="1"/>
          <w:wAfter w:w="222" w:type="dxa"/>
          <w:trHeight w:val="288"/>
          <w:jc w:val="center"/>
        </w:trPr>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B98C59"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项目名称</w:t>
            </w:r>
          </w:p>
        </w:tc>
        <w:tc>
          <w:tcPr>
            <w:tcW w:w="7466" w:type="dxa"/>
            <w:gridSpan w:val="12"/>
            <w:tcBorders>
              <w:top w:val="single" w:sz="4" w:space="0" w:color="auto"/>
              <w:left w:val="nil"/>
              <w:bottom w:val="single" w:sz="4" w:space="0" w:color="auto"/>
              <w:right w:val="single" w:sz="4" w:space="0" w:color="auto"/>
            </w:tcBorders>
            <w:shd w:val="clear" w:color="auto" w:fill="auto"/>
            <w:vAlign w:val="center"/>
            <w:hideMark/>
          </w:tcPr>
          <w:p w14:paraId="044A0462"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木垒县交通运输局2022年农村公路大中修建设项目（第二批）工程款</w:t>
            </w:r>
          </w:p>
        </w:tc>
      </w:tr>
      <w:tr w:rsidR="006F26A4" w:rsidRPr="00961933" w14:paraId="26D204D7" w14:textId="77777777" w:rsidTr="006F26A4">
        <w:trPr>
          <w:gridAfter w:val="1"/>
          <w:wAfter w:w="222" w:type="dxa"/>
          <w:trHeight w:val="288"/>
          <w:jc w:val="center"/>
        </w:trPr>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D92CC"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主管部门</w:t>
            </w:r>
          </w:p>
        </w:tc>
        <w:tc>
          <w:tcPr>
            <w:tcW w:w="4324" w:type="dxa"/>
            <w:gridSpan w:val="5"/>
            <w:tcBorders>
              <w:top w:val="single" w:sz="4" w:space="0" w:color="auto"/>
              <w:left w:val="nil"/>
              <w:bottom w:val="single" w:sz="4" w:space="0" w:color="auto"/>
              <w:right w:val="single" w:sz="4" w:space="0" w:color="auto"/>
            </w:tcBorders>
            <w:shd w:val="clear" w:color="auto" w:fill="auto"/>
            <w:vAlign w:val="center"/>
            <w:hideMark/>
          </w:tcPr>
          <w:p w14:paraId="06654360" w14:textId="014D7483"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木垒县交通局</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75D6743E"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实施单位</w:t>
            </w:r>
          </w:p>
        </w:tc>
        <w:tc>
          <w:tcPr>
            <w:tcW w:w="2166" w:type="dxa"/>
            <w:gridSpan w:val="5"/>
            <w:tcBorders>
              <w:top w:val="single" w:sz="4" w:space="0" w:color="auto"/>
              <w:left w:val="nil"/>
              <w:bottom w:val="single" w:sz="4" w:space="0" w:color="auto"/>
              <w:right w:val="single" w:sz="4" w:space="0" w:color="auto"/>
            </w:tcBorders>
            <w:shd w:val="clear" w:color="auto" w:fill="auto"/>
            <w:vAlign w:val="center"/>
            <w:hideMark/>
          </w:tcPr>
          <w:p w14:paraId="3F367277" w14:textId="137B79F8"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木垒县交通局</w:t>
            </w:r>
          </w:p>
        </w:tc>
      </w:tr>
      <w:tr w:rsidR="006F26A4" w:rsidRPr="00961933" w14:paraId="730B9A1A" w14:textId="77777777" w:rsidTr="006F26A4">
        <w:trPr>
          <w:gridAfter w:val="1"/>
          <w:wAfter w:w="222" w:type="dxa"/>
          <w:trHeight w:val="480"/>
          <w:jc w:val="center"/>
        </w:trPr>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07C21"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项目资金</w:t>
            </w:r>
            <w:r w:rsidRPr="00961933">
              <w:rPr>
                <w:rFonts w:asciiTheme="minorEastAsia" w:eastAsiaTheme="minorEastAsia" w:hAnsiTheme="minorEastAsia" w:cs="宋体" w:hint="eastAsia"/>
                <w:color w:val="000000"/>
                <w:kern w:val="0"/>
                <w:sz w:val="20"/>
                <w:szCs w:val="20"/>
              </w:rPr>
              <w:br/>
              <w:t>（万元）</w:t>
            </w:r>
          </w:p>
        </w:tc>
        <w:tc>
          <w:tcPr>
            <w:tcW w:w="1689" w:type="dxa"/>
            <w:gridSpan w:val="2"/>
            <w:tcBorders>
              <w:top w:val="single" w:sz="4" w:space="0" w:color="auto"/>
              <w:left w:val="nil"/>
              <w:bottom w:val="single" w:sz="4" w:space="0" w:color="auto"/>
              <w:right w:val="single" w:sz="4" w:space="0" w:color="auto"/>
            </w:tcBorders>
            <w:shd w:val="clear" w:color="auto" w:fill="auto"/>
            <w:vAlign w:val="center"/>
            <w:hideMark/>
          </w:tcPr>
          <w:p w14:paraId="2D76D787"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1160" w:type="dxa"/>
            <w:tcBorders>
              <w:top w:val="nil"/>
              <w:left w:val="nil"/>
              <w:bottom w:val="single" w:sz="4" w:space="0" w:color="auto"/>
              <w:right w:val="single" w:sz="4" w:space="0" w:color="auto"/>
            </w:tcBorders>
            <w:shd w:val="clear" w:color="auto" w:fill="auto"/>
            <w:vAlign w:val="center"/>
            <w:hideMark/>
          </w:tcPr>
          <w:p w14:paraId="43373234"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年初预算数</w:t>
            </w:r>
          </w:p>
        </w:tc>
        <w:tc>
          <w:tcPr>
            <w:tcW w:w="1475" w:type="dxa"/>
            <w:gridSpan w:val="2"/>
            <w:tcBorders>
              <w:top w:val="single" w:sz="4" w:space="0" w:color="auto"/>
              <w:left w:val="nil"/>
              <w:bottom w:val="single" w:sz="4" w:space="0" w:color="auto"/>
              <w:right w:val="single" w:sz="4" w:space="0" w:color="auto"/>
            </w:tcBorders>
            <w:shd w:val="clear" w:color="auto" w:fill="auto"/>
            <w:vAlign w:val="center"/>
            <w:hideMark/>
          </w:tcPr>
          <w:p w14:paraId="378DDEC4"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全年预算数</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58A7D1EE"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全年执行数</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392D714D"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hideMark/>
          </w:tcPr>
          <w:p w14:paraId="1F6068A6"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执行率</w:t>
            </w:r>
          </w:p>
        </w:tc>
        <w:tc>
          <w:tcPr>
            <w:tcW w:w="717" w:type="dxa"/>
            <w:tcBorders>
              <w:top w:val="nil"/>
              <w:left w:val="nil"/>
              <w:bottom w:val="single" w:sz="4" w:space="0" w:color="auto"/>
              <w:right w:val="single" w:sz="4" w:space="0" w:color="auto"/>
            </w:tcBorders>
            <w:shd w:val="clear" w:color="auto" w:fill="auto"/>
            <w:vAlign w:val="center"/>
            <w:hideMark/>
          </w:tcPr>
          <w:p w14:paraId="509B5B55"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得分</w:t>
            </w:r>
          </w:p>
        </w:tc>
      </w:tr>
      <w:tr w:rsidR="006F26A4" w:rsidRPr="00961933" w14:paraId="295CC8A5" w14:textId="77777777" w:rsidTr="006F26A4">
        <w:trPr>
          <w:gridAfter w:val="1"/>
          <w:wAfter w:w="222" w:type="dxa"/>
          <w:trHeight w:val="441"/>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1F23C990"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689" w:type="dxa"/>
            <w:gridSpan w:val="2"/>
            <w:tcBorders>
              <w:top w:val="single" w:sz="4" w:space="0" w:color="auto"/>
              <w:left w:val="nil"/>
              <w:bottom w:val="single" w:sz="4" w:space="0" w:color="auto"/>
              <w:right w:val="single" w:sz="4" w:space="0" w:color="auto"/>
            </w:tcBorders>
            <w:shd w:val="clear" w:color="auto" w:fill="auto"/>
            <w:vAlign w:val="center"/>
            <w:hideMark/>
          </w:tcPr>
          <w:p w14:paraId="3AF8655E"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年度资金总额</w:t>
            </w:r>
          </w:p>
        </w:tc>
        <w:tc>
          <w:tcPr>
            <w:tcW w:w="1160" w:type="dxa"/>
            <w:tcBorders>
              <w:top w:val="nil"/>
              <w:left w:val="nil"/>
              <w:bottom w:val="single" w:sz="4" w:space="0" w:color="auto"/>
              <w:right w:val="single" w:sz="4" w:space="0" w:color="auto"/>
            </w:tcBorders>
            <w:shd w:val="clear" w:color="auto" w:fill="auto"/>
            <w:vAlign w:val="center"/>
            <w:hideMark/>
          </w:tcPr>
          <w:p w14:paraId="665588A2"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95.25</w:t>
            </w:r>
          </w:p>
        </w:tc>
        <w:tc>
          <w:tcPr>
            <w:tcW w:w="1475" w:type="dxa"/>
            <w:gridSpan w:val="2"/>
            <w:tcBorders>
              <w:top w:val="single" w:sz="4" w:space="0" w:color="auto"/>
              <w:left w:val="nil"/>
              <w:bottom w:val="single" w:sz="4" w:space="0" w:color="auto"/>
              <w:right w:val="single" w:sz="4" w:space="0" w:color="auto"/>
            </w:tcBorders>
            <w:shd w:val="clear" w:color="auto" w:fill="auto"/>
            <w:vAlign w:val="center"/>
            <w:hideMark/>
          </w:tcPr>
          <w:p w14:paraId="7A67A59C"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95.25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75494E0D"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95.25</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184436A5"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hideMark/>
          </w:tcPr>
          <w:p w14:paraId="0BF11D67"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100.00%</w:t>
            </w:r>
          </w:p>
        </w:tc>
        <w:tc>
          <w:tcPr>
            <w:tcW w:w="717" w:type="dxa"/>
            <w:tcBorders>
              <w:top w:val="nil"/>
              <w:left w:val="nil"/>
              <w:bottom w:val="single" w:sz="4" w:space="0" w:color="auto"/>
              <w:right w:val="single" w:sz="4" w:space="0" w:color="auto"/>
            </w:tcBorders>
            <w:shd w:val="clear" w:color="auto" w:fill="auto"/>
            <w:vAlign w:val="center"/>
            <w:hideMark/>
          </w:tcPr>
          <w:p w14:paraId="3C01BA81"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10.00</w:t>
            </w:r>
          </w:p>
        </w:tc>
      </w:tr>
      <w:tr w:rsidR="006F26A4" w:rsidRPr="00961933" w14:paraId="1CD860DA" w14:textId="77777777" w:rsidTr="006F26A4">
        <w:trPr>
          <w:gridAfter w:val="1"/>
          <w:wAfter w:w="222" w:type="dxa"/>
          <w:trHeight w:val="441"/>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678A3D5A"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689" w:type="dxa"/>
            <w:gridSpan w:val="2"/>
            <w:tcBorders>
              <w:top w:val="single" w:sz="4" w:space="0" w:color="auto"/>
              <w:left w:val="nil"/>
              <w:bottom w:val="single" w:sz="4" w:space="0" w:color="auto"/>
              <w:right w:val="single" w:sz="4" w:space="0" w:color="auto"/>
            </w:tcBorders>
            <w:shd w:val="clear" w:color="auto" w:fill="auto"/>
            <w:vAlign w:val="center"/>
            <w:hideMark/>
          </w:tcPr>
          <w:p w14:paraId="3D60969D"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其中：当年财政拨款</w:t>
            </w:r>
          </w:p>
        </w:tc>
        <w:tc>
          <w:tcPr>
            <w:tcW w:w="1160" w:type="dxa"/>
            <w:tcBorders>
              <w:top w:val="nil"/>
              <w:left w:val="nil"/>
              <w:bottom w:val="single" w:sz="4" w:space="0" w:color="auto"/>
              <w:right w:val="single" w:sz="4" w:space="0" w:color="auto"/>
            </w:tcBorders>
            <w:shd w:val="clear" w:color="auto" w:fill="auto"/>
            <w:vAlign w:val="center"/>
            <w:hideMark/>
          </w:tcPr>
          <w:p w14:paraId="3D7ED49C"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95.25</w:t>
            </w:r>
          </w:p>
        </w:tc>
        <w:tc>
          <w:tcPr>
            <w:tcW w:w="1475" w:type="dxa"/>
            <w:gridSpan w:val="2"/>
            <w:tcBorders>
              <w:top w:val="single" w:sz="4" w:space="0" w:color="auto"/>
              <w:left w:val="nil"/>
              <w:bottom w:val="single" w:sz="4" w:space="0" w:color="auto"/>
              <w:right w:val="single" w:sz="4" w:space="0" w:color="auto"/>
            </w:tcBorders>
            <w:shd w:val="clear" w:color="auto" w:fill="auto"/>
            <w:vAlign w:val="center"/>
            <w:hideMark/>
          </w:tcPr>
          <w:p w14:paraId="45AF3AC4"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95.25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6E6E3FBA"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95.25</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168FAA33"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hideMark/>
          </w:tcPr>
          <w:p w14:paraId="20812219"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w:t>
            </w:r>
          </w:p>
        </w:tc>
        <w:tc>
          <w:tcPr>
            <w:tcW w:w="717" w:type="dxa"/>
            <w:tcBorders>
              <w:top w:val="nil"/>
              <w:left w:val="nil"/>
              <w:bottom w:val="single" w:sz="4" w:space="0" w:color="auto"/>
              <w:right w:val="single" w:sz="4" w:space="0" w:color="auto"/>
            </w:tcBorders>
            <w:shd w:val="clear" w:color="auto" w:fill="auto"/>
            <w:vAlign w:val="center"/>
            <w:hideMark/>
          </w:tcPr>
          <w:p w14:paraId="1505DC12"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w:t>
            </w:r>
          </w:p>
        </w:tc>
      </w:tr>
      <w:tr w:rsidR="006F26A4" w:rsidRPr="00961933" w14:paraId="5D9CE6C2" w14:textId="77777777" w:rsidTr="006F26A4">
        <w:trPr>
          <w:gridAfter w:val="1"/>
          <w:wAfter w:w="222" w:type="dxa"/>
          <w:trHeight w:val="441"/>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34085B85"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689" w:type="dxa"/>
            <w:gridSpan w:val="2"/>
            <w:tcBorders>
              <w:top w:val="single" w:sz="4" w:space="0" w:color="auto"/>
              <w:left w:val="nil"/>
              <w:bottom w:val="single" w:sz="4" w:space="0" w:color="auto"/>
              <w:right w:val="single" w:sz="4" w:space="0" w:color="auto"/>
            </w:tcBorders>
            <w:shd w:val="clear" w:color="auto" w:fill="auto"/>
            <w:vAlign w:val="center"/>
            <w:hideMark/>
          </w:tcPr>
          <w:p w14:paraId="3FABCC5E" w14:textId="51FB9F83"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上年结转资金</w:t>
            </w:r>
          </w:p>
        </w:tc>
        <w:tc>
          <w:tcPr>
            <w:tcW w:w="1160" w:type="dxa"/>
            <w:tcBorders>
              <w:top w:val="nil"/>
              <w:left w:val="nil"/>
              <w:bottom w:val="single" w:sz="4" w:space="0" w:color="auto"/>
              <w:right w:val="single" w:sz="4" w:space="0" w:color="auto"/>
            </w:tcBorders>
            <w:shd w:val="clear" w:color="auto" w:fill="auto"/>
            <w:hideMark/>
          </w:tcPr>
          <w:p w14:paraId="3CCBFDD4" w14:textId="3B0F54AE"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0.00</w:t>
            </w:r>
          </w:p>
        </w:tc>
        <w:tc>
          <w:tcPr>
            <w:tcW w:w="1475" w:type="dxa"/>
            <w:gridSpan w:val="2"/>
            <w:tcBorders>
              <w:top w:val="single" w:sz="4" w:space="0" w:color="auto"/>
              <w:left w:val="nil"/>
              <w:bottom w:val="single" w:sz="4" w:space="0" w:color="auto"/>
              <w:right w:val="single" w:sz="4" w:space="0" w:color="auto"/>
            </w:tcBorders>
            <w:shd w:val="clear" w:color="auto" w:fill="auto"/>
            <w:hideMark/>
          </w:tcPr>
          <w:p w14:paraId="78D57305" w14:textId="6E4BD4D5"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0.00</w:t>
            </w:r>
          </w:p>
        </w:tc>
        <w:tc>
          <w:tcPr>
            <w:tcW w:w="976" w:type="dxa"/>
            <w:gridSpan w:val="2"/>
            <w:tcBorders>
              <w:top w:val="single" w:sz="4" w:space="0" w:color="auto"/>
              <w:left w:val="nil"/>
              <w:bottom w:val="single" w:sz="4" w:space="0" w:color="auto"/>
              <w:right w:val="single" w:sz="4" w:space="0" w:color="auto"/>
            </w:tcBorders>
            <w:shd w:val="clear" w:color="auto" w:fill="auto"/>
            <w:hideMark/>
          </w:tcPr>
          <w:p w14:paraId="2FAA922F" w14:textId="5F08F79F"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0.00</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3DB6E938"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hideMark/>
          </w:tcPr>
          <w:p w14:paraId="2D1DE283"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w:t>
            </w:r>
          </w:p>
        </w:tc>
        <w:tc>
          <w:tcPr>
            <w:tcW w:w="717" w:type="dxa"/>
            <w:tcBorders>
              <w:top w:val="nil"/>
              <w:left w:val="nil"/>
              <w:bottom w:val="single" w:sz="4" w:space="0" w:color="auto"/>
              <w:right w:val="single" w:sz="4" w:space="0" w:color="auto"/>
            </w:tcBorders>
            <w:shd w:val="clear" w:color="auto" w:fill="auto"/>
            <w:vAlign w:val="center"/>
            <w:hideMark/>
          </w:tcPr>
          <w:p w14:paraId="6E8774E8"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w:t>
            </w:r>
          </w:p>
        </w:tc>
      </w:tr>
      <w:tr w:rsidR="006F26A4" w:rsidRPr="00961933" w14:paraId="4B5A1A4A" w14:textId="77777777" w:rsidTr="006F26A4">
        <w:trPr>
          <w:gridAfter w:val="1"/>
          <w:wAfter w:w="222" w:type="dxa"/>
          <w:trHeight w:val="441"/>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674D91B1"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689" w:type="dxa"/>
            <w:gridSpan w:val="2"/>
            <w:tcBorders>
              <w:top w:val="single" w:sz="4" w:space="0" w:color="auto"/>
              <w:left w:val="nil"/>
              <w:bottom w:val="single" w:sz="4" w:space="0" w:color="auto"/>
              <w:right w:val="single" w:sz="4" w:space="0" w:color="auto"/>
            </w:tcBorders>
            <w:shd w:val="clear" w:color="auto" w:fill="auto"/>
            <w:vAlign w:val="center"/>
            <w:hideMark/>
          </w:tcPr>
          <w:p w14:paraId="25DB1EC0" w14:textId="054204E5"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其他资金　</w:t>
            </w:r>
          </w:p>
        </w:tc>
        <w:tc>
          <w:tcPr>
            <w:tcW w:w="1160" w:type="dxa"/>
            <w:tcBorders>
              <w:top w:val="nil"/>
              <w:left w:val="nil"/>
              <w:bottom w:val="single" w:sz="4" w:space="0" w:color="auto"/>
              <w:right w:val="single" w:sz="4" w:space="0" w:color="auto"/>
            </w:tcBorders>
            <w:shd w:val="clear" w:color="auto" w:fill="auto"/>
            <w:hideMark/>
          </w:tcPr>
          <w:p w14:paraId="6237715B" w14:textId="1CFA7F8D"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0.00</w:t>
            </w:r>
          </w:p>
        </w:tc>
        <w:tc>
          <w:tcPr>
            <w:tcW w:w="1475" w:type="dxa"/>
            <w:gridSpan w:val="2"/>
            <w:tcBorders>
              <w:top w:val="single" w:sz="4" w:space="0" w:color="auto"/>
              <w:left w:val="nil"/>
              <w:bottom w:val="single" w:sz="4" w:space="0" w:color="auto"/>
              <w:right w:val="single" w:sz="4" w:space="0" w:color="auto"/>
            </w:tcBorders>
            <w:shd w:val="clear" w:color="auto" w:fill="auto"/>
            <w:hideMark/>
          </w:tcPr>
          <w:p w14:paraId="0404A673" w14:textId="66303B34"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0.00</w:t>
            </w:r>
          </w:p>
        </w:tc>
        <w:tc>
          <w:tcPr>
            <w:tcW w:w="976" w:type="dxa"/>
            <w:gridSpan w:val="2"/>
            <w:tcBorders>
              <w:top w:val="single" w:sz="4" w:space="0" w:color="auto"/>
              <w:left w:val="nil"/>
              <w:bottom w:val="single" w:sz="4" w:space="0" w:color="auto"/>
              <w:right w:val="single" w:sz="4" w:space="0" w:color="auto"/>
            </w:tcBorders>
            <w:shd w:val="clear" w:color="auto" w:fill="auto"/>
            <w:hideMark/>
          </w:tcPr>
          <w:p w14:paraId="41723CF4" w14:textId="6F9DA133"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0.00</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569938CD"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hideMark/>
          </w:tcPr>
          <w:p w14:paraId="4F24FA59"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w:t>
            </w:r>
          </w:p>
        </w:tc>
        <w:tc>
          <w:tcPr>
            <w:tcW w:w="717" w:type="dxa"/>
            <w:tcBorders>
              <w:top w:val="nil"/>
              <w:left w:val="nil"/>
              <w:bottom w:val="single" w:sz="4" w:space="0" w:color="auto"/>
              <w:right w:val="single" w:sz="4" w:space="0" w:color="auto"/>
            </w:tcBorders>
            <w:shd w:val="clear" w:color="auto" w:fill="auto"/>
            <w:vAlign w:val="center"/>
            <w:hideMark/>
          </w:tcPr>
          <w:p w14:paraId="58A4F50F"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w:t>
            </w:r>
          </w:p>
        </w:tc>
      </w:tr>
      <w:tr w:rsidR="006F26A4" w:rsidRPr="00961933" w14:paraId="43B78B1D" w14:textId="77777777" w:rsidTr="006F26A4">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AAF5A8E"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年度总体目标</w:t>
            </w:r>
          </w:p>
        </w:tc>
        <w:tc>
          <w:tcPr>
            <w:tcW w:w="4742" w:type="dxa"/>
            <w:gridSpan w:val="6"/>
            <w:tcBorders>
              <w:top w:val="single" w:sz="4" w:space="0" w:color="auto"/>
              <w:left w:val="nil"/>
              <w:bottom w:val="single" w:sz="4" w:space="0" w:color="auto"/>
              <w:right w:val="single" w:sz="4" w:space="0" w:color="auto"/>
            </w:tcBorders>
            <w:shd w:val="clear" w:color="auto" w:fill="auto"/>
            <w:vAlign w:val="center"/>
            <w:hideMark/>
          </w:tcPr>
          <w:p w14:paraId="1431D2FA"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预期目标</w:t>
            </w:r>
          </w:p>
        </w:tc>
        <w:tc>
          <w:tcPr>
            <w:tcW w:w="3142" w:type="dxa"/>
            <w:gridSpan w:val="7"/>
            <w:tcBorders>
              <w:top w:val="single" w:sz="4" w:space="0" w:color="auto"/>
              <w:left w:val="nil"/>
              <w:bottom w:val="single" w:sz="4" w:space="0" w:color="auto"/>
              <w:right w:val="single" w:sz="4" w:space="0" w:color="auto"/>
            </w:tcBorders>
            <w:shd w:val="clear" w:color="auto" w:fill="auto"/>
            <w:vAlign w:val="center"/>
            <w:hideMark/>
          </w:tcPr>
          <w:p w14:paraId="56778F0B"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实际完成情况</w:t>
            </w:r>
          </w:p>
        </w:tc>
      </w:tr>
      <w:tr w:rsidR="006F26A4" w:rsidRPr="00961933" w14:paraId="71A09CD5" w14:textId="77777777" w:rsidTr="006F26A4">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7360A382"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742" w:type="dxa"/>
            <w:gridSpan w:val="6"/>
            <w:tcBorders>
              <w:top w:val="single" w:sz="4" w:space="0" w:color="auto"/>
              <w:left w:val="nil"/>
              <w:bottom w:val="single" w:sz="4" w:space="0" w:color="auto"/>
              <w:right w:val="single" w:sz="4" w:space="0" w:color="auto"/>
            </w:tcBorders>
            <w:shd w:val="clear" w:color="auto" w:fill="auto"/>
            <w:hideMark/>
          </w:tcPr>
          <w:p w14:paraId="5D6DB978"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依据木财预字【2023】3号文件要求，计划使用2022年农村公路大中修建设项目（第二批）资金用于完成农村公路大中修工程16.04公里，不断提高农村公路养护水平，确保实现“有路必养、养必到位”的管养目标，推动“四好农村路”，建设高质量发展。</w:t>
            </w:r>
          </w:p>
        </w:tc>
        <w:tc>
          <w:tcPr>
            <w:tcW w:w="3142" w:type="dxa"/>
            <w:gridSpan w:val="7"/>
            <w:tcBorders>
              <w:top w:val="single" w:sz="4" w:space="0" w:color="auto"/>
              <w:left w:val="nil"/>
              <w:bottom w:val="single" w:sz="4" w:space="0" w:color="auto"/>
              <w:right w:val="single" w:sz="4" w:space="0" w:color="auto"/>
            </w:tcBorders>
            <w:shd w:val="clear" w:color="auto" w:fill="auto"/>
            <w:hideMark/>
          </w:tcPr>
          <w:p w14:paraId="55712B8D"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截至本项目完成时限，我单位针对本项目完成如下工作：已完成农村公路大中修工程16.04公里，支付2022年农村公路大中修建设项目（第二批）工程款95.25万元，不断提高农村公路养护水平，确保实现“有路必养、养必到位”的管养目标，推动“四好农村路”，建设高质量发展。</w:t>
            </w:r>
          </w:p>
        </w:tc>
      </w:tr>
      <w:tr w:rsidR="006F26A4" w:rsidRPr="00961933" w14:paraId="160B4E4C" w14:textId="77777777" w:rsidTr="006F26A4">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9AD84B3"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418" w:type="dxa"/>
            <w:vMerge w:val="restart"/>
            <w:tcBorders>
              <w:top w:val="nil"/>
              <w:left w:val="single" w:sz="4" w:space="0" w:color="auto"/>
              <w:bottom w:val="single" w:sz="4" w:space="0" w:color="auto"/>
              <w:right w:val="single" w:sz="4" w:space="0" w:color="auto"/>
            </w:tcBorders>
            <w:shd w:val="clear" w:color="auto" w:fill="auto"/>
            <w:vAlign w:val="center"/>
            <w:hideMark/>
          </w:tcPr>
          <w:p w14:paraId="50C8A177"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一级指标</w:t>
            </w:r>
          </w:p>
        </w:tc>
        <w:tc>
          <w:tcPr>
            <w:tcW w:w="1117" w:type="dxa"/>
            <w:vMerge w:val="restart"/>
            <w:tcBorders>
              <w:top w:val="nil"/>
              <w:left w:val="single" w:sz="4" w:space="0" w:color="auto"/>
              <w:bottom w:val="single" w:sz="4" w:space="0" w:color="auto"/>
              <w:right w:val="single" w:sz="4" w:space="0" w:color="auto"/>
            </w:tcBorders>
            <w:shd w:val="clear" w:color="auto" w:fill="auto"/>
            <w:vAlign w:val="center"/>
            <w:hideMark/>
          </w:tcPr>
          <w:p w14:paraId="3BE73549"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二级指标</w:t>
            </w:r>
          </w:p>
        </w:tc>
        <w:tc>
          <w:tcPr>
            <w:tcW w:w="22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F4104E"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三级指标</w:t>
            </w:r>
          </w:p>
        </w:tc>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14:paraId="4122518F"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年度指标值</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14:paraId="5C9FB0E4"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实际完成值</w:t>
            </w:r>
          </w:p>
        </w:tc>
        <w:tc>
          <w:tcPr>
            <w:tcW w:w="5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201C7"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分值</w:t>
            </w:r>
          </w:p>
        </w:tc>
        <w:tc>
          <w:tcPr>
            <w:tcW w:w="7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B1F29"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得分</w:t>
            </w:r>
          </w:p>
        </w:tc>
        <w:tc>
          <w:tcPr>
            <w:tcW w:w="10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74914"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偏差原因分析及改进措施</w:t>
            </w:r>
          </w:p>
        </w:tc>
      </w:tr>
      <w:tr w:rsidR="006F26A4" w:rsidRPr="00961933" w14:paraId="7760F84E" w14:textId="77777777" w:rsidTr="006F26A4">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4AC77EC5"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hideMark/>
          </w:tcPr>
          <w:p w14:paraId="62571824"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117" w:type="dxa"/>
            <w:vMerge/>
            <w:tcBorders>
              <w:top w:val="nil"/>
              <w:left w:val="single" w:sz="4" w:space="0" w:color="auto"/>
              <w:bottom w:val="single" w:sz="4" w:space="0" w:color="auto"/>
              <w:right w:val="single" w:sz="4" w:space="0" w:color="auto"/>
            </w:tcBorders>
            <w:vAlign w:val="center"/>
            <w:hideMark/>
          </w:tcPr>
          <w:p w14:paraId="42460F58"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2290" w:type="dxa"/>
            <w:gridSpan w:val="3"/>
            <w:vMerge/>
            <w:tcBorders>
              <w:top w:val="single" w:sz="4" w:space="0" w:color="auto"/>
              <w:left w:val="single" w:sz="4" w:space="0" w:color="auto"/>
              <w:bottom w:val="single" w:sz="4" w:space="0" w:color="auto"/>
              <w:right w:val="single" w:sz="4" w:space="0" w:color="auto"/>
            </w:tcBorders>
            <w:vAlign w:val="center"/>
            <w:hideMark/>
          </w:tcPr>
          <w:p w14:paraId="14C77CE3"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917" w:type="dxa"/>
            <w:vMerge/>
            <w:tcBorders>
              <w:top w:val="nil"/>
              <w:left w:val="single" w:sz="4" w:space="0" w:color="auto"/>
              <w:bottom w:val="single" w:sz="4" w:space="0" w:color="auto"/>
              <w:right w:val="single" w:sz="4" w:space="0" w:color="auto"/>
            </w:tcBorders>
            <w:vAlign w:val="center"/>
            <w:hideMark/>
          </w:tcPr>
          <w:p w14:paraId="440EC2BE"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817" w:type="dxa"/>
            <w:vMerge/>
            <w:tcBorders>
              <w:top w:val="nil"/>
              <w:left w:val="single" w:sz="4" w:space="0" w:color="auto"/>
              <w:bottom w:val="single" w:sz="4" w:space="0" w:color="auto"/>
              <w:right w:val="single" w:sz="4" w:space="0" w:color="auto"/>
            </w:tcBorders>
            <w:vAlign w:val="center"/>
            <w:hideMark/>
          </w:tcPr>
          <w:p w14:paraId="0551C84C"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519" w:type="dxa"/>
            <w:gridSpan w:val="2"/>
            <w:vMerge/>
            <w:tcBorders>
              <w:top w:val="single" w:sz="4" w:space="0" w:color="auto"/>
              <w:left w:val="single" w:sz="4" w:space="0" w:color="auto"/>
              <w:bottom w:val="single" w:sz="4" w:space="0" w:color="auto"/>
              <w:right w:val="single" w:sz="4" w:space="0" w:color="auto"/>
            </w:tcBorders>
            <w:vAlign w:val="center"/>
            <w:hideMark/>
          </w:tcPr>
          <w:p w14:paraId="2D7DB3D9"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723" w:type="dxa"/>
            <w:gridSpan w:val="2"/>
            <w:vMerge/>
            <w:tcBorders>
              <w:top w:val="single" w:sz="4" w:space="0" w:color="auto"/>
              <w:left w:val="single" w:sz="4" w:space="0" w:color="auto"/>
              <w:bottom w:val="single" w:sz="4" w:space="0" w:color="auto"/>
              <w:right w:val="single" w:sz="4" w:space="0" w:color="auto"/>
            </w:tcBorders>
            <w:vAlign w:val="center"/>
            <w:hideMark/>
          </w:tcPr>
          <w:p w14:paraId="4A695410"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083" w:type="dxa"/>
            <w:gridSpan w:val="2"/>
            <w:vMerge/>
            <w:tcBorders>
              <w:top w:val="single" w:sz="4" w:space="0" w:color="auto"/>
              <w:left w:val="single" w:sz="4" w:space="0" w:color="auto"/>
              <w:bottom w:val="single" w:sz="4" w:space="0" w:color="auto"/>
              <w:right w:val="single" w:sz="4" w:space="0" w:color="auto"/>
            </w:tcBorders>
            <w:vAlign w:val="center"/>
            <w:hideMark/>
          </w:tcPr>
          <w:p w14:paraId="45CAC78C"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F56289E"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p>
        </w:tc>
      </w:tr>
      <w:tr w:rsidR="006F26A4" w:rsidRPr="00961933" w14:paraId="2CCF4F61" w14:textId="77777777" w:rsidTr="006F26A4">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E22D067"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年度绩效指标完成情</w:t>
            </w:r>
            <w:r w:rsidRPr="00961933">
              <w:rPr>
                <w:rFonts w:asciiTheme="minorEastAsia" w:eastAsiaTheme="minorEastAsia" w:hAnsiTheme="minorEastAsia" w:cs="宋体" w:hint="eastAsia"/>
                <w:color w:val="000000"/>
                <w:kern w:val="0"/>
                <w:sz w:val="20"/>
                <w:szCs w:val="20"/>
              </w:rPr>
              <w:lastRenderedPageBreak/>
              <w:t>况</w:t>
            </w:r>
          </w:p>
        </w:tc>
        <w:tc>
          <w:tcPr>
            <w:tcW w:w="418" w:type="dxa"/>
            <w:vMerge w:val="restart"/>
            <w:tcBorders>
              <w:top w:val="nil"/>
              <w:left w:val="single" w:sz="4" w:space="0" w:color="auto"/>
              <w:bottom w:val="single" w:sz="4" w:space="0" w:color="auto"/>
              <w:right w:val="single" w:sz="4" w:space="0" w:color="auto"/>
            </w:tcBorders>
            <w:shd w:val="clear" w:color="auto" w:fill="auto"/>
            <w:vAlign w:val="center"/>
            <w:hideMark/>
          </w:tcPr>
          <w:p w14:paraId="78A1FA39"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lastRenderedPageBreak/>
              <w:t>产出指标</w:t>
            </w:r>
          </w:p>
        </w:tc>
        <w:tc>
          <w:tcPr>
            <w:tcW w:w="1117" w:type="dxa"/>
            <w:tcBorders>
              <w:top w:val="nil"/>
              <w:left w:val="nil"/>
              <w:bottom w:val="single" w:sz="4" w:space="0" w:color="auto"/>
              <w:right w:val="single" w:sz="4" w:space="0" w:color="auto"/>
            </w:tcBorders>
            <w:shd w:val="clear" w:color="auto" w:fill="auto"/>
            <w:vAlign w:val="center"/>
            <w:hideMark/>
          </w:tcPr>
          <w:p w14:paraId="790951BE"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数量指标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91DBBC"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修补坑槽、龟裂面积</w:t>
            </w:r>
          </w:p>
        </w:tc>
        <w:tc>
          <w:tcPr>
            <w:tcW w:w="917" w:type="dxa"/>
            <w:tcBorders>
              <w:top w:val="nil"/>
              <w:left w:val="nil"/>
              <w:bottom w:val="single" w:sz="4" w:space="0" w:color="auto"/>
              <w:right w:val="single" w:sz="4" w:space="0" w:color="auto"/>
            </w:tcBorders>
            <w:shd w:val="clear" w:color="auto" w:fill="auto"/>
            <w:vAlign w:val="center"/>
            <w:hideMark/>
          </w:tcPr>
          <w:p w14:paraId="77A7A2EB"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&gt;=1098平方米</w:t>
            </w:r>
          </w:p>
        </w:tc>
        <w:tc>
          <w:tcPr>
            <w:tcW w:w="817" w:type="dxa"/>
            <w:tcBorders>
              <w:top w:val="nil"/>
              <w:left w:val="nil"/>
              <w:bottom w:val="single" w:sz="4" w:space="0" w:color="auto"/>
              <w:right w:val="single" w:sz="4" w:space="0" w:color="auto"/>
            </w:tcBorders>
            <w:shd w:val="clear" w:color="auto" w:fill="auto"/>
            <w:vAlign w:val="center"/>
            <w:hideMark/>
          </w:tcPr>
          <w:p w14:paraId="752219AA"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=1098平方米</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383F782F"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75F26C6D"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70368B21"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778462CD"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061E7C9C"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8250E49"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hideMark/>
          </w:tcPr>
          <w:p w14:paraId="30A1DC63"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hideMark/>
          </w:tcPr>
          <w:p w14:paraId="4C90A1F3"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数量指标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A1B4E7"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路面重新罩面配套附属设施面积</w:t>
            </w:r>
          </w:p>
        </w:tc>
        <w:tc>
          <w:tcPr>
            <w:tcW w:w="917" w:type="dxa"/>
            <w:tcBorders>
              <w:top w:val="nil"/>
              <w:left w:val="nil"/>
              <w:bottom w:val="single" w:sz="4" w:space="0" w:color="auto"/>
              <w:right w:val="single" w:sz="4" w:space="0" w:color="auto"/>
            </w:tcBorders>
            <w:shd w:val="clear" w:color="auto" w:fill="auto"/>
            <w:vAlign w:val="center"/>
            <w:hideMark/>
          </w:tcPr>
          <w:p w14:paraId="4DA5E2A6"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&gt;=51400平方米</w:t>
            </w:r>
          </w:p>
        </w:tc>
        <w:tc>
          <w:tcPr>
            <w:tcW w:w="817" w:type="dxa"/>
            <w:tcBorders>
              <w:top w:val="nil"/>
              <w:left w:val="nil"/>
              <w:bottom w:val="single" w:sz="4" w:space="0" w:color="auto"/>
              <w:right w:val="single" w:sz="4" w:space="0" w:color="auto"/>
            </w:tcBorders>
            <w:shd w:val="clear" w:color="auto" w:fill="auto"/>
            <w:vAlign w:val="center"/>
            <w:hideMark/>
          </w:tcPr>
          <w:p w14:paraId="6FF4E73F"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=51400平方米</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1586023"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66CE91E"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2B380BE7"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02D54E4"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025E40EF"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A9F0E9D"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hideMark/>
          </w:tcPr>
          <w:p w14:paraId="230081BE"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hideMark/>
          </w:tcPr>
          <w:p w14:paraId="657E0E4B"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数量指标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F73CE5"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完成农村公路大中修工程里程</w:t>
            </w:r>
          </w:p>
        </w:tc>
        <w:tc>
          <w:tcPr>
            <w:tcW w:w="917" w:type="dxa"/>
            <w:tcBorders>
              <w:top w:val="nil"/>
              <w:left w:val="nil"/>
              <w:bottom w:val="single" w:sz="4" w:space="0" w:color="auto"/>
              <w:right w:val="single" w:sz="4" w:space="0" w:color="auto"/>
            </w:tcBorders>
            <w:shd w:val="clear" w:color="auto" w:fill="auto"/>
            <w:vAlign w:val="center"/>
            <w:hideMark/>
          </w:tcPr>
          <w:p w14:paraId="3AE7FB60"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&gt;=16.04公里</w:t>
            </w:r>
          </w:p>
        </w:tc>
        <w:tc>
          <w:tcPr>
            <w:tcW w:w="817" w:type="dxa"/>
            <w:tcBorders>
              <w:top w:val="nil"/>
              <w:left w:val="nil"/>
              <w:bottom w:val="single" w:sz="4" w:space="0" w:color="auto"/>
              <w:right w:val="single" w:sz="4" w:space="0" w:color="auto"/>
            </w:tcBorders>
            <w:shd w:val="clear" w:color="auto" w:fill="auto"/>
            <w:vAlign w:val="center"/>
            <w:hideMark/>
          </w:tcPr>
          <w:p w14:paraId="70A37813"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=16.04公里</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A4267D0"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70957A97"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318CDF81"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04671A07"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3A969BDC"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4EDC1C0"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hideMark/>
          </w:tcPr>
          <w:p w14:paraId="602ED40B"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hideMark/>
          </w:tcPr>
          <w:p w14:paraId="7F898D1F"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质量指标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F7EA60"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项目竣工验收合格率</w:t>
            </w:r>
          </w:p>
        </w:tc>
        <w:tc>
          <w:tcPr>
            <w:tcW w:w="917" w:type="dxa"/>
            <w:tcBorders>
              <w:top w:val="nil"/>
              <w:left w:val="nil"/>
              <w:bottom w:val="single" w:sz="4" w:space="0" w:color="auto"/>
              <w:right w:val="single" w:sz="4" w:space="0" w:color="auto"/>
            </w:tcBorders>
            <w:shd w:val="clear" w:color="auto" w:fill="auto"/>
            <w:vAlign w:val="center"/>
            <w:hideMark/>
          </w:tcPr>
          <w:p w14:paraId="73E7587D"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=100%</w:t>
            </w:r>
          </w:p>
        </w:tc>
        <w:tc>
          <w:tcPr>
            <w:tcW w:w="817" w:type="dxa"/>
            <w:tcBorders>
              <w:top w:val="nil"/>
              <w:left w:val="nil"/>
              <w:bottom w:val="single" w:sz="4" w:space="0" w:color="auto"/>
              <w:right w:val="single" w:sz="4" w:space="0" w:color="auto"/>
            </w:tcBorders>
            <w:shd w:val="clear" w:color="auto" w:fill="auto"/>
            <w:vAlign w:val="center"/>
            <w:hideMark/>
          </w:tcPr>
          <w:p w14:paraId="0D3A97AB"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1BD93019"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7616F2AA"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69685DD0"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63E3F0B8"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69412706"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EE618AB"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hideMark/>
          </w:tcPr>
          <w:p w14:paraId="1C4D387B"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hideMark/>
          </w:tcPr>
          <w:p w14:paraId="597C90C9"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质量指标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CB6183"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公路大中修工程质量达标率</w:t>
            </w:r>
          </w:p>
        </w:tc>
        <w:tc>
          <w:tcPr>
            <w:tcW w:w="917" w:type="dxa"/>
            <w:tcBorders>
              <w:top w:val="nil"/>
              <w:left w:val="nil"/>
              <w:bottom w:val="single" w:sz="4" w:space="0" w:color="auto"/>
              <w:right w:val="single" w:sz="4" w:space="0" w:color="auto"/>
            </w:tcBorders>
            <w:shd w:val="clear" w:color="auto" w:fill="auto"/>
            <w:vAlign w:val="center"/>
            <w:hideMark/>
          </w:tcPr>
          <w:p w14:paraId="0768A70D"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=100%</w:t>
            </w:r>
          </w:p>
        </w:tc>
        <w:tc>
          <w:tcPr>
            <w:tcW w:w="817" w:type="dxa"/>
            <w:tcBorders>
              <w:top w:val="nil"/>
              <w:left w:val="nil"/>
              <w:bottom w:val="single" w:sz="4" w:space="0" w:color="auto"/>
              <w:right w:val="single" w:sz="4" w:space="0" w:color="auto"/>
            </w:tcBorders>
            <w:shd w:val="clear" w:color="auto" w:fill="auto"/>
            <w:vAlign w:val="center"/>
            <w:hideMark/>
          </w:tcPr>
          <w:p w14:paraId="54DD43A3"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7789A9B"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78D016B4"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6203F4E5"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4CD6D89F"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5EDBD9A3"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382F42A"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hideMark/>
          </w:tcPr>
          <w:p w14:paraId="51DDA0B6"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hideMark/>
          </w:tcPr>
          <w:p w14:paraId="3E6B3B76"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时效指标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D4F370"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项目按计划完工时间</w:t>
            </w:r>
          </w:p>
        </w:tc>
        <w:tc>
          <w:tcPr>
            <w:tcW w:w="917" w:type="dxa"/>
            <w:tcBorders>
              <w:top w:val="nil"/>
              <w:left w:val="nil"/>
              <w:bottom w:val="single" w:sz="4" w:space="0" w:color="auto"/>
              <w:right w:val="single" w:sz="4" w:space="0" w:color="auto"/>
            </w:tcBorders>
            <w:shd w:val="clear" w:color="auto" w:fill="auto"/>
            <w:vAlign w:val="center"/>
            <w:hideMark/>
          </w:tcPr>
          <w:p w14:paraId="2E8BD3CC"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&lt;=9个月</w:t>
            </w:r>
          </w:p>
        </w:tc>
        <w:tc>
          <w:tcPr>
            <w:tcW w:w="817" w:type="dxa"/>
            <w:tcBorders>
              <w:top w:val="nil"/>
              <w:left w:val="nil"/>
              <w:bottom w:val="single" w:sz="4" w:space="0" w:color="auto"/>
              <w:right w:val="single" w:sz="4" w:space="0" w:color="auto"/>
            </w:tcBorders>
            <w:shd w:val="clear" w:color="auto" w:fill="auto"/>
            <w:vAlign w:val="center"/>
            <w:hideMark/>
          </w:tcPr>
          <w:p w14:paraId="45491738"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=1个月</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00C9E94"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1F2C6870"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05AF4DE8"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14C801E"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249DED38"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3391AC8"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val="restart"/>
            <w:tcBorders>
              <w:top w:val="nil"/>
              <w:left w:val="single" w:sz="4" w:space="0" w:color="auto"/>
              <w:bottom w:val="single" w:sz="4" w:space="0" w:color="auto"/>
              <w:right w:val="single" w:sz="4" w:space="0" w:color="auto"/>
            </w:tcBorders>
            <w:shd w:val="clear" w:color="auto" w:fill="auto"/>
            <w:vAlign w:val="center"/>
            <w:hideMark/>
          </w:tcPr>
          <w:p w14:paraId="30C538F5"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成本指标</w:t>
            </w:r>
          </w:p>
        </w:tc>
        <w:tc>
          <w:tcPr>
            <w:tcW w:w="1117" w:type="dxa"/>
            <w:tcBorders>
              <w:top w:val="nil"/>
              <w:left w:val="nil"/>
              <w:bottom w:val="single" w:sz="4" w:space="0" w:color="auto"/>
              <w:right w:val="single" w:sz="4" w:space="0" w:color="auto"/>
            </w:tcBorders>
            <w:shd w:val="clear" w:color="auto" w:fill="auto"/>
            <w:vAlign w:val="center"/>
            <w:hideMark/>
          </w:tcPr>
          <w:p w14:paraId="1926E1BA"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经济成本指标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E646E"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项目预算控制率</w:t>
            </w:r>
          </w:p>
        </w:tc>
        <w:tc>
          <w:tcPr>
            <w:tcW w:w="917" w:type="dxa"/>
            <w:tcBorders>
              <w:top w:val="nil"/>
              <w:left w:val="nil"/>
              <w:bottom w:val="single" w:sz="4" w:space="0" w:color="auto"/>
              <w:right w:val="single" w:sz="4" w:space="0" w:color="auto"/>
            </w:tcBorders>
            <w:shd w:val="clear" w:color="auto" w:fill="auto"/>
            <w:vAlign w:val="center"/>
            <w:hideMark/>
          </w:tcPr>
          <w:p w14:paraId="544F8ADB"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&lt;=100%</w:t>
            </w:r>
          </w:p>
        </w:tc>
        <w:tc>
          <w:tcPr>
            <w:tcW w:w="817" w:type="dxa"/>
            <w:tcBorders>
              <w:top w:val="nil"/>
              <w:left w:val="nil"/>
              <w:bottom w:val="single" w:sz="4" w:space="0" w:color="auto"/>
              <w:right w:val="single" w:sz="4" w:space="0" w:color="auto"/>
            </w:tcBorders>
            <w:shd w:val="clear" w:color="auto" w:fill="auto"/>
            <w:vAlign w:val="center"/>
            <w:hideMark/>
          </w:tcPr>
          <w:p w14:paraId="0A8EC48F"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21762FD"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20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763D50DC"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20</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2953F6AB"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152AC395"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69A8110C"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9A238C3"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hideMark/>
          </w:tcPr>
          <w:p w14:paraId="3F686C41"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hideMark/>
          </w:tcPr>
          <w:p w14:paraId="240DC42B"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社会成本指标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2B7532"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hideMark/>
          </w:tcPr>
          <w:p w14:paraId="013BD543"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hideMark/>
          </w:tcPr>
          <w:p w14:paraId="6F711380"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6005FD20"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60CCA218"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25735B05"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5577A2A9"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356567F5"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FA2E986"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hideMark/>
          </w:tcPr>
          <w:p w14:paraId="57E5B6A9"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hideMark/>
          </w:tcPr>
          <w:p w14:paraId="229D4A56"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生态环境成本指标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399006"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hideMark/>
          </w:tcPr>
          <w:p w14:paraId="4656F44C"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hideMark/>
          </w:tcPr>
          <w:p w14:paraId="10E6D158"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01F9C642"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663788AC"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7B831F40"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7052D940"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3253D1FA"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E51F7A6"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val="restart"/>
            <w:tcBorders>
              <w:top w:val="nil"/>
              <w:left w:val="single" w:sz="4" w:space="0" w:color="auto"/>
              <w:bottom w:val="single" w:sz="4" w:space="0" w:color="auto"/>
              <w:right w:val="single" w:sz="4" w:space="0" w:color="auto"/>
            </w:tcBorders>
            <w:shd w:val="clear" w:color="auto" w:fill="auto"/>
            <w:vAlign w:val="center"/>
            <w:hideMark/>
          </w:tcPr>
          <w:p w14:paraId="79966661"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效益指标</w:t>
            </w:r>
          </w:p>
        </w:tc>
        <w:tc>
          <w:tcPr>
            <w:tcW w:w="1117" w:type="dxa"/>
            <w:tcBorders>
              <w:top w:val="nil"/>
              <w:left w:val="nil"/>
              <w:bottom w:val="single" w:sz="4" w:space="0" w:color="auto"/>
              <w:right w:val="single" w:sz="4" w:space="0" w:color="auto"/>
            </w:tcBorders>
            <w:shd w:val="clear" w:color="auto" w:fill="auto"/>
            <w:vAlign w:val="center"/>
            <w:hideMark/>
          </w:tcPr>
          <w:p w14:paraId="19E29798"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经济效益指标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DE5B8A"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hideMark/>
          </w:tcPr>
          <w:p w14:paraId="016A9541"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hideMark/>
          </w:tcPr>
          <w:p w14:paraId="70EC831A"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3C6E67E5"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72948D56"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47FF1194"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1F5245FE"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0AFCD503"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4AB4035"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hideMark/>
          </w:tcPr>
          <w:p w14:paraId="48CB09AB"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hideMark/>
          </w:tcPr>
          <w:p w14:paraId="303ECBD9"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社会效益指标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1F1ECB"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农村公路正常运转率</w:t>
            </w:r>
          </w:p>
        </w:tc>
        <w:tc>
          <w:tcPr>
            <w:tcW w:w="917" w:type="dxa"/>
            <w:tcBorders>
              <w:top w:val="nil"/>
              <w:left w:val="nil"/>
              <w:bottom w:val="single" w:sz="4" w:space="0" w:color="auto"/>
              <w:right w:val="single" w:sz="4" w:space="0" w:color="auto"/>
            </w:tcBorders>
            <w:shd w:val="clear" w:color="auto" w:fill="auto"/>
            <w:vAlign w:val="center"/>
            <w:hideMark/>
          </w:tcPr>
          <w:p w14:paraId="68ED3F37"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&gt;=90%</w:t>
            </w:r>
          </w:p>
        </w:tc>
        <w:tc>
          <w:tcPr>
            <w:tcW w:w="817" w:type="dxa"/>
            <w:tcBorders>
              <w:top w:val="nil"/>
              <w:left w:val="nil"/>
              <w:bottom w:val="single" w:sz="4" w:space="0" w:color="auto"/>
              <w:right w:val="single" w:sz="4" w:space="0" w:color="auto"/>
            </w:tcBorders>
            <w:shd w:val="clear" w:color="auto" w:fill="auto"/>
            <w:vAlign w:val="center"/>
            <w:hideMark/>
          </w:tcPr>
          <w:p w14:paraId="709F095A"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=90%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036C2E0"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6FDEC48B"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5026F90A"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022CC7E2"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6BF00920"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0849881"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hideMark/>
          </w:tcPr>
          <w:p w14:paraId="19DB511E"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hideMark/>
          </w:tcPr>
          <w:p w14:paraId="0DC3A256"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社会效益指标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378271"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公路安全隐患降低率</w:t>
            </w:r>
          </w:p>
        </w:tc>
        <w:tc>
          <w:tcPr>
            <w:tcW w:w="917" w:type="dxa"/>
            <w:tcBorders>
              <w:top w:val="nil"/>
              <w:left w:val="nil"/>
              <w:bottom w:val="single" w:sz="4" w:space="0" w:color="auto"/>
              <w:right w:val="single" w:sz="4" w:space="0" w:color="auto"/>
            </w:tcBorders>
            <w:shd w:val="clear" w:color="auto" w:fill="auto"/>
            <w:vAlign w:val="center"/>
            <w:hideMark/>
          </w:tcPr>
          <w:p w14:paraId="5D93E5EE"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&gt;=80%</w:t>
            </w:r>
          </w:p>
        </w:tc>
        <w:tc>
          <w:tcPr>
            <w:tcW w:w="817" w:type="dxa"/>
            <w:tcBorders>
              <w:top w:val="nil"/>
              <w:left w:val="nil"/>
              <w:bottom w:val="single" w:sz="4" w:space="0" w:color="auto"/>
              <w:right w:val="single" w:sz="4" w:space="0" w:color="auto"/>
            </w:tcBorders>
            <w:shd w:val="clear" w:color="auto" w:fill="auto"/>
            <w:vAlign w:val="center"/>
            <w:hideMark/>
          </w:tcPr>
          <w:p w14:paraId="0DE8B87D"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=80%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33FA471D"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2386E3C0"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08DC09C8"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7C6FE6A3"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48879008"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29B1206"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hideMark/>
          </w:tcPr>
          <w:p w14:paraId="420F64B2"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hideMark/>
          </w:tcPr>
          <w:p w14:paraId="6396C585"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生态效益指标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47CBF"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hideMark/>
          </w:tcPr>
          <w:p w14:paraId="54D287C6"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hideMark/>
          </w:tcPr>
          <w:p w14:paraId="2BAF8F59"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091B09B3"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6D4FCCA0"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296A0399"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6318C698"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01927BBA" w14:textId="77777777" w:rsidTr="006F26A4">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3AD6271"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p>
        </w:tc>
        <w:tc>
          <w:tcPr>
            <w:tcW w:w="418" w:type="dxa"/>
            <w:tcBorders>
              <w:top w:val="nil"/>
              <w:left w:val="nil"/>
              <w:bottom w:val="single" w:sz="4" w:space="0" w:color="auto"/>
              <w:right w:val="single" w:sz="4" w:space="0" w:color="auto"/>
            </w:tcBorders>
            <w:shd w:val="clear" w:color="auto" w:fill="auto"/>
            <w:vAlign w:val="center"/>
            <w:hideMark/>
          </w:tcPr>
          <w:p w14:paraId="7DA6533A"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满意度指标</w:t>
            </w:r>
          </w:p>
        </w:tc>
        <w:tc>
          <w:tcPr>
            <w:tcW w:w="1117" w:type="dxa"/>
            <w:tcBorders>
              <w:top w:val="nil"/>
              <w:left w:val="nil"/>
              <w:bottom w:val="single" w:sz="4" w:space="0" w:color="auto"/>
              <w:right w:val="single" w:sz="4" w:space="0" w:color="auto"/>
            </w:tcBorders>
            <w:shd w:val="clear" w:color="auto" w:fill="auto"/>
            <w:vAlign w:val="center"/>
            <w:hideMark/>
          </w:tcPr>
          <w:p w14:paraId="70D3D187"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满意度指标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1A12D2" w14:textId="77777777" w:rsidR="006F26A4" w:rsidRPr="00961933" w:rsidRDefault="006F26A4" w:rsidP="006F26A4">
            <w:pPr>
              <w:widowControl/>
              <w:jc w:val="left"/>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受益群众满意度</w:t>
            </w:r>
          </w:p>
        </w:tc>
        <w:tc>
          <w:tcPr>
            <w:tcW w:w="917" w:type="dxa"/>
            <w:tcBorders>
              <w:top w:val="nil"/>
              <w:left w:val="nil"/>
              <w:bottom w:val="single" w:sz="4" w:space="0" w:color="auto"/>
              <w:right w:val="single" w:sz="4" w:space="0" w:color="auto"/>
            </w:tcBorders>
            <w:shd w:val="clear" w:color="auto" w:fill="auto"/>
            <w:vAlign w:val="center"/>
            <w:hideMark/>
          </w:tcPr>
          <w:p w14:paraId="4850AF9F"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&gt;=95%</w:t>
            </w:r>
          </w:p>
        </w:tc>
        <w:tc>
          <w:tcPr>
            <w:tcW w:w="817" w:type="dxa"/>
            <w:tcBorders>
              <w:top w:val="nil"/>
              <w:left w:val="nil"/>
              <w:bottom w:val="single" w:sz="4" w:space="0" w:color="auto"/>
              <w:right w:val="single" w:sz="4" w:space="0" w:color="auto"/>
            </w:tcBorders>
            <w:shd w:val="clear" w:color="auto" w:fill="auto"/>
            <w:vAlign w:val="center"/>
            <w:hideMark/>
          </w:tcPr>
          <w:p w14:paraId="5A6E3C7A"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=95%</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2130CBB"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3FDC37CD"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7E559374"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406BD21"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r w:rsidR="006F26A4" w:rsidRPr="00961933" w14:paraId="2EDA4E97" w14:textId="77777777" w:rsidTr="006F26A4">
        <w:trPr>
          <w:trHeight w:val="288"/>
          <w:jc w:val="center"/>
        </w:trPr>
        <w:tc>
          <w:tcPr>
            <w:tcW w:w="597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A12ECA"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总分</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18CD945"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33780203"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100分</w:t>
            </w:r>
          </w:p>
        </w:tc>
        <w:tc>
          <w:tcPr>
            <w:tcW w:w="1083" w:type="dxa"/>
            <w:gridSpan w:val="2"/>
            <w:tcBorders>
              <w:top w:val="single" w:sz="4" w:space="0" w:color="auto"/>
              <w:left w:val="nil"/>
              <w:bottom w:val="single" w:sz="4" w:space="0" w:color="auto"/>
              <w:right w:val="single" w:sz="4" w:space="0" w:color="auto"/>
            </w:tcBorders>
            <w:shd w:val="clear" w:color="auto" w:fill="auto"/>
            <w:vAlign w:val="center"/>
            <w:hideMark/>
          </w:tcPr>
          <w:p w14:paraId="1DF1EDAE" w14:textId="77777777" w:rsidR="006F26A4" w:rsidRPr="00961933" w:rsidRDefault="006F26A4" w:rsidP="006F26A4">
            <w:pPr>
              <w:widowControl/>
              <w:jc w:val="center"/>
              <w:rPr>
                <w:rFonts w:asciiTheme="minorEastAsia" w:eastAsiaTheme="minorEastAsia" w:hAnsiTheme="minorEastAsia" w:cs="宋体" w:hint="eastAsia"/>
                <w:color w:val="000000"/>
                <w:kern w:val="0"/>
                <w:sz w:val="20"/>
                <w:szCs w:val="20"/>
              </w:rPr>
            </w:pPr>
            <w:r w:rsidRPr="00961933">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6537F5B7" w14:textId="77777777" w:rsidR="006F26A4" w:rsidRPr="00961933" w:rsidRDefault="006F26A4" w:rsidP="006F26A4">
            <w:pPr>
              <w:widowControl/>
              <w:jc w:val="left"/>
              <w:rPr>
                <w:rFonts w:asciiTheme="minorEastAsia" w:eastAsiaTheme="minorEastAsia" w:hAnsiTheme="minorEastAsia" w:hint="eastAsia"/>
                <w:kern w:val="0"/>
                <w:sz w:val="20"/>
                <w:szCs w:val="20"/>
              </w:rPr>
            </w:pPr>
          </w:p>
        </w:tc>
      </w:tr>
    </w:tbl>
    <w:p w14:paraId="0032CC69" w14:textId="77777777" w:rsidR="006F26A4" w:rsidRDefault="006F26A4">
      <w:pPr>
        <w:ind w:firstLineChars="200" w:firstLine="640"/>
        <w:jc w:val="left"/>
        <w:rPr>
          <w:rFonts w:ascii="黑体" w:eastAsia="黑体" w:hAnsi="黑体" w:cs="宋体" w:hint="eastAsia"/>
          <w:bCs/>
          <w:kern w:val="0"/>
          <w:sz w:val="32"/>
          <w:szCs w:val="32"/>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445"/>
        <w:gridCol w:w="1346"/>
        <w:gridCol w:w="210"/>
        <w:gridCol w:w="900"/>
        <w:gridCol w:w="560"/>
        <w:gridCol w:w="1033"/>
        <w:gridCol w:w="931"/>
        <w:gridCol w:w="192"/>
        <w:gridCol w:w="374"/>
        <w:gridCol w:w="204"/>
        <w:gridCol w:w="557"/>
        <w:gridCol w:w="374"/>
        <w:gridCol w:w="730"/>
      </w:tblGrid>
      <w:tr w:rsidR="006F26A4" w:rsidRPr="006F26A4" w14:paraId="342B8F5A" w14:textId="77777777" w:rsidTr="006F26A4">
        <w:trPr>
          <w:trHeight w:val="408"/>
          <w:jc w:val="center"/>
        </w:trPr>
        <w:tc>
          <w:tcPr>
            <w:tcW w:w="8300" w:type="dxa"/>
            <w:gridSpan w:val="14"/>
            <w:shd w:val="clear" w:color="auto" w:fill="auto"/>
            <w:vAlign w:val="center"/>
            <w:hideMark/>
          </w:tcPr>
          <w:p w14:paraId="68879352" w14:textId="77777777" w:rsidR="006F26A4" w:rsidRPr="00961933" w:rsidRDefault="006F26A4" w:rsidP="006F26A4">
            <w:pPr>
              <w:widowControl/>
              <w:jc w:val="center"/>
              <w:rPr>
                <w:rFonts w:ascii="宋体" w:hAnsi="宋体" w:cs="宋体" w:hint="eastAsia"/>
                <w:b/>
                <w:bCs/>
                <w:color w:val="000000"/>
                <w:kern w:val="0"/>
                <w:sz w:val="20"/>
                <w:szCs w:val="20"/>
              </w:rPr>
            </w:pPr>
            <w:r w:rsidRPr="00961933">
              <w:rPr>
                <w:rFonts w:ascii="宋体" w:hAnsi="宋体" w:cs="宋体" w:hint="eastAsia"/>
                <w:b/>
                <w:bCs/>
                <w:color w:val="000000"/>
                <w:kern w:val="0"/>
                <w:sz w:val="20"/>
                <w:szCs w:val="20"/>
              </w:rPr>
              <w:t>项目支出绩效自评表</w:t>
            </w:r>
          </w:p>
        </w:tc>
      </w:tr>
      <w:tr w:rsidR="006F26A4" w:rsidRPr="006F26A4" w14:paraId="27D05166" w14:textId="77777777" w:rsidTr="006F26A4">
        <w:trPr>
          <w:trHeight w:val="288"/>
          <w:jc w:val="center"/>
        </w:trPr>
        <w:tc>
          <w:tcPr>
            <w:tcW w:w="8300" w:type="dxa"/>
            <w:gridSpan w:val="14"/>
            <w:shd w:val="clear" w:color="auto" w:fill="auto"/>
            <w:vAlign w:val="center"/>
            <w:hideMark/>
          </w:tcPr>
          <w:p w14:paraId="06272C0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(2023年度)</w:t>
            </w:r>
          </w:p>
        </w:tc>
      </w:tr>
      <w:tr w:rsidR="006F26A4" w:rsidRPr="006F26A4" w14:paraId="0F11FF50" w14:textId="77777777" w:rsidTr="006F26A4">
        <w:trPr>
          <w:trHeight w:val="288"/>
          <w:jc w:val="center"/>
        </w:trPr>
        <w:tc>
          <w:tcPr>
            <w:tcW w:w="889" w:type="dxa"/>
            <w:gridSpan w:val="2"/>
            <w:shd w:val="clear" w:color="auto" w:fill="auto"/>
            <w:vAlign w:val="center"/>
            <w:hideMark/>
          </w:tcPr>
          <w:p w14:paraId="7DCF758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项目名称</w:t>
            </w:r>
          </w:p>
        </w:tc>
        <w:tc>
          <w:tcPr>
            <w:tcW w:w="7411" w:type="dxa"/>
            <w:gridSpan w:val="12"/>
            <w:shd w:val="clear" w:color="auto" w:fill="auto"/>
            <w:vAlign w:val="center"/>
            <w:hideMark/>
          </w:tcPr>
          <w:p w14:paraId="1ADC436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木垒县交通运输局2022年农村客运补贴资金及城市交通发展奖励资金</w:t>
            </w:r>
          </w:p>
        </w:tc>
      </w:tr>
      <w:tr w:rsidR="006F26A4" w:rsidRPr="006F26A4" w14:paraId="341D7575" w14:textId="77777777" w:rsidTr="006F26A4">
        <w:trPr>
          <w:trHeight w:val="288"/>
          <w:jc w:val="center"/>
        </w:trPr>
        <w:tc>
          <w:tcPr>
            <w:tcW w:w="889" w:type="dxa"/>
            <w:gridSpan w:val="2"/>
            <w:shd w:val="clear" w:color="auto" w:fill="auto"/>
            <w:vAlign w:val="center"/>
            <w:hideMark/>
          </w:tcPr>
          <w:p w14:paraId="407C6B7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主管部门</w:t>
            </w:r>
          </w:p>
        </w:tc>
        <w:tc>
          <w:tcPr>
            <w:tcW w:w="4049" w:type="dxa"/>
            <w:gridSpan w:val="5"/>
            <w:shd w:val="clear" w:color="auto" w:fill="auto"/>
            <w:vAlign w:val="center"/>
            <w:hideMark/>
          </w:tcPr>
          <w:p w14:paraId="00329D8E" w14:textId="0302D14D"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木垒县交通局</w:t>
            </w:r>
          </w:p>
        </w:tc>
        <w:tc>
          <w:tcPr>
            <w:tcW w:w="1123" w:type="dxa"/>
            <w:gridSpan w:val="2"/>
            <w:shd w:val="clear" w:color="auto" w:fill="auto"/>
            <w:vAlign w:val="center"/>
            <w:hideMark/>
          </w:tcPr>
          <w:p w14:paraId="30D2F95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实施单位</w:t>
            </w:r>
          </w:p>
        </w:tc>
        <w:tc>
          <w:tcPr>
            <w:tcW w:w="2239" w:type="dxa"/>
            <w:gridSpan w:val="5"/>
            <w:shd w:val="clear" w:color="auto" w:fill="auto"/>
            <w:vAlign w:val="center"/>
            <w:hideMark/>
          </w:tcPr>
          <w:p w14:paraId="28B49DFB" w14:textId="1E242A6A"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木垒县交通局</w:t>
            </w:r>
          </w:p>
        </w:tc>
      </w:tr>
      <w:tr w:rsidR="006F26A4" w:rsidRPr="006F26A4" w14:paraId="7C8115C6" w14:textId="77777777" w:rsidTr="006F26A4">
        <w:trPr>
          <w:trHeight w:val="480"/>
          <w:jc w:val="center"/>
        </w:trPr>
        <w:tc>
          <w:tcPr>
            <w:tcW w:w="889" w:type="dxa"/>
            <w:gridSpan w:val="2"/>
            <w:vMerge w:val="restart"/>
            <w:shd w:val="clear" w:color="auto" w:fill="auto"/>
            <w:vAlign w:val="center"/>
            <w:hideMark/>
          </w:tcPr>
          <w:p w14:paraId="692FEA1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项目资金</w:t>
            </w:r>
            <w:r w:rsidRPr="006F26A4">
              <w:rPr>
                <w:rFonts w:ascii="宋体" w:hAnsi="宋体" w:cs="宋体" w:hint="eastAsia"/>
                <w:color w:val="000000"/>
                <w:kern w:val="0"/>
                <w:sz w:val="20"/>
                <w:szCs w:val="20"/>
              </w:rPr>
              <w:br/>
              <w:t>（万元）</w:t>
            </w:r>
          </w:p>
        </w:tc>
        <w:tc>
          <w:tcPr>
            <w:tcW w:w="1556" w:type="dxa"/>
            <w:gridSpan w:val="2"/>
            <w:shd w:val="clear" w:color="auto" w:fill="auto"/>
            <w:vAlign w:val="center"/>
            <w:hideMark/>
          </w:tcPr>
          <w:p w14:paraId="6E342D0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900" w:type="dxa"/>
            <w:shd w:val="clear" w:color="auto" w:fill="auto"/>
            <w:vAlign w:val="center"/>
            <w:hideMark/>
          </w:tcPr>
          <w:p w14:paraId="62AF3F2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年初预算数</w:t>
            </w:r>
          </w:p>
        </w:tc>
        <w:tc>
          <w:tcPr>
            <w:tcW w:w="1593" w:type="dxa"/>
            <w:gridSpan w:val="2"/>
            <w:shd w:val="clear" w:color="auto" w:fill="auto"/>
            <w:vAlign w:val="center"/>
            <w:hideMark/>
          </w:tcPr>
          <w:p w14:paraId="78159EA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全年预算数</w:t>
            </w:r>
          </w:p>
        </w:tc>
        <w:tc>
          <w:tcPr>
            <w:tcW w:w="1123" w:type="dxa"/>
            <w:gridSpan w:val="2"/>
            <w:shd w:val="clear" w:color="auto" w:fill="auto"/>
            <w:vAlign w:val="center"/>
            <w:hideMark/>
          </w:tcPr>
          <w:p w14:paraId="7073E89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全年执行数</w:t>
            </w:r>
          </w:p>
        </w:tc>
        <w:tc>
          <w:tcPr>
            <w:tcW w:w="578" w:type="dxa"/>
            <w:gridSpan w:val="2"/>
            <w:shd w:val="clear" w:color="auto" w:fill="auto"/>
            <w:vAlign w:val="center"/>
            <w:hideMark/>
          </w:tcPr>
          <w:p w14:paraId="29AFFD1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分值</w:t>
            </w:r>
          </w:p>
        </w:tc>
        <w:tc>
          <w:tcPr>
            <w:tcW w:w="931" w:type="dxa"/>
            <w:gridSpan w:val="2"/>
            <w:shd w:val="clear" w:color="auto" w:fill="auto"/>
            <w:vAlign w:val="center"/>
            <w:hideMark/>
          </w:tcPr>
          <w:p w14:paraId="5F8D59C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执行率</w:t>
            </w:r>
          </w:p>
        </w:tc>
        <w:tc>
          <w:tcPr>
            <w:tcW w:w="730" w:type="dxa"/>
            <w:shd w:val="clear" w:color="auto" w:fill="auto"/>
            <w:vAlign w:val="center"/>
            <w:hideMark/>
          </w:tcPr>
          <w:p w14:paraId="4CB951B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得分</w:t>
            </w:r>
          </w:p>
        </w:tc>
      </w:tr>
      <w:tr w:rsidR="006F26A4" w:rsidRPr="006F26A4" w14:paraId="60B8DC8F" w14:textId="77777777" w:rsidTr="00613C13">
        <w:trPr>
          <w:trHeight w:val="441"/>
          <w:jc w:val="center"/>
        </w:trPr>
        <w:tc>
          <w:tcPr>
            <w:tcW w:w="889" w:type="dxa"/>
            <w:gridSpan w:val="2"/>
            <w:vMerge/>
            <w:vAlign w:val="center"/>
            <w:hideMark/>
          </w:tcPr>
          <w:p w14:paraId="7F2D3886" w14:textId="77777777" w:rsidR="006F26A4" w:rsidRPr="006F26A4" w:rsidRDefault="006F26A4" w:rsidP="006F26A4">
            <w:pPr>
              <w:widowControl/>
              <w:jc w:val="left"/>
              <w:rPr>
                <w:rFonts w:ascii="宋体" w:hAnsi="宋体" w:cs="宋体" w:hint="eastAsia"/>
                <w:color w:val="000000"/>
                <w:kern w:val="0"/>
                <w:sz w:val="20"/>
                <w:szCs w:val="20"/>
              </w:rPr>
            </w:pPr>
          </w:p>
        </w:tc>
        <w:tc>
          <w:tcPr>
            <w:tcW w:w="1556" w:type="dxa"/>
            <w:gridSpan w:val="2"/>
            <w:shd w:val="clear" w:color="auto" w:fill="auto"/>
            <w:vAlign w:val="center"/>
            <w:hideMark/>
          </w:tcPr>
          <w:p w14:paraId="04DE669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年度资金总额</w:t>
            </w:r>
          </w:p>
        </w:tc>
        <w:tc>
          <w:tcPr>
            <w:tcW w:w="900" w:type="dxa"/>
            <w:shd w:val="clear" w:color="auto" w:fill="auto"/>
            <w:vAlign w:val="center"/>
            <w:hideMark/>
          </w:tcPr>
          <w:p w14:paraId="631276B6" w14:textId="77777777"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206.01</w:t>
            </w:r>
          </w:p>
        </w:tc>
        <w:tc>
          <w:tcPr>
            <w:tcW w:w="1593" w:type="dxa"/>
            <w:gridSpan w:val="2"/>
            <w:shd w:val="clear" w:color="auto" w:fill="auto"/>
            <w:vAlign w:val="center"/>
            <w:hideMark/>
          </w:tcPr>
          <w:p w14:paraId="56610560" w14:textId="77777777"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206.01</w:t>
            </w:r>
          </w:p>
        </w:tc>
        <w:tc>
          <w:tcPr>
            <w:tcW w:w="1123" w:type="dxa"/>
            <w:gridSpan w:val="2"/>
            <w:shd w:val="clear" w:color="auto" w:fill="auto"/>
            <w:vAlign w:val="center"/>
            <w:hideMark/>
          </w:tcPr>
          <w:p w14:paraId="631804DF" w14:textId="77777777"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206.01</w:t>
            </w:r>
          </w:p>
        </w:tc>
        <w:tc>
          <w:tcPr>
            <w:tcW w:w="578" w:type="dxa"/>
            <w:gridSpan w:val="2"/>
            <w:shd w:val="clear" w:color="auto" w:fill="auto"/>
            <w:vAlign w:val="center"/>
            <w:hideMark/>
          </w:tcPr>
          <w:p w14:paraId="2B7FC66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931" w:type="dxa"/>
            <w:gridSpan w:val="2"/>
            <w:shd w:val="clear" w:color="auto" w:fill="auto"/>
            <w:vAlign w:val="center"/>
            <w:hideMark/>
          </w:tcPr>
          <w:p w14:paraId="5FEB9D7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100.00%</w:t>
            </w:r>
          </w:p>
        </w:tc>
        <w:tc>
          <w:tcPr>
            <w:tcW w:w="730" w:type="dxa"/>
            <w:shd w:val="clear" w:color="auto" w:fill="auto"/>
            <w:vAlign w:val="center"/>
            <w:hideMark/>
          </w:tcPr>
          <w:p w14:paraId="6D04803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10.00</w:t>
            </w:r>
          </w:p>
        </w:tc>
      </w:tr>
      <w:tr w:rsidR="006F26A4" w:rsidRPr="006F26A4" w14:paraId="3AEAD772" w14:textId="77777777" w:rsidTr="00613C13">
        <w:trPr>
          <w:trHeight w:val="441"/>
          <w:jc w:val="center"/>
        </w:trPr>
        <w:tc>
          <w:tcPr>
            <w:tcW w:w="889" w:type="dxa"/>
            <w:gridSpan w:val="2"/>
            <w:vMerge/>
            <w:vAlign w:val="center"/>
            <w:hideMark/>
          </w:tcPr>
          <w:p w14:paraId="2EF2348A" w14:textId="77777777" w:rsidR="006F26A4" w:rsidRPr="006F26A4" w:rsidRDefault="006F26A4" w:rsidP="006F26A4">
            <w:pPr>
              <w:widowControl/>
              <w:jc w:val="left"/>
              <w:rPr>
                <w:rFonts w:ascii="宋体" w:hAnsi="宋体" w:cs="宋体" w:hint="eastAsia"/>
                <w:color w:val="000000"/>
                <w:kern w:val="0"/>
                <w:sz w:val="20"/>
                <w:szCs w:val="20"/>
              </w:rPr>
            </w:pPr>
          </w:p>
        </w:tc>
        <w:tc>
          <w:tcPr>
            <w:tcW w:w="1556" w:type="dxa"/>
            <w:gridSpan w:val="2"/>
            <w:shd w:val="clear" w:color="auto" w:fill="auto"/>
            <w:vAlign w:val="center"/>
            <w:hideMark/>
          </w:tcPr>
          <w:p w14:paraId="1CD65CC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其中：当年财政拨款</w:t>
            </w:r>
          </w:p>
        </w:tc>
        <w:tc>
          <w:tcPr>
            <w:tcW w:w="900" w:type="dxa"/>
            <w:shd w:val="clear" w:color="auto" w:fill="auto"/>
            <w:vAlign w:val="center"/>
            <w:hideMark/>
          </w:tcPr>
          <w:p w14:paraId="66B17B61" w14:textId="77777777"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206.01</w:t>
            </w:r>
          </w:p>
        </w:tc>
        <w:tc>
          <w:tcPr>
            <w:tcW w:w="1593" w:type="dxa"/>
            <w:gridSpan w:val="2"/>
            <w:shd w:val="clear" w:color="auto" w:fill="auto"/>
            <w:vAlign w:val="center"/>
            <w:hideMark/>
          </w:tcPr>
          <w:p w14:paraId="41D73093" w14:textId="77777777"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206.01</w:t>
            </w:r>
          </w:p>
        </w:tc>
        <w:tc>
          <w:tcPr>
            <w:tcW w:w="1123" w:type="dxa"/>
            <w:gridSpan w:val="2"/>
            <w:shd w:val="clear" w:color="auto" w:fill="auto"/>
            <w:vAlign w:val="center"/>
            <w:hideMark/>
          </w:tcPr>
          <w:p w14:paraId="776F464C" w14:textId="77777777"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206.01</w:t>
            </w:r>
          </w:p>
        </w:tc>
        <w:tc>
          <w:tcPr>
            <w:tcW w:w="578" w:type="dxa"/>
            <w:gridSpan w:val="2"/>
            <w:shd w:val="clear" w:color="auto" w:fill="auto"/>
            <w:vAlign w:val="center"/>
            <w:hideMark/>
          </w:tcPr>
          <w:p w14:paraId="02E8DC1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931" w:type="dxa"/>
            <w:gridSpan w:val="2"/>
            <w:shd w:val="clear" w:color="auto" w:fill="auto"/>
            <w:vAlign w:val="center"/>
            <w:hideMark/>
          </w:tcPr>
          <w:p w14:paraId="3A4FB88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730" w:type="dxa"/>
            <w:shd w:val="clear" w:color="auto" w:fill="auto"/>
            <w:vAlign w:val="center"/>
            <w:hideMark/>
          </w:tcPr>
          <w:p w14:paraId="1F66843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r>
      <w:tr w:rsidR="006F26A4" w:rsidRPr="006F26A4" w14:paraId="02ACBCD0" w14:textId="77777777" w:rsidTr="00613C13">
        <w:trPr>
          <w:trHeight w:val="441"/>
          <w:jc w:val="center"/>
        </w:trPr>
        <w:tc>
          <w:tcPr>
            <w:tcW w:w="889" w:type="dxa"/>
            <w:gridSpan w:val="2"/>
            <w:vMerge/>
            <w:vAlign w:val="center"/>
            <w:hideMark/>
          </w:tcPr>
          <w:p w14:paraId="5E58035C" w14:textId="77777777" w:rsidR="006F26A4" w:rsidRPr="006F26A4" w:rsidRDefault="006F26A4" w:rsidP="006F26A4">
            <w:pPr>
              <w:widowControl/>
              <w:jc w:val="left"/>
              <w:rPr>
                <w:rFonts w:ascii="宋体" w:hAnsi="宋体" w:cs="宋体" w:hint="eastAsia"/>
                <w:color w:val="000000"/>
                <w:kern w:val="0"/>
                <w:sz w:val="20"/>
                <w:szCs w:val="20"/>
              </w:rPr>
            </w:pPr>
          </w:p>
        </w:tc>
        <w:tc>
          <w:tcPr>
            <w:tcW w:w="1556" w:type="dxa"/>
            <w:gridSpan w:val="2"/>
            <w:shd w:val="clear" w:color="auto" w:fill="auto"/>
            <w:vAlign w:val="center"/>
            <w:hideMark/>
          </w:tcPr>
          <w:p w14:paraId="7185BD2E" w14:textId="6652A0D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上年结转资金</w:t>
            </w:r>
          </w:p>
        </w:tc>
        <w:tc>
          <w:tcPr>
            <w:tcW w:w="900" w:type="dxa"/>
            <w:shd w:val="clear" w:color="auto" w:fill="auto"/>
            <w:vAlign w:val="center"/>
            <w:hideMark/>
          </w:tcPr>
          <w:p w14:paraId="32B788F8" w14:textId="28E0CB6A"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AE4A0F">
              <w:rPr>
                <w:rFonts w:ascii="宋体" w:hAnsi="宋体" w:cs="宋体" w:hint="eastAsia"/>
                <w:color w:val="000000"/>
                <w:kern w:val="0"/>
                <w:sz w:val="20"/>
                <w:szCs w:val="20"/>
              </w:rPr>
              <w:t>.00</w:t>
            </w:r>
          </w:p>
        </w:tc>
        <w:tc>
          <w:tcPr>
            <w:tcW w:w="1593" w:type="dxa"/>
            <w:gridSpan w:val="2"/>
            <w:shd w:val="clear" w:color="auto" w:fill="auto"/>
            <w:vAlign w:val="center"/>
            <w:hideMark/>
          </w:tcPr>
          <w:p w14:paraId="460E644A" w14:textId="0D36BEF1"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AE4A0F">
              <w:rPr>
                <w:rFonts w:ascii="宋体" w:hAnsi="宋体" w:cs="宋体" w:hint="eastAsia"/>
                <w:color w:val="000000"/>
                <w:kern w:val="0"/>
                <w:sz w:val="20"/>
                <w:szCs w:val="20"/>
              </w:rPr>
              <w:t>.00</w:t>
            </w:r>
          </w:p>
        </w:tc>
        <w:tc>
          <w:tcPr>
            <w:tcW w:w="1123" w:type="dxa"/>
            <w:gridSpan w:val="2"/>
            <w:shd w:val="clear" w:color="auto" w:fill="auto"/>
            <w:vAlign w:val="center"/>
            <w:hideMark/>
          </w:tcPr>
          <w:p w14:paraId="312A4EB0" w14:textId="4EB1D0DB"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AE4A0F">
              <w:rPr>
                <w:rFonts w:ascii="宋体" w:hAnsi="宋体" w:cs="宋体" w:hint="eastAsia"/>
                <w:color w:val="000000"/>
                <w:kern w:val="0"/>
                <w:sz w:val="20"/>
                <w:szCs w:val="20"/>
              </w:rPr>
              <w:t>.00</w:t>
            </w:r>
          </w:p>
        </w:tc>
        <w:tc>
          <w:tcPr>
            <w:tcW w:w="578" w:type="dxa"/>
            <w:gridSpan w:val="2"/>
            <w:shd w:val="clear" w:color="auto" w:fill="auto"/>
            <w:vAlign w:val="center"/>
            <w:hideMark/>
          </w:tcPr>
          <w:p w14:paraId="3F198DA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931" w:type="dxa"/>
            <w:gridSpan w:val="2"/>
            <w:shd w:val="clear" w:color="auto" w:fill="auto"/>
            <w:vAlign w:val="center"/>
            <w:hideMark/>
          </w:tcPr>
          <w:p w14:paraId="525D1A9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730" w:type="dxa"/>
            <w:shd w:val="clear" w:color="auto" w:fill="auto"/>
            <w:vAlign w:val="center"/>
            <w:hideMark/>
          </w:tcPr>
          <w:p w14:paraId="58D1C62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r>
      <w:tr w:rsidR="006F26A4" w:rsidRPr="006F26A4" w14:paraId="417CB083" w14:textId="77777777" w:rsidTr="00613C13">
        <w:trPr>
          <w:trHeight w:val="441"/>
          <w:jc w:val="center"/>
        </w:trPr>
        <w:tc>
          <w:tcPr>
            <w:tcW w:w="889" w:type="dxa"/>
            <w:gridSpan w:val="2"/>
            <w:vMerge/>
            <w:vAlign w:val="center"/>
            <w:hideMark/>
          </w:tcPr>
          <w:p w14:paraId="37D432D5" w14:textId="77777777" w:rsidR="006F26A4" w:rsidRPr="006F26A4" w:rsidRDefault="006F26A4" w:rsidP="006F26A4">
            <w:pPr>
              <w:widowControl/>
              <w:jc w:val="left"/>
              <w:rPr>
                <w:rFonts w:ascii="宋体" w:hAnsi="宋体" w:cs="宋体" w:hint="eastAsia"/>
                <w:color w:val="000000"/>
                <w:kern w:val="0"/>
                <w:sz w:val="20"/>
                <w:szCs w:val="20"/>
              </w:rPr>
            </w:pPr>
          </w:p>
        </w:tc>
        <w:tc>
          <w:tcPr>
            <w:tcW w:w="1556" w:type="dxa"/>
            <w:gridSpan w:val="2"/>
            <w:shd w:val="clear" w:color="auto" w:fill="auto"/>
            <w:vAlign w:val="center"/>
            <w:hideMark/>
          </w:tcPr>
          <w:p w14:paraId="62AEE2DB" w14:textId="2AEB943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其他资金　</w:t>
            </w:r>
          </w:p>
        </w:tc>
        <w:tc>
          <w:tcPr>
            <w:tcW w:w="900" w:type="dxa"/>
            <w:shd w:val="clear" w:color="auto" w:fill="auto"/>
            <w:vAlign w:val="center"/>
            <w:hideMark/>
          </w:tcPr>
          <w:p w14:paraId="6A41D55B" w14:textId="3A3009C2"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AE4A0F">
              <w:rPr>
                <w:rFonts w:ascii="宋体" w:hAnsi="宋体" w:cs="宋体" w:hint="eastAsia"/>
                <w:color w:val="000000"/>
                <w:kern w:val="0"/>
                <w:sz w:val="20"/>
                <w:szCs w:val="20"/>
              </w:rPr>
              <w:t>.00</w:t>
            </w:r>
          </w:p>
        </w:tc>
        <w:tc>
          <w:tcPr>
            <w:tcW w:w="1593" w:type="dxa"/>
            <w:gridSpan w:val="2"/>
            <w:shd w:val="clear" w:color="auto" w:fill="auto"/>
            <w:vAlign w:val="center"/>
            <w:hideMark/>
          </w:tcPr>
          <w:p w14:paraId="7AA2F02D" w14:textId="46BD9CF7"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AE4A0F">
              <w:rPr>
                <w:rFonts w:ascii="宋体" w:hAnsi="宋体" w:cs="宋体" w:hint="eastAsia"/>
                <w:color w:val="000000"/>
                <w:kern w:val="0"/>
                <w:sz w:val="20"/>
                <w:szCs w:val="20"/>
              </w:rPr>
              <w:t>.00</w:t>
            </w:r>
          </w:p>
        </w:tc>
        <w:tc>
          <w:tcPr>
            <w:tcW w:w="1123" w:type="dxa"/>
            <w:gridSpan w:val="2"/>
            <w:shd w:val="clear" w:color="auto" w:fill="auto"/>
            <w:vAlign w:val="center"/>
            <w:hideMark/>
          </w:tcPr>
          <w:p w14:paraId="57E4F2AB" w14:textId="03F67613" w:rsidR="006F26A4" w:rsidRPr="006F26A4" w:rsidRDefault="006F26A4" w:rsidP="00613C13">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0</w:t>
            </w:r>
            <w:r w:rsidRPr="00AE4A0F">
              <w:rPr>
                <w:rFonts w:ascii="宋体" w:hAnsi="宋体" w:cs="宋体" w:hint="eastAsia"/>
                <w:color w:val="000000"/>
                <w:kern w:val="0"/>
                <w:sz w:val="20"/>
                <w:szCs w:val="20"/>
              </w:rPr>
              <w:t>.00</w:t>
            </w:r>
          </w:p>
        </w:tc>
        <w:tc>
          <w:tcPr>
            <w:tcW w:w="578" w:type="dxa"/>
            <w:gridSpan w:val="2"/>
            <w:shd w:val="clear" w:color="auto" w:fill="auto"/>
            <w:vAlign w:val="center"/>
            <w:hideMark/>
          </w:tcPr>
          <w:p w14:paraId="053E81E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931" w:type="dxa"/>
            <w:gridSpan w:val="2"/>
            <w:shd w:val="clear" w:color="auto" w:fill="auto"/>
            <w:vAlign w:val="center"/>
            <w:hideMark/>
          </w:tcPr>
          <w:p w14:paraId="4A0B724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c>
          <w:tcPr>
            <w:tcW w:w="730" w:type="dxa"/>
            <w:shd w:val="clear" w:color="auto" w:fill="auto"/>
            <w:vAlign w:val="center"/>
            <w:hideMark/>
          </w:tcPr>
          <w:p w14:paraId="342D1B4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w:t>
            </w:r>
          </w:p>
        </w:tc>
      </w:tr>
      <w:tr w:rsidR="006F26A4" w:rsidRPr="006F26A4" w14:paraId="32657BD4" w14:textId="77777777" w:rsidTr="006F26A4">
        <w:trPr>
          <w:trHeight w:val="288"/>
          <w:jc w:val="center"/>
        </w:trPr>
        <w:tc>
          <w:tcPr>
            <w:tcW w:w="444" w:type="dxa"/>
            <w:vMerge w:val="restart"/>
            <w:shd w:val="clear" w:color="auto" w:fill="auto"/>
            <w:vAlign w:val="center"/>
            <w:hideMark/>
          </w:tcPr>
          <w:p w14:paraId="678C682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年度总</w:t>
            </w:r>
            <w:r w:rsidRPr="006F26A4">
              <w:rPr>
                <w:rFonts w:ascii="宋体" w:hAnsi="宋体" w:cs="宋体" w:hint="eastAsia"/>
                <w:color w:val="000000"/>
                <w:kern w:val="0"/>
                <w:sz w:val="20"/>
                <w:szCs w:val="20"/>
              </w:rPr>
              <w:lastRenderedPageBreak/>
              <w:t>体目标</w:t>
            </w:r>
          </w:p>
        </w:tc>
        <w:tc>
          <w:tcPr>
            <w:tcW w:w="4494" w:type="dxa"/>
            <w:gridSpan w:val="6"/>
            <w:shd w:val="clear" w:color="auto" w:fill="auto"/>
            <w:vAlign w:val="center"/>
            <w:hideMark/>
          </w:tcPr>
          <w:p w14:paraId="1083B25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lastRenderedPageBreak/>
              <w:t>预期目标</w:t>
            </w:r>
          </w:p>
        </w:tc>
        <w:tc>
          <w:tcPr>
            <w:tcW w:w="3362" w:type="dxa"/>
            <w:gridSpan w:val="7"/>
            <w:shd w:val="clear" w:color="auto" w:fill="auto"/>
            <w:vAlign w:val="center"/>
            <w:hideMark/>
          </w:tcPr>
          <w:p w14:paraId="275CE90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实际完成情况</w:t>
            </w:r>
          </w:p>
        </w:tc>
      </w:tr>
      <w:tr w:rsidR="006F26A4" w:rsidRPr="006F26A4" w14:paraId="1BEFF68E" w14:textId="77777777" w:rsidTr="006F26A4">
        <w:trPr>
          <w:trHeight w:val="540"/>
          <w:jc w:val="center"/>
        </w:trPr>
        <w:tc>
          <w:tcPr>
            <w:tcW w:w="444" w:type="dxa"/>
            <w:vMerge/>
            <w:vAlign w:val="center"/>
            <w:hideMark/>
          </w:tcPr>
          <w:p w14:paraId="7A4C4143" w14:textId="77777777" w:rsidR="006F26A4" w:rsidRPr="006F26A4" w:rsidRDefault="006F26A4" w:rsidP="006F26A4">
            <w:pPr>
              <w:widowControl/>
              <w:jc w:val="left"/>
              <w:rPr>
                <w:rFonts w:ascii="宋体" w:hAnsi="宋体" w:cs="宋体" w:hint="eastAsia"/>
                <w:color w:val="000000"/>
                <w:kern w:val="0"/>
                <w:sz w:val="20"/>
                <w:szCs w:val="20"/>
              </w:rPr>
            </w:pPr>
          </w:p>
        </w:tc>
        <w:tc>
          <w:tcPr>
            <w:tcW w:w="4494" w:type="dxa"/>
            <w:gridSpan w:val="6"/>
            <w:shd w:val="clear" w:color="auto" w:fill="auto"/>
            <w:hideMark/>
          </w:tcPr>
          <w:p w14:paraId="5A70B1F5"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依据昌州财建【2023】93号-关于调整下达农村客运补贴资金及城市交通发展奖励资金预算资金文</w:t>
            </w:r>
            <w:r w:rsidRPr="006F26A4">
              <w:rPr>
                <w:rFonts w:ascii="宋体" w:hAnsi="宋体" w:cs="宋体" w:hint="eastAsia"/>
                <w:color w:val="000000"/>
                <w:kern w:val="0"/>
                <w:sz w:val="20"/>
                <w:szCs w:val="20"/>
              </w:rPr>
              <w:lastRenderedPageBreak/>
              <w:t>件，木垒县交通运输局计划使用成品油价格改革财政补贴资金206.01万元，对2022年农村客运成品油价格补贴158.23万元，对城市公交成品油价格补贴7.62万元，节能与新能源公交运营补贴40.16万元，鼓励农村客运、城市公交企业积极承担社会义务，切实减轻企业运行负担和木垒县财政压力，让人民群众共享交通运输改革发展成果，推动运输服务高质量发展。</w:t>
            </w:r>
          </w:p>
        </w:tc>
        <w:tc>
          <w:tcPr>
            <w:tcW w:w="3362" w:type="dxa"/>
            <w:gridSpan w:val="7"/>
            <w:shd w:val="clear" w:color="auto" w:fill="auto"/>
            <w:hideMark/>
          </w:tcPr>
          <w:p w14:paraId="3067DF58"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lastRenderedPageBreak/>
              <w:t>截至本项目完成时限，我单位针对本项目完成如下工作：已完成支付木垒</w:t>
            </w:r>
            <w:r w:rsidRPr="006F26A4">
              <w:rPr>
                <w:rFonts w:ascii="宋体" w:hAnsi="宋体" w:cs="宋体" w:hint="eastAsia"/>
                <w:color w:val="000000"/>
                <w:kern w:val="0"/>
                <w:sz w:val="20"/>
                <w:szCs w:val="20"/>
              </w:rPr>
              <w:lastRenderedPageBreak/>
              <w:t>县交通运输局计划使用成品油价格改革财政补贴资金206.01万元，对2022年农村客运成品油价格补贴158.23万元，对城市公交成品油价格补贴7.62万元，节能与新能源公交运营补贴40.16万元，鼓励农村客运、城市公交企业积极承担社会义务，切实减轻企业运行负担和木垒县财政压力，让人民群众共享交通运输改革发展成果，推动运输服务高质量发展。</w:t>
            </w:r>
          </w:p>
        </w:tc>
      </w:tr>
      <w:tr w:rsidR="006F26A4" w:rsidRPr="006F26A4" w14:paraId="4796C5EA" w14:textId="77777777" w:rsidTr="006F26A4">
        <w:trPr>
          <w:trHeight w:val="312"/>
          <w:jc w:val="center"/>
        </w:trPr>
        <w:tc>
          <w:tcPr>
            <w:tcW w:w="444" w:type="dxa"/>
            <w:vMerge w:val="restart"/>
            <w:shd w:val="clear" w:color="auto" w:fill="auto"/>
            <w:vAlign w:val="center"/>
            <w:hideMark/>
          </w:tcPr>
          <w:p w14:paraId="5FD2794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lastRenderedPageBreak/>
              <w:t xml:space="preserve">　</w:t>
            </w:r>
          </w:p>
        </w:tc>
        <w:tc>
          <w:tcPr>
            <w:tcW w:w="445" w:type="dxa"/>
            <w:vMerge w:val="restart"/>
            <w:shd w:val="clear" w:color="auto" w:fill="auto"/>
            <w:vAlign w:val="center"/>
            <w:hideMark/>
          </w:tcPr>
          <w:p w14:paraId="288394E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一级指标</w:t>
            </w:r>
          </w:p>
        </w:tc>
        <w:tc>
          <w:tcPr>
            <w:tcW w:w="1346" w:type="dxa"/>
            <w:vMerge w:val="restart"/>
            <w:shd w:val="clear" w:color="auto" w:fill="auto"/>
            <w:vAlign w:val="center"/>
            <w:hideMark/>
          </w:tcPr>
          <w:p w14:paraId="5AF3276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二级指标</w:t>
            </w:r>
          </w:p>
        </w:tc>
        <w:tc>
          <w:tcPr>
            <w:tcW w:w="1670" w:type="dxa"/>
            <w:gridSpan w:val="3"/>
            <w:vMerge w:val="restart"/>
            <w:shd w:val="clear" w:color="auto" w:fill="auto"/>
            <w:vAlign w:val="center"/>
            <w:hideMark/>
          </w:tcPr>
          <w:p w14:paraId="3D3C301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三级指标</w:t>
            </w:r>
          </w:p>
        </w:tc>
        <w:tc>
          <w:tcPr>
            <w:tcW w:w="1033" w:type="dxa"/>
            <w:vMerge w:val="restart"/>
            <w:shd w:val="clear" w:color="auto" w:fill="auto"/>
            <w:vAlign w:val="center"/>
            <w:hideMark/>
          </w:tcPr>
          <w:p w14:paraId="490E356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年度指标值</w:t>
            </w:r>
          </w:p>
        </w:tc>
        <w:tc>
          <w:tcPr>
            <w:tcW w:w="931" w:type="dxa"/>
            <w:vMerge w:val="restart"/>
            <w:shd w:val="clear" w:color="auto" w:fill="auto"/>
            <w:vAlign w:val="center"/>
            <w:hideMark/>
          </w:tcPr>
          <w:p w14:paraId="41248A9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实际完成值</w:t>
            </w:r>
          </w:p>
        </w:tc>
        <w:tc>
          <w:tcPr>
            <w:tcW w:w="566" w:type="dxa"/>
            <w:gridSpan w:val="2"/>
            <w:vMerge w:val="restart"/>
            <w:shd w:val="clear" w:color="auto" w:fill="auto"/>
            <w:vAlign w:val="center"/>
            <w:hideMark/>
          </w:tcPr>
          <w:p w14:paraId="31E57D3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分值</w:t>
            </w:r>
          </w:p>
        </w:tc>
        <w:tc>
          <w:tcPr>
            <w:tcW w:w="761" w:type="dxa"/>
            <w:gridSpan w:val="2"/>
            <w:vMerge w:val="restart"/>
            <w:shd w:val="clear" w:color="auto" w:fill="auto"/>
            <w:vAlign w:val="center"/>
            <w:hideMark/>
          </w:tcPr>
          <w:p w14:paraId="4C01E0A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得分</w:t>
            </w:r>
          </w:p>
        </w:tc>
        <w:tc>
          <w:tcPr>
            <w:tcW w:w="1104" w:type="dxa"/>
            <w:gridSpan w:val="2"/>
            <w:vMerge w:val="restart"/>
            <w:shd w:val="clear" w:color="auto" w:fill="auto"/>
            <w:vAlign w:val="center"/>
            <w:hideMark/>
          </w:tcPr>
          <w:p w14:paraId="7F14448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偏差原因分析及改进措施</w:t>
            </w:r>
          </w:p>
        </w:tc>
      </w:tr>
      <w:tr w:rsidR="006F26A4" w:rsidRPr="006F26A4" w14:paraId="7D1C2C2F" w14:textId="77777777" w:rsidTr="006F26A4">
        <w:trPr>
          <w:trHeight w:val="312"/>
          <w:jc w:val="center"/>
        </w:trPr>
        <w:tc>
          <w:tcPr>
            <w:tcW w:w="444" w:type="dxa"/>
            <w:vMerge/>
            <w:vAlign w:val="center"/>
            <w:hideMark/>
          </w:tcPr>
          <w:p w14:paraId="7E338309"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ign w:val="center"/>
            <w:hideMark/>
          </w:tcPr>
          <w:p w14:paraId="1936F917" w14:textId="77777777" w:rsidR="006F26A4" w:rsidRPr="006F26A4" w:rsidRDefault="006F26A4" w:rsidP="006F26A4">
            <w:pPr>
              <w:widowControl/>
              <w:jc w:val="left"/>
              <w:rPr>
                <w:rFonts w:ascii="宋体" w:hAnsi="宋体" w:cs="宋体" w:hint="eastAsia"/>
                <w:color w:val="000000"/>
                <w:kern w:val="0"/>
                <w:sz w:val="20"/>
                <w:szCs w:val="20"/>
              </w:rPr>
            </w:pPr>
          </w:p>
        </w:tc>
        <w:tc>
          <w:tcPr>
            <w:tcW w:w="1346" w:type="dxa"/>
            <w:vMerge/>
            <w:vAlign w:val="center"/>
            <w:hideMark/>
          </w:tcPr>
          <w:p w14:paraId="6CFEB4E7" w14:textId="77777777" w:rsidR="006F26A4" w:rsidRPr="006F26A4" w:rsidRDefault="006F26A4" w:rsidP="006F26A4">
            <w:pPr>
              <w:widowControl/>
              <w:jc w:val="left"/>
              <w:rPr>
                <w:rFonts w:ascii="宋体" w:hAnsi="宋体" w:cs="宋体" w:hint="eastAsia"/>
                <w:color w:val="000000"/>
                <w:kern w:val="0"/>
                <w:sz w:val="20"/>
                <w:szCs w:val="20"/>
              </w:rPr>
            </w:pPr>
          </w:p>
        </w:tc>
        <w:tc>
          <w:tcPr>
            <w:tcW w:w="1670" w:type="dxa"/>
            <w:gridSpan w:val="3"/>
            <w:vMerge/>
            <w:vAlign w:val="center"/>
            <w:hideMark/>
          </w:tcPr>
          <w:p w14:paraId="026F020D" w14:textId="77777777" w:rsidR="006F26A4" w:rsidRPr="006F26A4" w:rsidRDefault="006F26A4" w:rsidP="006F26A4">
            <w:pPr>
              <w:widowControl/>
              <w:jc w:val="left"/>
              <w:rPr>
                <w:rFonts w:ascii="宋体" w:hAnsi="宋体" w:cs="宋体" w:hint="eastAsia"/>
                <w:color w:val="000000"/>
                <w:kern w:val="0"/>
                <w:sz w:val="20"/>
                <w:szCs w:val="20"/>
              </w:rPr>
            </w:pPr>
          </w:p>
        </w:tc>
        <w:tc>
          <w:tcPr>
            <w:tcW w:w="1033" w:type="dxa"/>
            <w:vMerge/>
            <w:vAlign w:val="center"/>
            <w:hideMark/>
          </w:tcPr>
          <w:p w14:paraId="77AE5136" w14:textId="77777777" w:rsidR="006F26A4" w:rsidRPr="006F26A4" w:rsidRDefault="006F26A4" w:rsidP="006F26A4">
            <w:pPr>
              <w:widowControl/>
              <w:jc w:val="left"/>
              <w:rPr>
                <w:rFonts w:ascii="宋体" w:hAnsi="宋体" w:cs="宋体" w:hint="eastAsia"/>
                <w:color w:val="000000"/>
                <w:kern w:val="0"/>
                <w:sz w:val="20"/>
                <w:szCs w:val="20"/>
              </w:rPr>
            </w:pPr>
          </w:p>
        </w:tc>
        <w:tc>
          <w:tcPr>
            <w:tcW w:w="931" w:type="dxa"/>
            <w:vMerge/>
            <w:vAlign w:val="center"/>
            <w:hideMark/>
          </w:tcPr>
          <w:p w14:paraId="756E7010" w14:textId="77777777" w:rsidR="006F26A4" w:rsidRPr="006F26A4" w:rsidRDefault="006F26A4" w:rsidP="006F26A4">
            <w:pPr>
              <w:widowControl/>
              <w:jc w:val="left"/>
              <w:rPr>
                <w:rFonts w:ascii="宋体" w:hAnsi="宋体" w:cs="宋体" w:hint="eastAsia"/>
                <w:color w:val="000000"/>
                <w:kern w:val="0"/>
                <w:sz w:val="20"/>
                <w:szCs w:val="20"/>
              </w:rPr>
            </w:pPr>
          </w:p>
        </w:tc>
        <w:tc>
          <w:tcPr>
            <w:tcW w:w="566" w:type="dxa"/>
            <w:gridSpan w:val="2"/>
            <w:vMerge/>
            <w:vAlign w:val="center"/>
            <w:hideMark/>
          </w:tcPr>
          <w:p w14:paraId="28CE18DD" w14:textId="77777777" w:rsidR="006F26A4" w:rsidRPr="006F26A4" w:rsidRDefault="006F26A4" w:rsidP="006F26A4">
            <w:pPr>
              <w:widowControl/>
              <w:jc w:val="left"/>
              <w:rPr>
                <w:rFonts w:ascii="宋体" w:hAnsi="宋体" w:cs="宋体" w:hint="eastAsia"/>
                <w:color w:val="000000"/>
                <w:kern w:val="0"/>
                <w:sz w:val="20"/>
                <w:szCs w:val="20"/>
              </w:rPr>
            </w:pPr>
          </w:p>
        </w:tc>
        <w:tc>
          <w:tcPr>
            <w:tcW w:w="761" w:type="dxa"/>
            <w:gridSpan w:val="2"/>
            <w:vMerge/>
            <w:vAlign w:val="center"/>
            <w:hideMark/>
          </w:tcPr>
          <w:p w14:paraId="059CA44A" w14:textId="77777777" w:rsidR="006F26A4" w:rsidRPr="006F26A4" w:rsidRDefault="006F26A4" w:rsidP="006F26A4">
            <w:pPr>
              <w:widowControl/>
              <w:jc w:val="left"/>
              <w:rPr>
                <w:rFonts w:ascii="宋体" w:hAnsi="宋体" w:cs="宋体" w:hint="eastAsia"/>
                <w:color w:val="000000"/>
                <w:kern w:val="0"/>
                <w:sz w:val="20"/>
                <w:szCs w:val="20"/>
              </w:rPr>
            </w:pPr>
          </w:p>
        </w:tc>
        <w:tc>
          <w:tcPr>
            <w:tcW w:w="1104" w:type="dxa"/>
            <w:gridSpan w:val="2"/>
            <w:vMerge/>
            <w:vAlign w:val="center"/>
            <w:hideMark/>
          </w:tcPr>
          <w:p w14:paraId="655761BA" w14:textId="77777777" w:rsidR="006F26A4" w:rsidRPr="006F26A4" w:rsidRDefault="006F26A4" w:rsidP="006F26A4">
            <w:pPr>
              <w:widowControl/>
              <w:jc w:val="left"/>
              <w:rPr>
                <w:rFonts w:ascii="宋体" w:hAnsi="宋体" w:cs="宋体" w:hint="eastAsia"/>
                <w:color w:val="000000"/>
                <w:kern w:val="0"/>
                <w:sz w:val="20"/>
                <w:szCs w:val="20"/>
              </w:rPr>
            </w:pPr>
          </w:p>
        </w:tc>
      </w:tr>
      <w:tr w:rsidR="006F26A4" w:rsidRPr="006F26A4" w14:paraId="4E47BE91" w14:textId="77777777" w:rsidTr="006F26A4">
        <w:trPr>
          <w:trHeight w:val="399"/>
          <w:jc w:val="center"/>
        </w:trPr>
        <w:tc>
          <w:tcPr>
            <w:tcW w:w="444" w:type="dxa"/>
            <w:vMerge w:val="restart"/>
            <w:shd w:val="clear" w:color="auto" w:fill="auto"/>
            <w:vAlign w:val="center"/>
            <w:hideMark/>
          </w:tcPr>
          <w:p w14:paraId="3CD80C8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年度绩效指标完成情况</w:t>
            </w:r>
          </w:p>
        </w:tc>
        <w:tc>
          <w:tcPr>
            <w:tcW w:w="445" w:type="dxa"/>
            <w:vMerge w:val="restart"/>
            <w:shd w:val="clear" w:color="auto" w:fill="auto"/>
            <w:vAlign w:val="center"/>
            <w:hideMark/>
          </w:tcPr>
          <w:p w14:paraId="4765377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产出指标</w:t>
            </w:r>
          </w:p>
        </w:tc>
        <w:tc>
          <w:tcPr>
            <w:tcW w:w="1346" w:type="dxa"/>
            <w:shd w:val="clear" w:color="auto" w:fill="auto"/>
            <w:vAlign w:val="center"/>
            <w:hideMark/>
          </w:tcPr>
          <w:p w14:paraId="110E82D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数量指标</w:t>
            </w:r>
          </w:p>
        </w:tc>
        <w:tc>
          <w:tcPr>
            <w:tcW w:w="1670" w:type="dxa"/>
            <w:gridSpan w:val="3"/>
            <w:shd w:val="clear" w:color="auto" w:fill="auto"/>
            <w:noWrap/>
            <w:vAlign w:val="center"/>
            <w:hideMark/>
          </w:tcPr>
          <w:p w14:paraId="74BE3011"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补贴农村客运车辆</w:t>
            </w:r>
          </w:p>
        </w:tc>
        <w:tc>
          <w:tcPr>
            <w:tcW w:w="1033" w:type="dxa"/>
            <w:shd w:val="clear" w:color="auto" w:fill="auto"/>
            <w:vAlign w:val="center"/>
            <w:hideMark/>
          </w:tcPr>
          <w:p w14:paraId="3F4704B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&gt;=75辆</w:t>
            </w:r>
          </w:p>
        </w:tc>
        <w:tc>
          <w:tcPr>
            <w:tcW w:w="931" w:type="dxa"/>
            <w:shd w:val="clear" w:color="auto" w:fill="auto"/>
            <w:vAlign w:val="center"/>
            <w:hideMark/>
          </w:tcPr>
          <w:p w14:paraId="228BF8B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=75辆</w:t>
            </w:r>
          </w:p>
        </w:tc>
        <w:tc>
          <w:tcPr>
            <w:tcW w:w="566" w:type="dxa"/>
            <w:gridSpan w:val="2"/>
            <w:shd w:val="clear" w:color="auto" w:fill="auto"/>
            <w:vAlign w:val="center"/>
            <w:hideMark/>
          </w:tcPr>
          <w:p w14:paraId="6ED0FBA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761" w:type="dxa"/>
            <w:gridSpan w:val="2"/>
            <w:shd w:val="clear" w:color="auto" w:fill="auto"/>
            <w:vAlign w:val="center"/>
            <w:hideMark/>
          </w:tcPr>
          <w:p w14:paraId="62528BC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1104" w:type="dxa"/>
            <w:gridSpan w:val="2"/>
            <w:shd w:val="clear" w:color="auto" w:fill="auto"/>
            <w:vAlign w:val="center"/>
            <w:hideMark/>
          </w:tcPr>
          <w:p w14:paraId="13C9635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564F38F0" w14:textId="77777777" w:rsidTr="006F26A4">
        <w:trPr>
          <w:trHeight w:val="399"/>
          <w:jc w:val="center"/>
        </w:trPr>
        <w:tc>
          <w:tcPr>
            <w:tcW w:w="444" w:type="dxa"/>
            <w:vMerge/>
            <w:vAlign w:val="center"/>
            <w:hideMark/>
          </w:tcPr>
          <w:p w14:paraId="31669B57"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ign w:val="center"/>
            <w:hideMark/>
          </w:tcPr>
          <w:p w14:paraId="48622A34" w14:textId="77777777" w:rsidR="006F26A4" w:rsidRPr="006F26A4" w:rsidRDefault="006F26A4" w:rsidP="006F26A4">
            <w:pPr>
              <w:widowControl/>
              <w:jc w:val="left"/>
              <w:rPr>
                <w:rFonts w:ascii="宋体" w:hAnsi="宋体" w:cs="宋体" w:hint="eastAsia"/>
                <w:color w:val="000000"/>
                <w:kern w:val="0"/>
                <w:sz w:val="20"/>
                <w:szCs w:val="20"/>
              </w:rPr>
            </w:pPr>
          </w:p>
        </w:tc>
        <w:tc>
          <w:tcPr>
            <w:tcW w:w="1346" w:type="dxa"/>
            <w:shd w:val="clear" w:color="auto" w:fill="auto"/>
            <w:vAlign w:val="center"/>
            <w:hideMark/>
          </w:tcPr>
          <w:p w14:paraId="78F9DF4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数量指标</w:t>
            </w:r>
          </w:p>
        </w:tc>
        <w:tc>
          <w:tcPr>
            <w:tcW w:w="1670" w:type="dxa"/>
            <w:gridSpan w:val="3"/>
            <w:shd w:val="clear" w:color="auto" w:fill="auto"/>
            <w:noWrap/>
            <w:vAlign w:val="center"/>
            <w:hideMark/>
          </w:tcPr>
          <w:p w14:paraId="24F8D269"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补贴城市公交车辆</w:t>
            </w:r>
          </w:p>
        </w:tc>
        <w:tc>
          <w:tcPr>
            <w:tcW w:w="1033" w:type="dxa"/>
            <w:shd w:val="clear" w:color="auto" w:fill="auto"/>
            <w:vAlign w:val="center"/>
            <w:hideMark/>
          </w:tcPr>
          <w:p w14:paraId="78ACD19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&gt;=24辆</w:t>
            </w:r>
          </w:p>
        </w:tc>
        <w:tc>
          <w:tcPr>
            <w:tcW w:w="931" w:type="dxa"/>
            <w:shd w:val="clear" w:color="auto" w:fill="auto"/>
            <w:vAlign w:val="center"/>
            <w:hideMark/>
          </w:tcPr>
          <w:p w14:paraId="18F1B10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=24辆</w:t>
            </w:r>
          </w:p>
        </w:tc>
        <w:tc>
          <w:tcPr>
            <w:tcW w:w="566" w:type="dxa"/>
            <w:gridSpan w:val="2"/>
            <w:shd w:val="clear" w:color="auto" w:fill="auto"/>
            <w:vAlign w:val="center"/>
            <w:hideMark/>
          </w:tcPr>
          <w:p w14:paraId="0B220AE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761" w:type="dxa"/>
            <w:gridSpan w:val="2"/>
            <w:shd w:val="clear" w:color="auto" w:fill="auto"/>
            <w:vAlign w:val="center"/>
            <w:hideMark/>
          </w:tcPr>
          <w:p w14:paraId="3408145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1104" w:type="dxa"/>
            <w:gridSpan w:val="2"/>
            <w:shd w:val="clear" w:color="auto" w:fill="auto"/>
            <w:vAlign w:val="center"/>
            <w:hideMark/>
          </w:tcPr>
          <w:p w14:paraId="3500DC5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11855750" w14:textId="77777777" w:rsidTr="006F26A4">
        <w:trPr>
          <w:trHeight w:val="399"/>
          <w:jc w:val="center"/>
        </w:trPr>
        <w:tc>
          <w:tcPr>
            <w:tcW w:w="444" w:type="dxa"/>
            <w:vMerge/>
            <w:vAlign w:val="center"/>
            <w:hideMark/>
          </w:tcPr>
          <w:p w14:paraId="384825BB"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ign w:val="center"/>
            <w:hideMark/>
          </w:tcPr>
          <w:p w14:paraId="42DC48E8" w14:textId="77777777" w:rsidR="006F26A4" w:rsidRPr="006F26A4" w:rsidRDefault="006F26A4" w:rsidP="006F26A4">
            <w:pPr>
              <w:widowControl/>
              <w:jc w:val="left"/>
              <w:rPr>
                <w:rFonts w:ascii="宋体" w:hAnsi="宋体" w:cs="宋体" w:hint="eastAsia"/>
                <w:color w:val="000000"/>
                <w:kern w:val="0"/>
                <w:sz w:val="20"/>
                <w:szCs w:val="20"/>
              </w:rPr>
            </w:pPr>
          </w:p>
        </w:tc>
        <w:tc>
          <w:tcPr>
            <w:tcW w:w="1346" w:type="dxa"/>
            <w:shd w:val="clear" w:color="auto" w:fill="auto"/>
            <w:vAlign w:val="center"/>
            <w:hideMark/>
          </w:tcPr>
          <w:p w14:paraId="17E5BB2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质量指标</w:t>
            </w:r>
          </w:p>
        </w:tc>
        <w:tc>
          <w:tcPr>
            <w:tcW w:w="1670" w:type="dxa"/>
            <w:gridSpan w:val="3"/>
            <w:shd w:val="clear" w:color="auto" w:fill="auto"/>
            <w:noWrap/>
            <w:vAlign w:val="center"/>
            <w:hideMark/>
          </w:tcPr>
          <w:p w14:paraId="634AB7D0"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补贴标准执行率</w:t>
            </w:r>
          </w:p>
        </w:tc>
        <w:tc>
          <w:tcPr>
            <w:tcW w:w="1033" w:type="dxa"/>
            <w:shd w:val="clear" w:color="auto" w:fill="auto"/>
            <w:vAlign w:val="center"/>
            <w:hideMark/>
          </w:tcPr>
          <w:p w14:paraId="447A9A2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931" w:type="dxa"/>
            <w:shd w:val="clear" w:color="auto" w:fill="auto"/>
            <w:vAlign w:val="center"/>
            <w:hideMark/>
          </w:tcPr>
          <w:p w14:paraId="2E79949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566" w:type="dxa"/>
            <w:gridSpan w:val="2"/>
            <w:shd w:val="clear" w:color="auto" w:fill="auto"/>
            <w:vAlign w:val="center"/>
            <w:hideMark/>
          </w:tcPr>
          <w:p w14:paraId="0946B32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5</w:t>
            </w:r>
          </w:p>
        </w:tc>
        <w:tc>
          <w:tcPr>
            <w:tcW w:w="761" w:type="dxa"/>
            <w:gridSpan w:val="2"/>
            <w:shd w:val="clear" w:color="auto" w:fill="auto"/>
            <w:vAlign w:val="center"/>
            <w:hideMark/>
          </w:tcPr>
          <w:p w14:paraId="7852FB5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5</w:t>
            </w:r>
          </w:p>
        </w:tc>
        <w:tc>
          <w:tcPr>
            <w:tcW w:w="1104" w:type="dxa"/>
            <w:gridSpan w:val="2"/>
            <w:shd w:val="clear" w:color="auto" w:fill="auto"/>
            <w:vAlign w:val="center"/>
            <w:hideMark/>
          </w:tcPr>
          <w:p w14:paraId="2281FAB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77BC22B0" w14:textId="77777777" w:rsidTr="006F26A4">
        <w:trPr>
          <w:trHeight w:val="399"/>
          <w:jc w:val="center"/>
        </w:trPr>
        <w:tc>
          <w:tcPr>
            <w:tcW w:w="444" w:type="dxa"/>
            <w:vMerge/>
            <w:vAlign w:val="center"/>
            <w:hideMark/>
          </w:tcPr>
          <w:p w14:paraId="43734671"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ign w:val="center"/>
            <w:hideMark/>
          </w:tcPr>
          <w:p w14:paraId="38624799" w14:textId="77777777" w:rsidR="006F26A4" w:rsidRPr="006F26A4" w:rsidRDefault="006F26A4" w:rsidP="006F26A4">
            <w:pPr>
              <w:widowControl/>
              <w:jc w:val="left"/>
              <w:rPr>
                <w:rFonts w:ascii="宋体" w:hAnsi="宋体" w:cs="宋体" w:hint="eastAsia"/>
                <w:color w:val="000000"/>
                <w:kern w:val="0"/>
                <w:sz w:val="20"/>
                <w:szCs w:val="20"/>
              </w:rPr>
            </w:pPr>
          </w:p>
        </w:tc>
        <w:tc>
          <w:tcPr>
            <w:tcW w:w="1346" w:type="dxa"/>
            <w:shd w:val="clear" w:color="auto" w:fill="auto"/>
            <w:vAlign w:val="center"/>
            <w:hideMark/>
          </w:tcPr>
          <w:p w14:paraId="2D619DA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质量指标</w:t>
            </w:r>
          </w:p>
        </w:tc>
        <w:tc>
          <w:tcPr>
            <w:tcW w:w="1670" w:type="dxa"/>
            <w:gridSpan w:val="3"/>
            <w:shd w:val="clear" w:color="auto" w:fill="auto"/>
            <w:noWrap/>
            <w:vAlign w:val="center"/>
            <w:hideMark/>
          </w:tcPr>
          <w:p w14:paraId="14EA3783"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补贴发放率</w:t>
            </w:r>
          </w:p>
        </w:tc>
        <w:tc>
          <w:tcPr>
            <w:tcW w:w="1033" w:type="dxa"/>
            <w:shd w:val="clear" w:color="auto" w:fill="auto"/>
            <w:vAlign w:val="center"/>
            <w:hideMark/>
          </w:tcPr>
          <w:p w14:paraId="78604B4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&gt;=95%</w:t>
            </w:r>
          </w:p>
        </w:tc>
        <w:tc>
          <w:tcPr>
            <w:tcW w:w="931" w:type="dxa"/>
            <w:shd w:val="clear" w:color="auto" w:fill="auto"/>
            <w:vAlign w:val="center"/>
            <w:hideMark/>
          </w:tcPr>
          <w:p w14:paraId="2134762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=95%</w:t>
            </w:r>
          </w:p>
        </w:tc>
        <w:tc>
          <w:tcPr>
            <w:tcW w:w="566" w:type="dxa"/>
            <w:gridSpan w:val="2"/>
            <w:shd w:val="clear" w:color="auto" w:fill="auto"/>
            <w:vAlign w:val="center"/>
            <w:hideMark/>
          </w:tcPr>
          <w:p w14:paraId="74A47E5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761" w:type="dxa"/>
            <w:gridSpan w:val="2"/>
            <w:shd w:val="clear" w:color="auto" w:fill="auto"/>
            <w:vAlign w:val="center"/>
            <w:hideMark/>
          </w:tcPr>
          <w:p w14:paraId="6590C6B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1104" w:type="dxa"/>
            <w:gridSpan w:val="2"/>
            <w:shd w:val="clear" w:color="auto" w:fill="auto"/>
            <w:vAlign w:val="center"/>
            <w:hideMark/>
          </w:tcPr>
          <w:p w14:paraId="7E237FE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71FE661F" w14:textId="77777777" w:rsidTr="006F26A4">
        <w:trPr>
          <w:trHeight w:val="399"/>
          <w:jc w:val="center"/>
        </w:trPr>
        <w:tc>
          <w:tcPr>
            <w:tcW w:w="444" w:type="dxa"/>
            <w:vMerge/>
            <w:vAlign w:val="center"/>
            <w:hideMark/>
          </w:tcPr>
          <w:p w14:paraId="078BA8AF"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ign w:val="center"/>
            <w:hideMark/>
          </w:tcPr>
          <w:p w14:paraId="13D30709" w14:textId="77777777" w:rsidR="006F26A4" w:rsidRPr="006F26A4" w:rsidRDefault="006F26A4" w:rsidP="006F26A4">
            <w:pPr>
              <w:widowControl/>
              <w:jc w:val="left"/>
              <w:rPr>
                <w:rFonts w:ascii="宋体" w:hAnsi="宋体" w:cs="宋体" w:hint="eastAsia"/>
                <w:color w:val="000000"/>
                <w:kern w:val="0"/>
                <w:sz w:val="20"/>
                <w:szCs w:val="20"/>
              </w:rPr>
            </w:pPr>
          </w:p>
        </w:tc>
        <w:tc>
          <w:tcPr>
            <w:tcW w:w="1346" w:type="dxa"/>
            <w:shd w:val="clear" w:color="auto" w:fill="auto"/>
            <w:vAlign w:val="center"/>
            <w:hideMark/>
          </w:tcPr>
          <w:p w14:paraId="21C1A65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时效指标</w:t>
            </w:r>
          </w:p>
        </w:tc>
        <w:tc>
          <w:tcPr>
            <w:tcW w:w="1670" w:type="dxa"/>
            <w:gridSpan w:val="3"/>
            <w:shd w:val="clear" w:color="auto" w:fill="auto"/>
            <w:noWrap/>
            <w:vAlign w:val="center"/>
            <w:hideMark/>
          </w:tcPr>
          <w:p w14:paraId="1D17D2D8"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补贴发放及时率</w:t>
            </w:r>
          </w:p>
        </w:tc>
        <w:tc>
          <w:tcPr>
            <w:tcW w:w="1033" w:type="dxa"/>
            <w:shd w:val="clear" w:color="auto" w:fill="auto"/>
            <w:vAlign w:val="center"/>
            <w:hideMark/>
          </w:tcPr>
          <w:p w14:paraId="36005D8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&gt;=95%</w:t>
            </w:r>
          </w:p>
        </w:tc>
        <w:tc>
          <w:tcPr>
            <w:tcW w:w="931" w:type="dxa"/>
            <w:shd w:val="clear" w:color="auto" w:fill="auto"/>
            <w:vAlign w:val="center"/>
            <w:hideMark/>
          </w:tcPr>
          <w:p w14:paraId="471081D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=95%</w:t>
            </w:r>
          </w:p>
        </w:tc>
        <w:tc>
          <w:tcPr>
            <w:tcW w:w="566" w:type="dxa"/>
            <w:gridSpan w:val="2"/>
            <w:shd w:val="clear" w:color="auto" w:fill="auto"/>
            <w:vAlign w:val="center"/>
            <w:hideMark/>
          </w:tcPr>
          <w:p w14:paraId="5F53179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5</w:t>
            </w:r>
          </w:p>
        </w:tc>
        <w:tc>
          <w:tcPr>
            <w:tcW w:w="761" w:type="dxa"/>
            <w:gridSpan w:val="2"/>
            <w:shd w:val="clear" w:color="auto" w:fill="auto"/>
            <w:vAlign w:val="center"/>
            <w:hideMark/>
          </w:tcPr>
          <w:p w14:paraId="11BCAB9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5</w:t>
            </w:r>
          </w:p>
        </w:tc>
        <w:tc>
          <w:tcPr>
            <w:tcW w:w="1104" w:type="dxa"/>
            <w:gridSpan w:val="2"/>
            <w:shd w:val="clear" w:color="auto" w:fill="auto"/>
            <w:vAlign w:val="center"/>
            <w:hideMark/>
          </w:tcPr>
          <w:p w14:paraId="0E0F680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4215E00B" w14:textId="77777777" w:rsidTr="006F26A4">
        <w:trPr>
          <w:trHeight w:val="399"/>
          <w:jc w:val="center"/>
        </w:trPr>
        <w:tc>
          <w:tcPr>
            <w:tcW w:w="444" w:type="dxa"/>
            <w:vMerge/>
            <w:vAlign w:val="center"/>
            <w:hideMark/>
          </w:tcPr>
          <w:p w14:paraId="47A095A5"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restart"/>
            <w:shd w:val="clear" w:color="auto" w:fill="auto"/>
            <w:vAlign w:val="center"/>
            <w:hideMark/>
          </w:tcPr>
          <w:p w14:paraId="7699AF1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成本指标</w:t>
            </w:r>
          </w:p>
        </w:tc>
        <w:tc>
          <w:tcPr>
            <w:tcW w:w="1346" w:type="dxa"/>
            <w:shd w:val="clear" w:color="auto" w:fill="auto"/>
            <w:vAlign w:val="center"/>
            <w:hideMark/>
          </w:tcPr>
          <w:p w14:paraId="00DEB82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经济成本指标</w:t>
            </w:r>
          </w:p>
        </w:tc>
        <w:tc>
          <w:tcPr>
            <w:tcW w:w="1670" w:type="dxa"/>
            <w:gridSpan w:val="3"/>
            <w:shd w:val="clear" w:color="auto" w:fill="auto"/>
            <w:noWrap/>
            <w:vAlign w:val="center"/>
            <w:hideMark/>
          </w:tcPr>
          <w:p w14:paraId="7B4BB65C"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补贴农村客运资金</w:t>
            </w:r>
          </w:p>
        </w:tc>
        <w:tc>
          <w:tcPr>
            <w:tcW w:w="1033" w:type="dxa"/>
            <w:shd w:val="clear" w:color="auto" w:fill="auto"/>
            <w:vAlign w:val="center"/>
            <w:hideMark/>
          </w:tcPr>
          <w:p w14:paraId="229FF3D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&lt;=158.24万元</w:t>
            </w:r>
          </w:p>
        </w:tc>
        <w:tc>
          <w:tcPr>
            <w:tcW w:w="931" w:type="dxa"/>
            <w:shd w:val="clear" w:color="auto" w:fill="auto"/>
            <w:vAlign w:val="center"/>
            <w:hideMark/>
          </w:tcPr>
          <w:p w14:paraId="6D5A4D4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=158.24万元</w:t>
            </w:r>
          </w:p>
        </w:tc>
        <w:tc>
          <w:tcPr>
            <w:tcW w:w="566" w:type="dxa"/>
            <w:gridSpan w:val="2"/>
            <w:shd w:val="clear" w:color="auto" w:fill="auto"/>
            <w:vAlign w:val="center"/>
            <w:hideMark/>
          </w:tcPr>
          <w:p w14:paraId="3C52A1C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7</w:t>
            </w:r>
          </w:p>
        </w:tc>
        <w:tc>
          <w:tcPr>
            <w:tcW w:w="761" w:type="dxa"/>
            <w:gridSpan w:val="2"/>
            <w:shd w:val="clear" w:color="auto" w:fill="auto"/>
            <w:vAlign w:val="center"/>
            <w:hideMark/>
          </w:tcPr>
          <w:p w14:paraId="4914861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7</w:t>
            </w:r>
          </w:p>
        </w:tc>
        <w:tc>
          <w:tcPr>
            <w:tcW w:w="1104" w:type="dxa"/>
            <w:gridSpan w:val="2"/>
            <w:shd w:val="clear" w:color="auto" w:fill="auto"/>
            <w:vAlign w:val="center"/>
            <w:hideMark/>
          </w:tcPr>
          <w:p w14:paraId="3368E87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2C1760D1" w14:textId="77777777" w:rsidTr="006F26A4">
        <w:trPr>
          <w:trHeight w:val="399"/>
          <w:jc w:val="center"/>
        </w:trPr>
        <w:tc>
          <w:tcPr>
            <w:tcW w:w="444" w:type="dxa"/>
            <w:vMerge/>
            <w:vAlign w:val="center"/>
            <w:hideMark/>
          </w:tcPr>
          <w:p w14:paraId="5C40EE85"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ign w:val="center"/>
            <w:hideMark/>
          </w:tcPr>
          <w:p w14:paraId="420B4D11" w14:textId="77777777" w:rsidR="006F26A4" w:rsidRPr="006F26A4" w:rsidRDefault="006F26A4" w:rsidP="006F26A4">
            <w:pPr>
              <w:widowControl/>
              <w:jc w:val="left"/>
              <w:rPr>
                <w:rFonts w:ascii="宋体" w:hAnsi="宋体" w:cs="宋体" w:hint="eastAsia"/>
                <w:color w:val="000000"/>
                <w:kern w:val="0"/>
                <w:sz w:val="20"/>
                <w:szCs w:val="20"/>
              </w:rPr>
            </w:pPr>
          </w:p>
        </w:tc>
        <w:tc>
          <w:tcPr>
            <w:tcW w:w="1346" w:type="dxa"/>
            <w:shd w:val="clear" w:color="auto" w:fill="auto"/>
            <w:vAlign w:val="center"/>
            <w:hideMark/>
          </w:tcPr>
          <w:p w14:paraId="46985C7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经济成本指标</w:t>
            </w:r>
          </w:p>
        </w:tc>
        <w:tc>
          <w:tcPr>
            <w:tcW w:w="1670" w:type="dxa"/>
            <w:gridSpan w:val="3"/>
            <w:shd w:val="clear" w:color="auto" w:fill="auto"/>
            <w:noWrap/>
            <w:vAlign w:val="center"/>
            <w:hideMark/>
          </w:tcPr>
          <w:p w14:paraId="5E203285"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补贴城市公交资金</w:t>
            </w:r>
          </w:p>
        </w:tc>
        <w:tc>
          <w:tcPr>
            <w:tcW w:w="1033" w:type="dxa"/>
            <w:shd w:val="clear" w:color="auto" w:fill="auto"/>
            <w:vAlign w:val="center"/>
            <w:hideMark/>
          </w:tcPr>
          <w:p w14:paraId="143F0AB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&lt;=7.62万元</w:t>
            </w:r>
          </w:p>
        </w:tc>
        <w:tc>
          <w:tcPr>
            <w:tcW w:w="931" w:type="dxa"/>
            <w:shd w:val="clear" w:color="auto" w:fill="auto"/>
            <w:vAlign w:val="center"/>
            <w:hideMark/>
          </w:tcPr>
          <w:p w14:paraId="518B8FC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=7.62万元</w:t>
            </w:r>
          </w:p>
        </w:tc>
        <w:tc>
          <w:tcPr>
            <w:tcW w:w="566" w:type="dxa"/>
            <w:gridSpan w:val="2"/>
            <w:shd w:val="clear" w:color="auto" w:fill="auto"/>
            <w:vAlign w:val="center"/>
            <w:hideMark/>
          </w:tcPr>
          <w:p w14:paraId="7217E26A"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7</w:t>
            </w:r>
          </w:p>
        </w:tc>
        <w:tc>
          <w:tcPr>
            <w:tcW w:w="761" w:type="dxa"/>
            <w:gridSpan w:val="2"/>
            <w:shd w:val="clear" w:color="auto" w:fill="auto"/>
            <w:vAlign w:val="center"/>
            <w:hideMark/>
          </w:tcPr>
          <w:p w14:paraId="1955F8E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7</w:t>
            </w:r>
          </w:p>
        </w:tc>
        <w:tc>
          <w:tcPr>
            <w:tcW w:w="1104" w:type="dxa"/>
            <w:gridSpan w:val="2"/>
            <w:shd w:val="clear" w:color="auto" w:fill="auto"/>
            <w:vAlign w:val="center"/>
            <w:hideMark/>
          </w:tcPr>
          <w:p w14:paraId="123A0A63"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3466F871" w14:textId="77777777" w:rsidTr="006F26A4">
        <w:trPr>
          <w:trHeight w:val="399"/>
          <w:jc w:val="center"/>
        </w:trPr>
        <w:tc>
          <w:tcPr>
            <w:tcW w:w="444" w:type="dxa"/>
            <w:vMerge/>
            <w:vAlign w:val="center"/>
            <w:hideMark/>
          </w:tcPr>
          <w:p w14:paraId="17E9F178"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ign w:val="center"/>
            <w:hideMark/>
          </w:tcPr>
          <w:p w14:paraId="04E13D46" w14:textId="77777777" w:rsidR="006F26A4" w:rsidRPr="006F26A4" w:rsidRDefault="006F26A4" w:rsidP="006F26A4">
            <w:pPr>
              <w:widowControl/>
              <w:jc w:val="left"/>
              <w:rPr>
                <w:rFonts w:ascii="宋体" w:hAnsi="宋体" w:cs="宋体" w:hint="eastAsia"/>
                <w:color w:val="000000"/>
                <w:kern w:val="0"/>
                <w:sz w:val="20"/>
                <w:szCs w:val="20"/>
              </w:rPr>
            </w:pPr>
          </w:p>
        </w:tc>
        <w:tc>
          <w:tcPr>
            <w:tcW w:w="1346" w:type="dxa"/>
            <w:shd w:val="clear" w:color="auto" w:fill="auto"/>
            <w:vAlign w:val="center"/>
            <w:hideMark/>
          </w:tcPr>
          <w:p w14:paraId="4FF84E2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经济成本指标</w:t>
            </w:r>
          </w:p>
        </w:tc>
        <w:tc>
          <w:tcPr>
            <w:tcW w:w="1670" w:type="dxa"/>
            <w:gridSpan w:val="3"/>
            <w:shd w:val="clear" w:color="auto" w:fill="auto"/>
            <w:noWrap/>
            <w:vAlign w:val="center"/>
            <w:hideMark/>
          </w:tcPr>
          <w:p w14:paraId="03DA9F43"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节能和新能源公交运营补贴</w:t>
            </w:r>
          </w:p>
        </w:tc>
        <w:tc>
          <w:tcPr>
            <w:tcW w:w="1033" w:type="dxa"/>
            <w:shd w:val="clear" w:color="auto" w:fill="auto"/>
            <w:vAlign w:val="center"/>
            <w:hideMark/>
          </w:tcPr>
          <w:p w14:paraId="751C7B3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&lt;=40.16万元</w:t>
            </w:r>
          </w:p>
        </w:tc>
        <w:tc>
          <w:tcPr>
            <w:tcW w:w="931" w:type="dxa"/>
            <w:shd w:val="clear" w:color="auto" w:fill="auto"/>
            <w:vAlign w:val="center"/>
            <w:hideMark/>
          </w:tcPr>
          <w:p w14:paraId="60AF0D4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=40.16万元</w:t>
            </w:r>
          </w:p>
        </w:tc>
        <w:tc>
          <w:tcPr>
            <w:tcW w:w="566" w:type="dxa"/>
            <w:gridSpan w:val="2"/>
            <w:shd w:val="clear" w:color="auto" w:fill="auto"/>
            <w:vAlign w:val="center"/>
            <w:hideMark/>
          </w:tcPr>
          <w:p w14:paraId="369DF83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761" w:type="dxa"/>
            <w:gridSpan w:val="2"/>
            <w:shd w:val="clear" w:color="auto" w:fill="auto"/>
            <w:vAlign w:val="center"/>
            <w:hideMark/>
          </w:tcPr>
          <w:p w14:paraId="6549685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6</w:t>
            </w:r>
          </w:p>
        </w:tc>
        <w:tc>
          <w:tcPr>
            <w:tcW w:w="1104" w:type="dxa"/>
            <w:gridSpan w:val="2"/>
            <w:shd w:val="clear" w:color="auto" w:fill="auto"/>
            <w:vAlign w:val="center"/>
            <w:hideMark/>
          </w:tcPr>
          <w:p w14:paraId="4C34E18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66856AD5" w14:textId="77777777" w:rsidTr="006F26A4">
        <w:trPr>
          <w:trHeight w:val="399"/>
          <w:jc w:val="center"/>
        </w:trPr>
        <w:tc>
          <w:tcPr>
            <w:tcW w:w="444" w:type="dxa"/>
            <w:vMerge/>
            <w:vAlign w:val="center"/>
            <w:hideMark/>
          </w:tcPr>
          <w:p w14:paraId="6D55D739"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ign w:val="center"/>
            <w:hideMark/>
          </w:tcPr>
          <w:p w14:paraId="112E8D30" w14:textId="77777777" w:rsidR="006F26A4" w:rsidRPr="006F26A4" w:rsidRDefault="006F26A4" w:rsidP="006F26A4">
            <w:pPr>
              <w:widowControl/>
              <w:jc w:val="left"/>
              <w:rPr>
                <w:rFonts w:ascii="宋体" w:hAnsi="宋体" w:cs="宋体" w:hint="eastAsia"/>
                <w:color w:val="000000"/>
                <w:kern w:val="0"/>
                <w:sz w:val="20"/>
                <w:szCs w:val="20"/>
              </w:rPr>
            </w:pPr>
          </w:p>
        </w:tc>
        <w:tc>
          <w:tcPr>
            <w:tcW w:w="1346" w:type="dxa"/>
            <w:shd w:val="clear" w:color="auto" w:fill="auto"/>
            <w:vAlign w:val="center"/>
            <w:hideMark/>
          </w:tcPr>
          <w:p w14:paraId="41EB181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社会成本指标</w:t>
            </w:r>
          </w:p>
        </w:tc>
        <w:tc>
          <w:tcPr>
            <w:tcW w:w="1670" w:type="dxa"/>
            <w:gridSpan w:val="3"/>
            <w:shd w:val="clear" w:color="auto" w:fill="auto"/>
            <w:noWrap/>
            <w:vAlign w:val="center"/>
            <w:hideMark/>
          </w:tcPr>
          <w:p w14:paraId="730735C4"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33" w:type="dxa"/>
            <w:shd w:val="clear" w:color="auto" w:fill="auto"/>
            <w:vAlign w:val="center"/>
            <w:hideMark/>
          </w:tcPr>
          <w:p w14:paraId="76A68820"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931" w:type="dxa"/>
            <w:shd w:val="clear" w:color="auto" w:fill="auto"/>
            <w:vAlign w:val="center"/>
            <w:hideMark/>
          </w:tcPr>
          <w:p w14:paraId="6DC1316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66" w:type="dxa"/>
            <w:gridSpan w:val="2"/>
            <w:shd w:val="clear" w:color="auto" w:fill="auto"/>
            <w:vAlign w:val="center"/>
            <w:hideMark/>
          </w:tcPr>
          <w:p w14:paraId="279221E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761" w:type="dxa"/>
            <w:gridSpan w:val="2"/>
            <w:shd w:val="clear" w:color="auto" w:fill="auto"/>
            <w:vAlign w:val="center"/>
            <w:hideMark/>
          </w:tcPr>
          <w:p w14:paraId="2C2B65C6"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104" w:type="dxa"/>
            <w:gridSpan w:val="2"/>
            <w:shd w:val="clear" w:color="auto" w:fill="auto"/>
            <w:vAlign w:val="center"/>
            <w:hideMark/>
          </w:tcPr>
          <w:p w14:paraId="17EC220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0F20F6AB" w14:textId="77777777" w:rsidTr="006F26A4">
        <w:trPr>
          <w:trHeight w:val="399"/>
          <w:jc w:val="center"/>
        </w:trPr>
        <w:tc>
          <w:tcPr>
            <w:tcW w:w="444" w:type="dxa"/>
            <w:vMerge/>
            <w:vAlign w:val="center"/>
            <w:hideMark/>
          </w:tcPr>
          <w:p w14:paraId="27606D49"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ign w:val="center"/>
            <w:hideMark/>
          </w:tcPr>
          <w:p w14:paraId="394D3F52" w14:textId="77777777" w:rsidR="006F26A4" w:rsidRPr="006F26A4" w:rsidRDefault="006F26A4" w:rsidP="006F26A4">
            <w:pPr>
              <w:widowControl/>
              <w:jc w:val="left"/>
              <w:rPr>
                <w:rFonts w:ascii="宋体" w:hAnsi="宋体" w:cs="宋体" w:hint="eastAsia"/>
                <w:color w:val="000000"/>
                <w:kern w:val="0"/>
                <w:sz w:val="20"/>
                <w:szCs w:val="20"/>
              </w:rPr>
            </w:pPr>
          </w:p>
        </w:tc>
        <w:tc>
          <w:tcPr>
            <w:tcW w:w="1346" w:type="dxa"/>
            <w:shd w:val="clear" w:color="auto" w:fill="auto"/>
            <w:vAlign w:val="center"/>
            <w:hideMark/>
          </w:tcPr>
          <w:p w14:paraId="6382F04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生态环境成本指标</w:t>
            </w:r>
          </w:p>
        </w:tc>
        <w:tc>
          <w:tcPr>
            <w:tcW w:w="1670" w:type="dxa"/>
            <w:gridSpan w:val="3"/>
            <w:shd w:val="clear" w:color="auto" w:fill="auto"/>
            <w:noWrap/>
            <w:vAlign w:val="center"/>
            <w:hideMark/>
          </w:tcPr>
          <w:p w14:paraId="314986B3"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33" w:type="dxa"/>
            <w:shd w:val="clear" w:color="auto" w:fill="auto"/>
            <w:vAlign w:val="center"/>
            <w:hideMark/>
          </w:tcPr>
          <w:p w14:paraId="6CC15AD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931" w:type="dxa"/>
            <w:shd w:val="clear" w:color="auto" w:fill="auto"/>
            <w:vAlign w:val="center"/>
            <w:hideMark/>
          </w:tcPr>
          <w:p w14:paraId="50C7C85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66" w:type="dxa"/>
            <w:gridSpan w:val="2"/>
            <w:shd w:val="clear" w:color="auto" w:fill="auto"/>
            <w:vAlign w:val="center"/>
            <w:hideMark/>
          </w:tcPr>
          <w:p w14:paraId="1B5CCB5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761" w:type="dxa"/>
            <w:gridSpan w:val="2"/>
            <w:shd w:val="clear" w:color="auto" w:fill="auto"/>
            <w:vAlign w:val="center"/>
            <w:hideMark/>
          </w:tcPr>
          <w:p w14:paraId="51F131A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104" w:type="dxa"/>
            <w:gridSpan w:val="2"/>
            <w:shd w:val="clear" w:color="auto" w:fill="auto"/>
            <w:vAlign w:val="center"/>
            <w:hideMark/>
          </w:tcPr>
          <w:p w14:paraId="2D0BA3B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68B35DB7" w14:textId="77777777" w:rsidTr="006F26A4">
        <w:trPr>
          <w:trHeight w:val="399"/>
          <w:jc w:val="center"/>
        </w:trPr>
        <w:tc>
          <w:tcPr>
            <w:tcW w:w="444" w:type="dxa"/>
            <w:vMerge/>
            <w:vAlign w:val="center"/>
            <w:hideMark/>
          </w:tcPr>
          <w:p w14:paraId="7EA3A96D"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restart"/>
            <w:shd w:val="clear" w:color="auto" w:fill="auto"/>
            <w:vAlign w:val="center"/>
            <w:hideMark/>
          </w:tcPr>
          <w:p w14:paraId="67A7BA5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效益指标</w:t>
            </w:r>
          </w:p>
        </w:tc>
        <w:tc>
          <w:tcPr>
            <w:tcW w:w="1346" w:type="dxa"/>
            <w:shd w:val="clear" w:color="auto" w:fill="auto"/>
            <w:vAlign w:val="center"/>
            <w:hideMark/>
          </w:tcPr>
          <w:p w14:paraId="28A4DCF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经济效益指标</w:t>
            </w:r>
          </w:p>
        </w:tc>
        <w:tc>
          <w:tcPr>
            <w:tcW w:w="1670" w:type="dxa"/>
            <w:gridSpan w:val="3"/>
            <w:shd w:val="clear" w:color="auto" w:fill="auto"/>
            <w:noWrap/>
            <w:vAlign w:val="center"/>
            <w:hideMark/>
          </w:tcPr>
          <w:p w14:paraId="57BEF55B"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33" w:type="dxa"/>
            <w:shd w:val="clear" w:color="auto" w:fill="auto"/>
            <w:vAlign w:val="center"/>
            <w:hideMark/>
          </w:tcPr>
          <w:p w14:paraId="53D7924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931" w:type="dxa"/>
            <w:shd w:val="clear" w:color="auto" w:fill="auto"/>
            <w:vAlign w:val="center"/>
            <w:hideMark/>
          </w:tcPr>
          <w:p w14:paraId="10138F0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66" w:type="dxa"/>
            <w:gridSpan w:val="2"/>
            <w:shd w:val="clear" w:color="auto" w:fill="auto"/>
            <w:vAlign w:val="center"/>
            <w:hideMark/>
          </w:tcPr>
          <w:p w14:paraId="5963B6B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761" w:type="dxa"/>
            <w:gridSpan w:val="2"/>
            <w:shd w:val="clear" w:color="auto" w:fill="auto"/>
            <w:vAlign w:val="center"/>
            <w:hideMark/>
          </w:tcPr>
          <w:p w14:paraId="6165983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104" w:type="dxa"/>
            <w:gridSpan w:val="2"/>
            <w:shd w:val="clear" w:color="auto" w:fill="auto"/>
            <w:vAlign w:val="center"/>
            <w:hideMark/>
          </w:tcPr>
          <w:p w14:paraId="118E75D7"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63DBBEE2" w14:textId="77777777" w:rsidTr="006F26A4">
        <w:trPr>
          <w:trHeight w:val="399"/>
          <w:jc w:val="center"/>
        </w:trPr>
        <w:tc>
          <w:tcPr>
            <w:tcW w:w="444" w:type="dxa"/>
            <w:vMerge/>
            <w:vAlign w:val="center"/>
            <w:hideMark/>
          </w:tcPr>
          <w:p w14:paraId="441F365B"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ign w:val="center"/>
            <w:hideMark/>
          </w:tcPr>
          <w:p w14:paraId="7C752B14" w14:textId="77777777" w:rsidR="006F26A4" w:rsidRPr="006F26A4" w:rsidRDefault="006F26A4" w:rsidP="006F26A4">
            <w:pPr>
              <w:widowControl/>
              <w:jc w:val="left"/>
              <w:rPr>
                <w:rFonts w:ascii="宋体" w:hAnsi="宋体" w:cs="宋体" w:hint="eastAsia"/>
                <w:color w:val="000000"/>
                <w:kern w:val="0"/>
                <w:sz w:val="20"/>
                <w:szCs w:val="20"/>
              </w:rPr>
            </w:pPr>
          </w:p>
        </w:tc>
        <w:tc>
          <w:tcPr>
            <w:tcW w:w="1346" w:type="dxa"/>
            <w:shd w:val="clear" w:color="auto" w:fill="auto"/>
            <w:vAlign w:val="center"/>
            <w:hideMark/>
          </w:tcPr>
          <w:p w14:paraId="36029F4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社会效益指标</w:t>
            </w:r>
          </w:p>
        </w:tc>
        <w:tc>
          <w:tcPr>
            <w:tcW w:w="1670" w:type="dxa"/>
            <w:gridSpan w:val="3"/>
            <w:shd w:val="clear" w:color="auto" w:fill="auto"/>
            <w:noWrap/>
            <w:vAlign w:val="center"/>
            <w:hideMark/>
          </w:tcPr>
          <w:p w14:paraId="1DA5D1FF"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补贴车辆正常运转率</w:t>
            </w:r>
          </w:p>
        </w:tc>
        <w:tc>
          <w:tcPr>
            <w:tcW w:w="1033" w:type="dxa"/>
            <w:shd w:val="clear" w:color="auto" w:fill="auto"/>
            <w:vAlign w:val="center"/>
            <w:hideMark/>
          </w:tcPr>
          <w:p w14:paraId="7D75DDA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&gt;=95%</w:t>
            </w:r>
          </w:p>
        </w:tc>
        <w:tc>
          <w:tcPr>
            <w:tcW w:w="931" w:type="dxa"/>
            <w:shd w:val="clear" w:color="auto" w:fill="auto"/>
            <w:vAlign w:val="center"/>
            <w:hideMark/>
          </w:tcPr>
          <w:p w14:paraId="2DC459F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=95%</w:t>
            </w:r>
          </w:p>
        </w:tc>
        <w:tc>
          <w:tcPr>
            <w:tcW w:w="566" w:type="dxa"/>
            <w:gridSpan w:val="2"/>
            <w:shd w:val="clear" w:color="auto" w:fill="auto"/>
            <w:vAlign w:val="center"/>
            <w:hideMark/>
          </w:tcPr>
          <w:p w14:paraId="60BBD83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w:t>
            </w:r>
          </w:p>
        </w:tc>
        <w:tc>
          <w:tcPr>
            <w:tcW w:w="761" w:type="dxa"/>
            <w:gridSpan w:val="2"/>
            <w:shd w:val="clear" w:color="auto" w:fill="auto"/>
            <w:vAlign w:val="center"/>
            <w:hideMark/>
          </w:tcPr>
          <w:p w14:paraId="216238A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20</w:t>
            </w:r>
          </w:p>
        </w:tc>
        <w:tc>
          <w:tcPr>
            <w:tcW w:w="1104" w:type="dxa"/>
            <w:gridSpan w:val="2"/>
            <w:shd w:val="clear" w:color="auto" w:fill="auto"/>
            <w:vAlign w:val="center"/>
            <w:hideMark/>
          </w:tcPr>
          <w:p w14:paraId="5025335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622F1D3D" w14:textId="77777777" w:rsidTr="006F26A4">
        <w:trPr>
          <w:trHeight w:val="399"/>
          <w:jc w:val="center"/>
        </w:trPr>
        <w:tc>
          <w:tcPr>
            <w:tcW w:w="444" w:type="dxa"/>
            <w:vMerge/>
            <w:vAlign w:val="center"/>
            <w:hideMark/>
          </w:tcPr>
          <w:p w14:paraId="0036CD01"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vMerge/>
            <w:vAlign w:val="center"/>
            <w:hideMark/>
          </w:tcPr>
          <w:p w14:paraId="51635E3A" w14:textId="77777777" w:rsidR="006F26A4" w:rsidRPr="006F26A4" w:rsidRDefault="006F26A4" w:rsidP="006F26A4">
            <w:pPr>
              <w:widowControl/>
              <w:jc w:val="left"/>
              <w:rPr>
                <w:rFonts w:ascii="宋体" w:hAnsi="宋体" w:cs="宋体" w:hint="eastAsia"/>
                <w:color w:val="000000"/>
                <w:kern w:val="0"/>
                <w:sz w:val="20"/>
                <w:szCs w:val="20"/>
              </w:rPr>
            </w:pPr>
          </w:p>
        </w:tc>
        <w:tc>
          <w:tcPr>
            <w:tcW w:w="1346" w:type="dxa"/>
            <w:shd w:val="clear" w:color="auto" w:fill="auto"/>
            <w:vAlign w:val="center"/>
            <w:hideMark/>
          </w:tcPr>
          <w:p w14:paraId="6C22C01E"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生态效益指标</w:t>
            </w:r>
          </w:p>
        </w:tc>
        <w:tc>
          <w:tcPr>
            <w:tcW w:w="1670" w:type="dxa"/>
            <w:gridSpan w:val="3"/>
            <w:shd w:val="clear" w:color="auto" w:fill="auto"/>
            <w:noWrap/>
            <w:vAlign w:val="center"/>
            <w:hideMark/>
          </w:tcPr>
          <w:p w14:paraId="0C314074"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033" w:type="dxa"/>
            <w:shd w:val="clear" w:color="auto" w:fill="auto"/>
            <w:vAlign w:val="center"/>
            <w:hideMark/>
          </w:tcPr>
          <w:p w14:paraId="588257D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931" w:type="dxa"/>
            <w:shd w:val="clear" w:color="auto" w:fill="auto"/>
            <w:vAlign w:val="center"/>
            <w:hideMark/>
          </w:tcPr>
          <w:p w14:paraId="1B719C31"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566" w:type="dxa"/>
            <w:gridSpan w:val="2"/>
            <w:shd w:val="clear" w:color="auto" w:fill="auto"/>
            <w:vAlign w:val="center"/>
            <w:hideMark/>
          </w:tcPr>
          <w:p w14:paraId="7081D4A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761" w:type="dxa"/>
            <w:gridSpan w:val="2"/>
            <w:shd w:val="clear" w:color="auto" w:fill="auto"/>
            <w:vAlign w:val="center"/>
            <w:hideMark/>
          </w:tcPr>
          <w:p w14:paraId="3FC7BDC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c>
          <w:tcPr>
            <w:tcW w:w="1104" w:type="dxa"/>
            <w:gridSpan w:val="2"/>
            <w:shd w:val="clear" w:color="auto" w:fill="auto"/>
            <w:vAlign w:val="center"/>
            <w:hideMark/>
          </w:tcPr>
          <w:p w14:paraId="6CC803E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46A62654" w14:textId="77777777" w:rsidTr="006F26A4">
        <w:trPr>
          <w:trHeight w:val="399"/>
          <w:jc w:val="center"/>
        </w:trPr>
        <w:tc>
          <w:tcPr>
            <w:tcW w:w="444" w:type="dxa"/>
            <w:vMerge/>
            <w:vAlign w:val="center"/>
            <w:hideMark/>
          </w:tcPr>
          <w:p w14:paraId="44819935" w14:textId="77777777" w:rsidR="006F26A4" w:rsidRPr="006F26A4" w:rsidRDefault="006F26A4" w:rsidP="006F26A4">
            <w:pPr>
              <w:widowControl/>
              <w:jc w:val="left"/>
              <w:rPr>
                <w:rFonts w:ascii="宋体" w:hAnsi="宋体" w:cs="宋体" w:hint="eastAsia"/>
                <w:color w:val="000000"/>
                <w:kern w:val="0"/>
                <w:sz w:val="20"/>
                <w:szCs w:val="20"/>
              </w:rPr>
            </w:pPr>
          </w:p>
        </w:tc>
        <w:tc>
          <w:tcPr>
            <w:tcW w:w="445" w:type="dxa"/>
            <w:shd w:val="clear" w:color="auto" w:fill="auto"/>
            <w:vAlign w:val="center"/>
            <w:hideMark/>
          </w:tcPr>
          <w:p w14:paraId="3ADF5D3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满意度指标</w:t>
            </w:r>
          </w:p>
        </w:tc>
        <w:tc>
          <w:tcPr>
            <w:tcW w:w="1346" w:type="dxa"/>
            <w:shd w:val="clear" w:color="auto" w:fill="auto"/>
            <w:vAlign w:val="center"/>
            <w:hideMark/>
          </w:tcPr>
          <w:p w14:paraId="26090F4F"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满意度指标</w:t>
            </w:r>
          </w:p>
        </w:tc>
        <w:tc>
          <w:tcPr>
            <w:tcW w:w="1670" w:type="dxa"/>
            <w:gridSpan w:val="3"/>
            <w:shd w:val="clear" w:color="auto" w:fill="auto"/>
            <w:noWrap/>
            <w:vAlign w:val="center"/>
            <w:hideMark/>
          </w:tcPr>
          <w:p w14:paraId="449CFFDF" w14:textId="77777777" w:rsidR="006F26A4" w:rsidRPr="006F26A4" w:rsidRDefault="006F26A4" w:rsidP="006F26A4">
            <w:pPr>
              <w:widowControl/>
              <w:jc w:val="left"/>
              <w:rPr>
                <w:rFonts w:ascii="宋体" w:hAnsi="宋体" w:cs="宋体" w:hint="eastAsia"/>
                <w:color w:val="000000"/>
                <w:kern w:val="0"/>
                <w:sz w:val="20"/>
                <w:szCs w:val="20"/>
              </w:rPr>
            </w:pPr>
            <w:r w:rsidRPr="006F26A4">
              <w:rPr>
                <w:rFonts w:ascii="宋体" w:hAnsi="宋体" w:cs="宋体" w:hint="eastAsia"/>
                <w:color w:val="000000"/>
                <w:kern w:val="0"/>
                <w:sz w:val="20"/>
                <w:szCs w:val="20"/>
              </w:rPr>
              <w:t>补贴企业满意度</w:t>
            </w:r>
          </w:p>
        </w:tc>
        <w:tc>
          <w:tcPr>
            <w:tcW w:w="1033" w:type="dxa"/>
            <w:shd w:val="clear" w:color="auto" w:fill="auto"/>
            <w:vAlign w:val="center"/>
            <w:hideMark/>
          </w:tcPr>
          <w:p w14:paraId="5610F45D"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&gt;=90%</w:t>
            </w:r>
          </w:p>
        </w:tc>
        <w:tc>
          <w:tcPr>
            <w:tcW w:w="931" w:type="dxa"/>
            <w:shd w:val="clear" w:color="auto" w:fill="auto"/>
            <w:vAlign w:val="center"/>
            <w:hideMark/>
          </w:tcPr>
          <w:p w14:paraId="637B7245"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=90%</w:t>
            </w:r>
          </w:p>
        </w:tc>
        <w:tc>
          <w:tcPr>
            <w:tcW w:w="566" w:type="dxa"/>
            <w:gridSpan w:val="2"/>
            <w:shd w:val="clear" w:color="auto" w:fill="auto"/>
            <w:vAlign w:val="center"/>
            <w:hideMark/>
          </w:tcPr>
          <w:p w14:paraId="11DB9CC8"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761" w:type="dxa"/>
            <w:gridSpan w:val="2"/>
            <w:shd w:val="clear" w:color="auto" w:fill="auto"/>
            <w:vAlign w:val="center"/>
            <w:hideMark/>
          </w:tcPr>
          <w:p w14:paraId="311A64B9"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w:t>
            </w:r>
          </w:p>
        </w:tc>
        <w:tc>
          <w:tcPr>
            <w:tcW w:w="1104" w:type="dxa"/>
            <w:gridSpan w:val="2"/>
            <w:shd w:val="clear" w:color="auto" w:fill="auto"/>
            <w:vAlign w:val="center"/>
            <w:hideMark/>
          </w:tcPr>
          <w:p w14:paraId="5C96CC4C"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r w:rsidR="006F26A4" w:rsidRPr="006F26A4" w14:paraId="501C5D8D" w14:textId="77777777" w:rsidTr="006F26A4">
        <w:trPr>
          <w:trHeight w:val="288"/>
          <w:jc w:val="center"/>
        </w:trPr>
        <w:tc>
          <w:tcPr>
            <w:tcW w:w="5869" w:type="dxa"/>
            <w:gridSpan w:val="8"/>
            <w:shd w:val="clear" w:color="auto" w:fill="auto"/>
            <w:vAlign w:val="center"/>
            <w:hideMark/>
          </w:tcPr>
          <w:p w14:paraId="6F194672"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lastRenderedPageBreak/>
              <w:t>总分</w:t>
            </w:r>
          </w:p>
        </w:tc>
        <w:tc>
          <w:tcPr>
            <w:tcW w:w="566" w:type="dxa"/>
            <w:gridSpan w:val="2"/>
            <w:shd w:val="clear" w:color="auto" w:fill="auto"/>
            <w:vAlign w:val="center"/>
            <w:hideMark/>
          </w:tcPr>
          <w:p w14:paraId="37B06CC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w:t>
            </w:r>
          </w:p>
        </w:tc>
        <w:tc>
          <w:tcPr>
            <w:tcW w:w="761" w:type="dxa"/>
            <w:gridSpan w:val="2"/>
            <w:shd w:val="clear" w:color="auto" w:fill="auto"/>
            <w:vAlign w:val="center"/>
            <w:hideMark/>
          </w:tcPr>
          <w:p w14:paraId="06495DAB"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100分</w:t>
            </w:r>
          </w:p>
        </w:tc>
        <w:tc>
          <w:tcPr>
            <w:tcW w:w="1104" w:type="dxa"/>
            <w:gridSpan w:val="2"/>
            <w:shd w:val="clear" w:color="auto" w:fill="auto"/>
            <w:vAlign w:val="center"/>
            <w:hideMark/>
          </w:tcPr>
          <w:p w14:paraId="479B2104" w14:textId="77777777" w:rsidR="006F26A4" w:rsidRPr="006F26A4" w:rsidRDefault="006F26A4" w:rsidP="006F26A4">
            <w:pPr>
              <w:widowControl/>
              <w:jc w:val="center"/>
              <w:rPr>
                <w:rFonts w:ascii="宋体" w:hAnsi="宋体" w:cs="宋体" w:hint="eastAsia"/>
                <w:color w:val="000000"/>
                <w:kern w:val="0"/>
                <w:sz w:val="20"/>
                <w:szCs w:val="20"/>
              </w:rPr>
            </w:pPr>
            <w:r w:rsidRPr="006F26A4">
              <w:rPr>
                <w:rFonts w:ascii="宋体" w:hAnsi="宋体" w:cs="宋体" w:hint="eastAsia"/>
                <w:color w:val="000000"/>
                <w:kern w:val="0"/>
                <w:sz w:val="20"/>
                <w:szCs w:val="20"/>
              </w:rPr>
              <w:t xml:space="preserve">　</w:t>
            </w:r>
          </w:p>
        </w:tc>
      </w:tr>
    </w:tbl>
    <w:p w14:paraId="13679638" w14:textId="77777777" w:rsidR="006F26A4" w:rsidRDefault="006F26A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0"/>
        <w:gridCol w:w="469"/>
        <w:gridCol w:w="1296"/>
        <w:gridCol w:w="277"/>
        <w:gridCol w:w="900"/>
        <w:gridCol w:w="558"/>
        <w:gridCol w:w="956"/>
        <w:gridCol w:w="852"/>
        <w:gridCol w:w="219"/>
        <w:gridCol w:w="388"/>
        <w:gridCol w:w="231"/>
        <w:gridCol w:w="557"/>
        <w:gridCol w:w="386"/>
        <w:gridCol w:w="741"/>
        <w:gridCol w:w="222"/>
      </w:tblGrid>
      <w:tr w:rsidR="00F83495" w:rsidRPr="00F83495" w14:paraId="07E47793" w14:textId="77777777" w:rsidTr="00F8349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9E817C3" w14:textId="77777777" w:rsidR="00F83495" w:rsidRPr="00961933" w:rsidRDefault="00F83495" w:rsidP="00F83495">
            <w:pPr>
              <w:widowControl/>
              <w:jc w:val="center"/>
              <w:rPr>
                <w:rFonts w:ascii="宋体" w:hAnsi="宋体" w:cs="宋体" w:hint="eastAsia"/>
                <w:b/>
                <w:bCs/>
                <w:color w:val="000000"/>
                <w:kern w:val="0"/>
                <w:sz w:val="20"/>
                <w:szCs w:val="20"/>
              </w:rPr>
            </w:pPr>
            <w:r w:rsidRPr="00961933">
              <w:rPr>
                <w:rFonts w:ascii="宋体" w:hAnsi="宋体" w:cs="宋体" w:hint="eastAsia"/>
                <w:b/>
                <w:bCs/>
                <w:color w:val="000000"/>
                <w:kern w:val="0"/>
                <w:sz w:val="20"/>
                <w:szCs w:val="20"/>
              </w:rPr>
              <w:t>项目支出绩效自评表</w:t>
            </w:r>
          </w:p>
        </w:tc>
      </w:tr>
      <w:tr w:rsidR="00F83495" w:rsidRPr="00F83495" w14:paraId="4448BA0F" w14:textId="77777777" w:rsidTr="00F8349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2CBECC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(2023年度)</w:t>
            </w:r>
          </w:p>
        </w:tc>
      </w:tr>
      <w:tr w:rsidR="00F83495" w:rsidRPr="00F83495" w14:paraId="7B5FC6BD" w14:textId="77777777" w:rsidTr="00F83495">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6AAC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项目名称</w:t>
            </w:r>
          </w:p>
        </w:tc>
        <w:tc>
          <w:tcPr>
            <w:tcW w:w="7361" w:type="dxa"/>
            <w:gridSpan w:val="12"/>
            <w:tcBorders>
              <w:top w:val="single" w:sz="4" w:space="0" w:color="auto"/>
              <w:left w:val="nil"/>
              <w:bottom w:val="single" w:sz="4" w:space="0" w:color="auto"/>
              <w:right w:val="single" w:sz="4" w:space="0" w:color="auto"/>
            </w:tcBorders>
            <w:shd w:val="clear" w:color="auto" w:fill="auto"/>
            <w:vAlign w:val="center"/>
            <w:hideMark/>
          </w:tcPr>
          <w:p w14:paraId="41A1E87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木垒县交通运输局2023年车辆购置税补助资金（第一批以奖代补）</w:t>
            </w:r>
          </w:p>
        </w:tc>
      </w:tr>
      <w:tr w:rsidR="00F83495" w:rsidRPr="00F83495" w14:paraId="2886A638" w14:textId="77777777" w:rsidTr="00F83495">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832A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主管部门</w:t>
            </w:r>
          </w:p>
        </w:tc>
        <w:tc>
          <w:tcPr>
            <w:tcW w:w="3987" w:type="dxa"/>
            <w:gridSpan w:val="5"/>
            <w:tcBorders>
              <w:top w:val="single" w:sz="4" w:space="0" w:color="auto"/>
              <w:left w:val="nil"/>
              <w:bottom w:val="single" w:sz="4" w:space="0" w:color="auto"/>
              <w:right w:val="single" w:sz="4" w:space="0" w:color="auto"/>
            </w:tcBorders>
            <w:shd w:val="clear" w:color="auto" w:fill="auto"/>
            <w:vAlign w:val="center"/>
            <w:hideMark/>
          </w:tcPr>
          <w:p w14:paraId="669B089A" w14:textId="6C7BDF84"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64A5EC0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实施单位</w:t>
            </w:r>
          </w:p>
        </w:tc>
        <w:tc>
          <w:tcPr>
            <w:tcW w:w="2303" w:type="dxa"/>
            <w:gridSpan w:val="5"/>
            <w:tcBorders>
              <w:top w:val="single" w:sz="4" w:space="0" w:color="auto"/>
              <w:left w:val="nil"/>
              <w:bottom w:val="single" w:sz="4" w:space="0" w:color="auto"/>
              <w:right w:val="single" w:sz="4" w:space="0" w:color="auto"/>
            </w:tcBorders>
            <w:shd w:val="clear" w:color="auto" w:fill="auto"/>
            <w:vAlign w:val="center"/>
            <w:hideMark/>
          </w:tcPr>
          <w:p w14:paraId="4C5D0B48" w14:textId="673AAA39"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r>
      <w:tr w:rsidR="00F83495" w:rsidRPr="00F83495" w14:paraId="75C3ABA1" w14:textId="77777777" w:rsidTr="00F83495">
        <w:trPr>
          <w:gridAfter w:val="1"/>
          <w:wAfter w:w="222" w:type="dxa"/>
          <w:trHeight w:val="480"/>
          <w:jc w:val="center"/>
        </w:trPr>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A37CB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w:t>
            </w:r>
            <w:r w:rsidRPr="00F83495">
              <w:rPr>
                <w:rFonts w:ascii="宋体" w:hAnsi="宋体" w:cs="宋体" w:hint="eastAsia"/>
                <w:color w:val="000000"/>
                <w:kern w:val="0"/>
                <w:sz w:val="20"/>
                <w:szCs w:val="20"/>
              </w:rPr>
              <w:br/>
              <w:t>（万元）</w:t>
            </w:r>
          </w:p>
        </w:tc>
        <w:tc>
          <w:tcPr>
            <w:tcW w:w="1573" w:type="dxa"/>
            <w:gridSpan w:val="2"/>
            <w:tcBorders>
              <w:top w:val="single" w:sz="4" w:space="0" w:color="auto"/>
              <w:left w:val="nil"/>
              <w:bottom w:val="single" w:sz="4" w:space="0" w:color="auto"/>
              <w:right w:val="single" w:sz="4" w:space="0" w:color="auto"/>
            </w:tcBorders>
            <w:shd w:val="clear" w:color="auto" w:fill="auto"/>
            <w:vAlign w:val="center"/>
            <w:hideMark/>
          </w:tcPr>
          <w:p w14:paraId="2AF5936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A241B4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年初预算数</w:t>
            </w:r>
          </w:p>
        </w:tc>
        <w:tc>
          <w:tcPr>
            <w:tcW w:w="1514" w:type="dxa"/>
            <w:gridSpan w:val="2"/>
            <w:tcBorders>
              <w:top w:val="single" w:sz="4" w:space="0" w:color="auto"/>
              <w:left w:val="nil"/>
              <w:bottom w:val="single" w:sz="4" w:space="0" w:color="auto"/>
              <w:right w:val="single" w:sz="4" w:space="0" w:color="auto"/>
            </w:tcBorders>
            <w:shd w:val="clear" w:color="auto" w:fill="auto"/>
            <w:vAlign w:val="center"/>
            <w:hideMark/>
          </w:tcPr>
          <w:p w14:paraId="463826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3335C0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全年执行数</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145F69C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943" w:type="dxa"/>
            <w:gridSpan w:val="2"/>
            <w:tcBorders>
              <w:top w:val="single" w:sz="4" w:space="0" w:color="auto"/>
              <w:left w:val="nil"/>
              <w:bottom w:val="single" w:sz="4" w:space="0" w:color="auto"/>
              <w:right w:val="single" w:sz="4" w:space="0" w:color="auto"/>
            </w:tcBorders>
            <w:shd w:val="clear" w:color="auto" w:fill="auto"/>
            <w:vAlign w:val="center"/>
            <w:hideMark/>
          </w:tcPr>
          <w:p w14:paraId="2B6A490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hideMark/>
          </w:tcPr>
          <w:p w14:paraId="2780081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r>
      <w:tr w:rsidR="00F83495" w:rsidRPr="00F83495" w14:paraId="2524B1F5" w14:textId="77777777" w:rsidTr="00F83495">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6E9C25B0" w14:textId="77777777" w:rsidR="00F83495" w:rsidRPr="00F83495" w:rsidRDefault="00F83495" w:rsidP="00F8349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hideMark/>
          </w:tcPr>
          <w:p w14:paraId="775EC7D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0A25B3D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165.09</w:t>
            </w:r>
          </w:p>
        </w:tc>
        <w:tc>
          <w:tcPr>
            <w:tcW w:w="1514" w:type="dxa"/>
            <w:gridSpan w:val="2"/>
            <w:tcBorders>
              <w:top w:val="single" w:sz="4" w:space="0" w:color="auto"/>
              <w:left w:val="nil"/>
              <w:bottom w:val="single" w:sz="4" w:space="0" w:color="auto"/>
              <w:right w:val="single" w:sz="4" w:space="0" w:color="auto"/>
            </w:tcBorders>
            <w:shd w:val="clear" w:color="auto" w:fill="auto"/>
            <w:vAlign w:val="center"/>
            <w:hideMark/>
          </w:tcPr>
          <w:p w14:paraId="6371EB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165.09</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469E1E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165.09</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D0CF16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43" w:type="dxa"/>
            <w:gridSpan w:val="2"/>
            <w:tcBorders>
              <w:top w:val="single" w:sz="4" w:space="0" w:color="auto"/>
              <w:left w:val="nil"/>
              <w:bottom w:val="single" w:sz="4" w:space="0" w:color="auto"/>
              <w:right w:val="single" w:sz="4" w:space="0" w:color="auto"/>
            </w:tcBorders>
            <w:shd w:val="clear" w:color="auto" w:fill="auto"/>
            <w:vAlign w:val="center"/>
            <w:hideMark/>
          </w:tcPr>
          <w:p w14:paraId="4496C28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hideMark/>
          </w:tcPr>
          <w:p w14:paraId="66B0BBE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w:t>
            </w:r>
          </w:p>
        </w:tc>
      </w:tr>
      <w:tr w:rsidR="00F83495" w:rsidRPr="00F83495" w14:paraId="4602592D" w14:textId="77777777" w:rsidTr="00F83495">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0BCBCA37" w14:textId="77777777" w:rsidR="00F83495" w:rsidRPr="00F83495" w:rsidRDefault="00F83495" w:rsidP="00F8349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hideMark/>
          </w:tcPr>
          <w:p w14:paraId="24195B0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7BC5D41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165.09</w:t>
            </w:r>
          </w:p>
        </w:tc>
        <w:tc>
          <w:tcPr>
            <w:tcW w:w="1514" w:type="dxa"/>
            <w:gridSpan w:val="2"/>
            <w:tcBorders>
              <w:top w:val="single" w:sz="4" w:space="0" w:color="auto"/>
              <w:left w:val="nil"/>
              <w:bottom w:val="single" w:sz="4" w:space="0" w:color="auto"/>
              <w:right w:val="single" w:sz="4" w:space="0" w:color="auto"/>
            </w:tcBorders>
            <w:shd w:val="clear" w:color="auto" w:fill="auto"/>
            <w:vAlign w:val="center"/>
            <w:hideMark/>
          </w:tcPr>
          <w:p w14:paraId="6F673BB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165.09</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6669E98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165.09</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8303C4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hideMark/>
          </w:tcPr>
          <w:p w14:paraId="3D863D8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61F3189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467C079F" w14:textId="77777777" w:rsidTr="00F83495">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6323FFC4" w14:textId="77777777" w:rsidR="00F83495" w:rsidRPr="00F83495" w:rsidRDefault="00F83495" w:rsidP="00F8349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hideMark/>
          </w:tcPr>
          <w:p w14:paraId="7717FC09" w14:textId="0500553C"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hideMark/>
          </w:tcPr>
          <w:p w14:paraId="6E2CCC71" w14:textId="7ADE9D89"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F3403D">
              <w:rPr>
                <w:rFonts w:ascii="宋体" w:hAnsi="宋体" w:cs="宋体" w:hint="eastAsia"/>
                <w:color w:val="000000"/>
                <w:kern w:val="0"/>
                <w:sz w:val="20"/>
                <w:szCs w:val="20"/>
              </w:rPr>
              <w:t>.00</w:t>
            </w:r>
          </w:p>
        </w:tc>
        <w:tc>
          <w:tcPr>
            <w:tcW w:w="1514" w:type="dxa"/>
            <w:gridSpan w:val="2"/>
            <w:tcBorders>
              <w:top w:val="single" w:sz="4" w:space="0" w:color="auto"/>
              <w:left w:val="nil"/>
              <w:bottom w:val="single" w:sz="4" w:space="0" w:color="auto"/>
              <w:right w:val="single" w:sz="4" w:space="0" w:color="auto"/>
            </w:tcBorders>
            <w:shd w:val="clear" w:color="auto" w:fill="auto"/>
            <w:hideMark/>
          </w:tcPr>
          <w:p w14:paraId="47AC0FE6" w14:textId="4D82941F"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F3403D">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hideMark/>
          </w:tcPr>
          <w:p w14:paraId="2EEAC658" w14:textId="1ABDA685"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F3403D">
              <w:rPr>
                <w:rFonts w:ascii="宋体" w:hAnsi="宋体" w:cs="宋体" w:hint="eastAsia"/>
                <w:color w:val="000000"/>
                <w:kern w:val="0"/>
                <w:sz w:val="20"/>
                <w:szCs w:val="20"/>
              </w:rPr>
              <w:t>.00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7FC7E4F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hideMark/>
          </w:tcPr>
          <w:p w14:paraId="32A9125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1B311EE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6E480628" w14:textId="77777777" w:rsidTr="00F83495">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1F3D27F8" w14:textId="77777777" w:rsidR="00F83495" w:rsidRPr="00F83495" w:rsidRDefault="00F83495" w:rsidP="00F8349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hideMark/>
          </w:tcPr>
          <w:p w14:paraId="08331A55" w14:textId="07A6DFF3"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2B85DC10" w14:textId="638D0FB0"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F3403D">
              <w:rPr>
                <w:rFonts w:ascii="宋体" w:hAnsi="宋体" w:cs="宋体" w:hint="eastAsia"/>
                <w:color w:val="000000"/>
                <w:kern w:val="0"/>
                <w:sz w:val="20"/>
                <w:szCs w:val="20"/>
              </w:rPr>
              <w:t>.00</w:t>
            </w:r>
          </w:p>
        </w:tc>
        <w:tc>
          <w:tcPr>
            <w:tcW w:w="1514" w:type="dxa"/>
            <w:gridSpan w:val="2"/>
            <w:tcBorders>
              <w:top w:val="single" w:sz="4" w:space="0" w:color="auto"/>
              <w:left w:val="nil"/>
              <w:bottom w:val="single" w:sz="4" w:space="0" w:color="auto"/>
              <w:right w:val="single" w:sz="4" w:space="0" w:color="auto"/>
            </w:tcBorders>
            <w:shd w:val="clear" w:color="auto" w:fill="auto"/>
            <w:hideMark/>
          </w:tcPr>
          <w:p w14:paraId="49581998" w14:textId="3B5A483A"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F3403D">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hideMark/>
          </w:tcPr>
          <w:p w14:paraId="53DAB682" w14:textId="2E9CBFAA"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F3403D">
              <w:rPr>
                <w:rFonts w:ascii="宋体" w:hAnsi="宋体" w:cs="宋体" w:hint="eastAsia"/>
                <w:color w:val="000000"/>
                <w:kern w:val="0"/>
                <w:sz w:val="20"/>
                <w:szCs w:val="20"/>
              </w:rPr>
              <w:t>.00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8986E5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hideMark/>
          </w:tcPr>
          <w:p w14:paraId="5ACE0CF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2DD5631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62984ECB" w14:textId="77777777" w:rsidTr="00F83495">
        <w:trPr>
          <w:gridAfter w:val="1"/>
          <w:wAfter w:w="222" w:type="dxa"/>
          <w:trHeight w:val="288"/>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5C21165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年度总体目标</w:t>
            </w:r>
          </w:p>
        </w:tc>
        <w:tc>
          <w:tcPr>
            <w:tcW w:w="4456" w:type="dxa"/>
            <w:gridSpan w:val="6"/>
            <w:tcBorders>
              <w:top w:val="single" w:sz="4" w:space="0" w:color="auto"/>
              <w:left w:val="nil"/>
              <w:bottom w:val="single" w:sz="4" w:space="0" w:color="auto"/>
              <w:right w:val="single" w:sz="4" w:space="0" w:color="auto"/>
            </w:tcBorders>
            <w:shd w:val="clear" w:color="auto" w:fill="auto"/>
            <w:vAlign w:val="center"/>
            <w:hideMark/>
          </w:tcPr>
          <w:p w14:paraId="7C6280A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预期目标</w:t>
            </w:r>
          </w:p>
        </w:tc>
        <w:tc>
          <w:tcPr>
            <w:tcW w:w="3374" w:type="dxa"/>
            <w:gridSpan w:val="7"/>
            <w:tcBorders>
              <w:top w:val="single" w:sz="4" w:space="0" w:color="auto"/>
              <w:left w:val="nil"/>
              <w:bottom w:val="single" w:sz="4" w:space="0" w:color="auto"/>
              <w:right w:val="single" w:sz="4" w:space="0" w:color="auto"/>
            </w:tcBorders>
            <w:shd w:val="clear" w:color="auto" w:fill="auto"/>
            <w:vAlign w:val="center"/>
            <w:hideMark/>
          </w:tcPr>
          <w:p w14:paraId="69EDCB2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实际完成情况</w:t>
            </w:r>
          </w:p>
        </w:tc>
      </w:tr>
      <w:tr w:rsidR="00F83495" w:rsidRPr="00F83495" w14:paraId="01699390" w14:textId="77777777" w:rsidTr="00F83495">
        <w:trPr>
          <w:gridAfter w:val="1"/>
          <w:wAfter w:w="222" w:type="dxa"/>
          <w:trHeight w:val="540"/>
          <w:jc w:val="center"/>
        </w:trPr>
        <w:tc>
          <w:tcPr>
            <w:tcW w:w="470" w:type="dxa"/>
            <w:vMerge/>
            <w:tcBorders>
              <w:top w:val="nil"/>
              <w:left w:val="single" w:sz="4" w:space="0" w:color="auto"/>
              <w:bottom w:val="single" w:sz="4" w:space="0" w:color="auto"/>
              <w:right w:val="single" w:sz="4" w:space="0" w:color="auto"/>
            </w:tcBorders>
            <w:vAlign w:val="center"/>
            <w:hideMark/>
          </w:tcPr>
          <w:p w14:paraId="0813AC99" w14:textId="77777777" w:rsidR="00F83495" w:rsidRPr="00F83495" w:rsidRDefault="00F83495" w:rsidP="00F83495">
            <w:pPr>
              <w:widowControl/>
              <w:jc w:val="left"/>
              <w:rPr>
                <w:rFonts w:ascii="宋体" w:hAnsi="宋体" w:cs="宋体" w:hint="eastAsia"/>
                <w:color w:val="000000"/>
                <w:kern w:val="0"/>
                <w:sz w:val="20"/>
                <w:szCs w:val="20"/>
              </w:rPr>
            </w:pPr>
          </w:p>
        </w:tc>
        <w:tc>
          <w:tcPr>
            <w:tcW w:w="4456" w:type="dxa"/>
            <w:gridSpan w:val="6"/>
            <w:tcBorders>
              <w:top w:val="single" w:sz="4" w:space="0" w:color="auto"/>
              <w:left w:val="nil"/>
              <w:bottom w:val="single" w:sz="4" w:space="0" w:color="auto"/>
              <w:right w:val="single" w:sz="4" w:space="0" w:color="auto"/>
            </w:tcBorders>
            <w:shd w:val="clear" w:color="auto" w:fill="auto"/>
            <w:hideMark/>
          </w:tcPr>
          <w:p w14:paraId="75D11DCE"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依据昌州财建【2022】127号文件要求，计划使用2023年车辆购置税补助资金（第一批以奖代补）用于支付2023年村道安防工程50%工程款，完成“十四五”现代综合交通运输体系发展规划范围内的综合交通、公路等年度建设任务。</w:t>
            </w:r>
          </w:p>
        </w:tc>
        <w:tc>
          <w:tcPr>
            <w:tcW w:w="3374" w:type="dxa"/>
            <w:gridSpan w:val="7"/>
            <w:tcBorders>
              <w:top w:val="single" w:sz="4" w:space="0" w:color="auto"/>
              <w:left w:val="nil"/>
              <w:bottom w:val="single" w:sz="4" w:space="0" w:color="auto"/>
              <w:right w:val="single" w:sz="4" w:space="0" w:color="auto"/>
            </w:tcBorders>
            <w:shd w:val="clear" w:color="auto" w:fill="auto"/>
            <w:hideMark/>
          </w:tcPr>
          <w:p w14:paraId="727158D3" w14:textId="1BBC2AA5"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截至本项目完成时限，我单位针对本项目完成如下工作：已完成支付2023年村道安防工程50%工程款165.09万元工程款，完成“十四五”现代综合交通运输体系发展规划范围内的综合交通、公路等年度建设任务。</w:t>
            </w:r>
          </w:p>
        </w:tc>
      </w:tr>
      <w:tr w:rsidR="00F83495" w:rsidRPr="00F83495" w14:paraId="0D92E51B" w14:textId="77777777" w:rsidTr="00F83495">
        <w:trPr>
          <w:gridAfter w:val="1"/>
          <w:wAfter w:w="222" w:type="dxa"/>
          <w:trHeight w:val="312"/>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4A4EA6F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46695A8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一级指标</w:t>
            </w:r>
          </w:p>
        </w:tc>
        <w:tc>
          <w:tcPr>
            <w:tcW w:w="1296" w:type="dxa"/>
            <w:vMerge w:val="restart"/>
            <w:tcBorders>
              <w:top w:val="nil"/>
              <w:left w:val="single" w:sz="4" w:space="0" w:color="auto"/>
              <w:bottom w:val="single" w:sz="4" w:space="0" w:color="auto"/>
              <w:right w:val="single" w:sz="4" w:space="0" w:color="auto"/>
            </w:tcBorders>
            <w:shd w:val="clear" w:color="auto" w:fill="auto"/>
            <w:vAlign w:val="center"/>
            <w:hideMark/>
          </w:tcPr>
          <w:p w14:paraId="52C1F24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二级指标</w:t>
            </w:r>
          </w:p>
        </w:tc>
        <w:tc>
          <w:tcPr>
            <w:tcW w:w="173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79ACA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三级指标</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57E2128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16ECDEC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实际完成值</w:t>
            </w:r>
          </w:p>
        </w:tc>
        <w:tc>
          <w:tcPr>
            <w:tcW w:w="6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2AE15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7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1496A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c>
          <w:tcPr>
            <w:tcW w:w="1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49E1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偏差原因分析及改进措施</w:t>
            </w:r>
          </w:p>
        </w:tc>
      </w:tr>
      <w:tr w:rsidR="00F83495" w:rsidRPr="00F83495" w14:paraId="345C23C9" w14:textId="77777777" w:rsidTr="00F83495">
        <w:trPr>
          <w:trHeight w:val="288"/>
          <w:jc w:val="center"/>
        </w:trPr>
        <w:tc>
          <w:tcPr>
            <w:tcW w:w="470" w:type="dxa"/>
            <w:vMerge/>
            <w:tcBorders>
              <w:top w:val="nil"/>
              <w:left w:val="single" w:sz="4" w:space="0" w:color="auto"/>
              <w:bottom w:val="single" w:sz="4" w:space="0" w:color="auto"/>
              <w:right w:val="single" w:sz="4" w:space="0" w:color="auto"/>
            </w:tcBorders>
            <w:vAlign w:val="center"/>
            <w:hideMark/>
          </w:tcPr>
          <w:p w14:paraId="576BE831"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61B78028"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vMerge/>
            <w:tcBorders>
              <w:top w:val="nil"/>
              <w:left w:val="single" w:sz="4" w:space="0" w:color="auto"/>
              <w:bottom w:val="single" w:sz="4" w:space="0" w:color="auto"/>
              <w:right w:val="single" w:sz="4" w:space="0" w:color="auto"/>
            </w:tcBorders>
            <w:vAlign w:val="center"/>
            <w:hideMark/>
          </w:tcPr>
          <w:p w14:paraId="57BC6EFF" w14:textId="77777777" w:rsidR="00F83495" w:rsidRPr="00F83495" w:rsidRDefault="00F83495" w:rsidP="00F83495">
            <w:pPr>
              <w:widowControl/>
              <w:jc w:val="left"/>
              <w:rPr>
                <w:rFonts w:ascii="宋体" w:hAnsi="宋体" w:cs="宋体" w:hint="eastAsia"/>
                <w:color w:val="000000"/>
                <w:kern w:val="0"/>
                <w:sz w:val="20"/>
                <w:szCs w:val="20"/>
              </w:rPr>
            </w:pPr>
          </w:p>
        </w:tc>
        <w:tc>
          <w:tcPr>
            <w:tcW w:w="1735" w:type="dxa"/>
            <w:gridSpan w:val="3"/>
            <w:vMerge/>
            <w:tcBorders>
              <w:top w:val="single" w:sz="4" w:space="0" w:color="auto"/>
              <w:left w:val="single" w:sz="4" w:space="0" w:color="auto"/>
              <w:bottom w:val="single" w:sz="4" w:space="0" w:color="auto"/>
              <w:right w:val="single" w:sz="4" w:space="0" w:color="auto"/>
            </w:tcBorders>
            <w:vAlign w:val="center"/>
            <w:hideMark/>
          </w:tcPr>
          <w:p w14:paraId="72FB1F20" w14:textId="77777777" w:rsidR="00F83495" w:rsidRPr="00F83495" w:rsidRDefault="00F83495" w:rsidP="00F83495">
            <w:pPr>
              <w:widowControl/>
              <w:jc w:val="left"/>
              <w:rPr>
                <w:rFonts w:ascii="宋体" w:hAnsi="宋体" w:cs="宋体" w:hint="eastAsia"/>
                <w:color w:val="000000"/>
                <w:kern w:val="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14:paraId="26E5FD72" w14:textId="77777777" w:rsidR="00F83495" w:rsidRPr="00F83495" w:rsidRDefault="00F83495" w:rsidP="00F83495">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6038CAC4" w14:textId="77777777" w:rsidR="00F83495" w:rsidRPr="00F83495" w:rsidRDefault="00F83495" w:rsidP="00F83495">
            <w:pPr>
              <w:widowControl/>
              <w:jc w:val="left"/>
              <w:rPr>
                <w:rFonts w:ascii="宋体" w:hAnsi="宋体" w:cs="宋体" w:hint="eastAsia"/>
                <w:color w:val="000000"/>
                <w:kern w:val="0"/>
                <w:sz w:val="20"/>
                <w:szCs w:val="20"/>
              </w:rPr>
            </w:pPr>
          </w:p>
        </w:tc>
        <w:tc>
          <w:tcPr>
            <w:tcW w:w="607" w:type="dxa"/>
            <w:gridSpan w:val="2"/>
            <w:vMerge/>
            <w:tcBorders>
              <w:top w:val="single" w:sz="4" w:space="0" w:color="auto"/>
              <w:left w:val="single" w:sz="4" w:space="0" w:color="auto"/>
              <w:bottom w:val="single" w:sz="4" w:space="0" w:color="auto"/>
              <w:right w:val="single" w:sz="4" w:space="0" w:color="auto"/>
            </w:tcBorders>
            <w:vAlign w:val="center"/>
            <w:hideMark/>
          </w:tcPr>
          <w:p w14:paraId="7DC79E8F" w14:textId="77777777" w:rsidR="00F83495" w:rsidRPr="00F83495" w:rsidRDefault="00F83495" w:rsidP="00F83495">
            <w:pPr>
              <w:widowControl/>
              <w:jc w:val="left"/>
              <w:rPr>
                <w:rFonts w:ascii="宋体" w:hAnsi="宋体" w:cs="宋体" w:hint="eastAsia"/>
                <w:color w:val="000000"/>
                <w:kern w:val="0"/>
                <w:sz w:val="20"/>
                <w:szCs w:val="20"/>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14:paraId="6E1AE096" w14:textId="77777777" w:rsidR="00F83495" w:rsidRPr="00F83495" w:rsidRDefault="00F83495" w:rsidP="00F83495">
            <w:pPr>
              <w:widowControl/>
              <w:jc w:val="left"/>
              <w:rPr>
                <w:rFonts w:ascii="宋体" w:hAnsi="宋体" w:cs="宋体" w:hint="eastAsia"/>
                <w:color w:val="000000"/>
                <w:kern w:val="0"/>
                <w:sz w:val="20"/>
                <w:szCs w:val="20"/>
              </w:rPr>
            </w:pPr>
          </w:p>
        </w:tc>
        <w:tc>
          <w:tcPr>
            <w:tcW w:w="1127" w:type="dxa"/>
            <w:gridSpan w:val="2"/>
            <w:vMerge/>
            <w:tcBorders>
              <w:top w:val="single" w:sz="4" w:space="0" w:color="auto"/>
              <w:left w:val="single" w:sz="4" w:space="0" w:color="auto"/>
              <w:bottom w:val="single" w:sz="4" w:space="0" w:color="auto"/>
              <w:right w:val="single" w:sz="4" w:space="0" w:color="auto"/>
            </w:tcBorders>
            <w:vAlign w:val="center"/>
            <w:hideMark/>
          </w:tcPr>
          <w:p w14:paraId="1826D873" w14:textId="77777777" w:rsidR="00F83495" w:rsidRPr="00F83495" w:rsidRDefault="00F83495" w:rsidP="00F83495">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54A744B" w14:textId="77777777" w:rsidR="00F83495" w:rsidRPr="00F83495" w:rsidRDefault="00F83495" w:rsidP="00F83495">
            <w:pPr>
              <w:widowControl/>
              <w:jc w:val="center"/>
              <w:rPr>
                <w:rFonts w:ascii="宋体" w:hAnsi="宋体" w:cs="宋体" w:hint="eastAsia"/>
                <w:color w:val="000000"/>
                <w:kern w:val="0"/>
                <w:sz w:val="20"/>
                <w:szCs w:val="20"/>
              </w:rPr>
            </w:pPr>
          </w:p>
        </w:tc>
      </w:tr>
      <w:tr w:rsidR="00F83495" w:rsidRPr="00F83495" w14:paraId="6AE6630F" w14:textId="77777777" w:rsidTr="00F83495">
        <w:trPr>
          <w:trHeight w:val="399"/>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4DD594E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15BD8B2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产出指标</w:t>
            </w:r>
          </w:p>
        </w:tc>
        <w:tc>
          <w:tcPr>
            <w:tcW w:w="1296" w:type="dxa"/>
            <w:tcBorders>
              <w:top w:val="nil"/>
              <w:left w:val="nil"/>
              <w:bottom w:val="single" w:sz="4" w:space="0" w:color="auto"/>
              <w:right w:val="single" w:sz="4" w:space="0" w:color="auto"/>
            </w:tcBorders>
            <w:shd w:val="clear" w:color="auto" w:fill="auto"/>
            <w:vAlign w:val="center"/>
            <w:hideMark/>
          </w:tcPr>
          <w:p w14:paraId="239023F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C0C1E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改建路线条数</w:t>
            </w:r>
          </w:p>
        </w:tc>
        <w:tc>
          <w:tcPr>
            <w:tcW w:w="956" w:type="dxa"/>
            <w:tcBorders>
              <w:top w:val="nil"/>
              <w:left w:val="nil"/>
              <w:bottom w:val="single" w:sz="4" w:space="0" w:color="auto"/>
              <w:right w:val="single" w:sz="4" w:space="0" w:color="auto"/>
            </w:tcBorders>
            <w:shd w:val="clear" w:color="auto" w:fill="auto"/>
            <w:vAlign w:val="center"/>
            <w:hideMark/>
          </w:tcPr>
          <w:p w14:paraId="5CDB887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&gt;=30条</w:t>
            </w:r>
          </w:p>
        </w:tc>
        <w:tc>
          <w:tcPr>
            <w:tcW w:w="852" w:type="dxa"/>
            <w:tcBorders>
              <w:top w:val="nil"/>
              <w:left w:val="nil"/>
              <w:bottom w:val="single" w:sz="4" w:space="0" w:color="auto"/>
              <w:right w:val="single" w:sz="4" w:space="0" w:color="auto"/>
            </w:tcBorders>
            <w:shd w:val="clear" w:color="auto" w:fill="auto"/>
            <w:vAlign w:val="center"/>
            <w:hideMark/>
          </w:tcPr>
          <w:p w14:paraId="6D0F3D6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=30条</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7CB49CF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37F7BC2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35FAE69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56CD2F8" w14:textId="77777777" w:rsidR="00F83495" w:rsidRPr="00F83495" w:rsidRDefault="00F83495" w:rsidP="00F83495">
            <w:pPr>
              <w:widowControl/>
              <w:jc w:val="left"/>
              <w:rPr>
                <w:rFonts w:eastAsia="Times New Roman"/>
                <w:kern w:val="0"/>
                <w:sz w:val="20"/>
                <w:szCs w:val="20"/>
              </w:rPr>
            </w:pPr>
          </w:p>
        </w:tc>
      </w:tr>
      <w:tr w:rsidR="00F83495" w:rsidRPr="00F83495" w14:paraId="37C9A2A9"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2373371A"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1615B5A4"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59E61C3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D50FF7"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改建总里程</w:t>
            </w:r>
          </w:p>
        </w:tc>
        <w:tc>
          <w:tcPr>
            <w:tcW w:w="956" w:type="dxa"/>
            <w:tcBorders>
              <w:top w:val="nil"/>
              <w:left w:val="nil"/>
              <w:bottom w:val="single" w:sz="4" w:space="0" w:color="auto"/>
              <w:right w:val="single" w:sz="4" w:space="0" w:color="auto"/>
            </w:tcBorders>
            <w:shd w:val="clear" w:color="auto" w:fill="auto"/>
            <w:vAlign w:val="center"/>
            <w:hideMark/>
          </w:tcPr>
          <w:p w14:paraId="67D27A7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&gt;=55.07公里</w:t>
            </w:r>
          </w:p>
        </w:tc>
        <w:tc>
          <w:tcPr>
            <w:tcW w:w="852" w:type="dxa"/>
            <w:tcBorders>
              <w:top w:val="nil"/>
              <w:left w:val="nil"/>
              <w:bottom w:val="single" w:sz="4" w:space="0" w:color="auto"/>
              <w:right w:val="single" w:sz="4" w:space="0" w:color="auto"/>
            </w:tcBorders>
            <w:shd w:val="clear" w:color="auto" w:fill="auto"/>
            <w:vAlign w:val="center"/>
            <w:hideMark/>
          </w:tcPr>
          <w:p w14:paraId="10B09A9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=55.07公里</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226922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7CC0D39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0C81BB9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8058B9B" w14:textId="77777777" w:rsidR="00F83495" w:rsidRPr="00F83495" w:rsidRDefault="00F83495" w:rsidP="00F83495">
            <w:pPr>
              <w:widowControl/>
              <w:jc w:val="left"/>
              <w:rPr>
                <w:rFonts w:eastAsia="Times New Roman"/>
                <w:kern w:val="0"/>
                <w:sz w:val="20"/>
                <w:szCs w:val="20"/>
              </w:rPr>
            </w:pPr>
          </w:p>
        </w:tc>
      </w:tr>
      <w:tr w:rsidR="00F83495" w:rsidRPr="00F83495" w14:paraId="5477DE4C"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4D71EFB5"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2705C314"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2319A55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E7E01B"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项目竣工验收合格率</w:t>
            </w:r>
          </w:p>
        </w:tc>
        <w:tc>
          <w:tcPr>
            <w:tcW w:w="956" w:type="dxa"/>
            <w:tcBorders>
              <w:top w:val="nil"/>
              <w:left w:val="nil"/>
              <w:bottom w:val="single" w:sz="4" w:space="0" w:color="auto"/>
              <w:right w:val="single" w:sz="4" w:space="0" w:color="auto"/>
            </w:tcBorders>
            <w:shd w:val="clear" w:color="auto" w:fill="auto"/>
            <w:vAlign w:val="center"/>
            <w:hideMark/>
          </w:tcPr>
          <w:p w14:paraId="3F8D30D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2696A6E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7C8ECC9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0D4C2F7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3EC614C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0186F6F" w14:textId="77777777" w:rsidR="00F83495" w:rsidRPr="00F83495" w:rsidRDefault="00F83495" w:rsidP="00F83495">
            <w:pPr>
              <w:widowControl/>
              <w:jc w:val="left"/>
              <w:rPr>
                <w:rFonts w:eastAsia="Times New Roman"/>
                <w:kern w:val="0"/>
                <w:sz w:val="20"/>
                <w:szCs w:val="20"/>
              </w:rPr>
            </w:pPr>
          </w:p>
        </w:tc>
      </w:tr>
      <w:tr w:rsidR="00F83495" w:rsidRPr="00F83495" w14:paraId="13233F51"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1597F5CF"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1BDC4C5"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6832606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A8468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项目资金支付率</w:t>
            </w:r>
          </w:p>
        </w:tc>
        <w:tc>
          <w:tcPr>
            <w:tcW w:w="956" w:type="dxa"/>
            <w:tcBorders>
              <w:top w:val="nil"/>
              <w:left w:val="nil"/>
              <w:bottom w:val="single" w:sz="4" w:space="0" w:color="auto"/>
              <w:right w:val="single" w:sz="4" w:space="0" w:color="auto"/>
            </w:tcBorders>
            <w:shd w:val="clear" w:color="auto" w:fill="auto"/>
            <w:vAlign w:val="center"/>
            <w:hideMark/>
          </w:tcPr>
          <w:p w14:paraId="25A678F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7E7C7AE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088470A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5BE1694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71911A7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6B043BB" w14:textId="77777777" w:rsidR="00F83495" w:rsidRPr="00F83495" w:rsidRDefault="00F83495" w:rsidP="00F83495">
            <w:pPr>
              <w:widowControl/>
              <w:jc w:val="left"/>
              <w:rPr>
                <w:rFonts w:eastAsia="Times New Roman"/>
                <w:kern w:val="0"/>
                <w:sz w:val="20"/>
                <w:szCs w:val="20"/>
              </w:rPr>
            </w:pPr>
          </w:p>
        </w:tc>
      </w:tr>
      <w:tr w:rsidR="00F83495" w:rsidRPr="00F83495" w14:paraId="018CC637"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4A40CCDC"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32FFE3DF"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1DD5B49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时效指标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7D986A"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资金支付及时率</w:t>
            </w:r>
          </w:p>
        </w:tc>
        <w:tc>
          <w:tcPr>
            <w:tcW w:w="956" w:type="dxa"/>
            <w:tcBorders>
              <w:top w:val="nil"/>
              <w:left w:val="nil"/>
              <w:bottom w:val="single" w:sz="4" w:space="0" w:color="auto"/>
              <w:right w:val="single" w:sz="4" w:space="0" w:color="auto"/>
            </w:tcBorders>
            <w:shd w:val="clear" w:color="auto" w:fill="auto"/>
            <w:vAlign w:val="center"/>
            <w:hideMark/>
          </w:tcPr>
          <w:p w14:paraId="2F4CDDA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32DFD33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FB5C6E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0B9B9BE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6BB8B18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78056C0" w14:textId="77777777" w:rsidR="00F83495" w:rsidRPr="00F83495" w:rsidRDefault="00F83495" w:rsidP="00F83495">
            <w:pPr>
              <w:widowControl/>
              <w:jc w:val="left"/>
              <w:rPr>
                <w:rFonts w:eastAsia="Times New Roman"/>
                <w:kern w:val="0"/>
                <w:sz w:val="20"/>
                <w:szCs w:val="20"/>
              </w:rPr>
            </w:pPr>
          </w:p>
        </w:tc>
      </w:tr>
      <w:tr w:rsidR="00F83495" w:rsidRPr="00F83495" w14:paraId="6FA0249D"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109CE3E1"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6DDEF58B"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1D7ED3C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时效指标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8FB90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项目按计划完工时间</w:t>
            </w:r>
          </w:p>
        </w:tc>
        <w:tc>
          <w:tcPr>
            <w:tcW w:w="956" w:type="dxa"/>
            <w:tcBorders>
              <w:top w:val="nil"/>
              <w:left w:val="nil"/>
              <w:bottom w:val="single" w:sz="4" w:space="0" w:color="auto"/>
              <w:right w:val="single" w:sz="4" w:space="0" w:color="auto"/>
            </w:tcBorders>
            <w:shd w:val="clear" w:color="auto" w:fill="auto"/>
            <w:vAlign w:val="center"/>
            <w:hideMark/>
          </w:tcPr>
          <w:p w14:paraId="15BA612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&lt;=7个月</w:t>
            </w:r>
          </w:p>
        </w:tc>
        <w:tc>
          <w:tcPr>
            <w:tcW w:w="852" w:type="dxa"/>
            <w:tcBorders>
              <w:top w:val="nil"/>
              <w:left w:val="nil"/>
              <w:bottom w:val="single" w:sz="4" w:space="0" w:color="auto"/>
              <w:right w:val="single" w:sz="4" w:space="0" w:color="auto"/>
            </w:tcBorders>
            <w:shd w:val="clear" w:color="auto" w:fill="auto"/>
            <w:vAlign w:val="center"/>
            <w:hideMark/>
          </w:tcPr>
          <w:p w14:paraId="2A2D77D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=2个月</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2D5C7F0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5082014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2678543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14498A0" w14:textId="77777777" w:rsidR="00F83495" w:rsidRPr="00F83495" w:rsidRDefault="00F83495" w:rsidP="00F83495">
            <w:pPr>
              <w:widowControl/>
              <w:jc w:val="left"/>
              <w:rPr>
                <w:rFonts w:eastAsia="Times New Roman"/>
                <w:kern w:val="0"/>
                <w:sz w:val="20"/>
                <w:szCs w:val="20"/>
              </w:rPr>
            </w:pPr>
          </w:p>
        </w:tc>
      </w:tr>
      <w:tr w:rsidR="00F83495" w:rsidRPr="00F83495" w14:paraId="5276E6B4"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DA989DA"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1C1A62E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成本指标</w:t>
            </w:r>
          </w:p>
        </w:tc>
        <w:tc>
          <w:tcPr>
            <w:tcW w:w="1296" w:type="dxa"/>
            <w:tcBorders>
              <w:top w:val="nil"/>
              <w:left w:val="nil"/>
              <w:bottom w:val="single" w:sz="4" w:space="0" w:color="auto"/>
              <w:right w:val="single" w:sz="4" w:space="0" w:color="auto"/>
            </w:tcBorders>
            <w:shd w:val="clear" w:color="auto" w:fill="auto"/>
            <w:vAlign w:val="center"/>
            <w:hideMark/>
          </w:tcPr>
          <w:p w14:paraId="3B51621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2C8683"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项目预算控制率</w:t>
            </w:r>
          </w:p>
        </w:tc>
        <w:tc>
          <w:tcPr>
            <w:tcW w:w="956" w:type="dxa"/>
            <w:tcBorders>
              <w:top w:val="nil"/>
              <w:left w:val="nil"/>
              <w:bottom w:val="single" w:sz="4" w:space="0" w:color="auto"/>
              <w:right w:val="single" w:sz="4" w:space="0" w:color="auto"/>
            </w:tcBorders>
            <w:shd w:val="clear" w:color="auto" w:fill="auto"/>
            <w:vAlign w:val="center"/>
            <w:hideMark/>
          </w:tcPr>
          <w:p w14:paraId="133122F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&lt;=100%</w:t>
            </w:r>
          </w:p>
        </w:tc>
        <w:tc>
          <w:tcPr>
            <w:tcW w:w="852" w:type="dxa"/>
            <w:tcBorders>
              <w:top w:val="nil"/>
              <w:left w:val="nil"/>
              <w:bottom w:val="single" w:sz="4" w:space="0" w:color="auto"/>
              <w:right w:val="single" w:sz="4" w:space="0" w:color="auto"/>
            </w:tcBorders>
            <w:shd w:val="clear" w:color="auto" w:fill="auto"/>
            <w:vAlign w:val="center"/>
            <w:hideMark/>
          </w:tcPr>
          <w:p w14:paraId="5F17FDC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366EB7A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5088094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0DDA09C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0B59DE4" w14:textId="77777777" w:rsidR="00F83495" w:rsidRPr="00F83495" w:rsidRDefault="00F83495" w:rsidP="00F83495">
            <w:pPr>
              <w:widowControl/>
              <w:jc w:val="left"/>
              <w:rPr>
                <w:rFonts w:eastAsia="Times New Roman"/>
                <w:kern w:val="0"/>
                <w:sz w:val="20"/>
                <w:szCs w:val="20"/>
              </w:rPr>
            </w:pPr>
          </w:p>
        </w:tc>
      </w:tr>
      <w:tr w:rsidR="00F83495" w:rsidRPr="00F83495" w14:paraId="3F0CD5D3"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367D6E0B"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4F37B75"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0BD3FAB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4615B2"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改建工程单公里造价</w:t>
            </w:r>
          </w:p>
        </w:tc>
        <w:tc>
          <w:tcPr>
            <w:tcW w:w="956" w:type="dxa"/>
            <w:tcBorders>
              <w:top w:val="nil"/>
              <w:left w:val="nil"/>
              <w:bottom w:val="single" w:sz="4" w:space="0" w:color="auto"/>
              <w:right w:val="single" w:sz="4" w:space="0" w:color="auto"/>
            </w:tcBorders>
            <w:shd w:val="clear" w:color="auto" w:fill="auto"/>
            <w:vAlign w:val="center"/>
            <w:hideMark/>
          </w:tcPr>
          <w:p w14:paraId="41BB37F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&lt;=6万元/公里</w:t>
            </w:r>
          </w:p>
        </w:tc>
        <w:tc>
          <w:tcPr>
            <w:tcW w:w="852" w:type="dxa"/>
            <w:tcBorders>
              <w:top w:val="nil"/>
              <w:left w:val="nil"/>
              <w:bottom w:val="single" w:sz="4" w:space="0" w:color="auto"/>
              <w:right w:val="single" w:sz="4" w:space="0" w:color="auto"/>
            </w:tcBorders>
            <w:shd w:val="clear" w:color="auto" w:fill="auto"/>
            <w:vAlign w:val="center"/>
            <w:hideMark/>
          </w:tcPr>
          <w:p w14:paraId="465FB51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=6万元/公里</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0B2CE1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4699B5B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11DD8B3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B31C2D8" w14:textId="77777777" w:rsidR="00F83495" w:rsidRPr="00F83495" w:rsidRDefault="00F83495" w:rsidP="00F83495">
            <w:pPr>
              <w:widowControl/>
              <w:jc w:val="left"/>
              <w:rPr>
                <w:rFonts w:eastAsia="Times New Roman"/>
                <w:kern w:val="0"/>
                <w:sz w:val="20"/>
                <w:szCs w:val="20"/>
              </w:rPr>
            </w:pPr>
          </w:p>
        </w:tc>
      </w:tr>
      <w:tr w:rsidR="00F83495" w:rsidRPr="00F83495" w14:paraId="1BD79C16"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A73D525"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8C4CFF1"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316A592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EABF60"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安全事故发生率</w:t>
            </w:r>
          </w:p>
        </w:tc>
        <w:tc>
          <w:tcPr>
            <w:tcW w:w="956" w:type="dxa"/>
            <w:tcBorders>
              <w:top w:val="nil"/>
              <w:left w:val="nil"/>
              <w:bottom w:val="single" w:sz="4" w:space="0" w:color="auto"/>
              <w:right w:val="single" w:sz="4" w:space="0" w:color="auto"/>
            </w:tcBorders>
            <w:shd w:val="clear" w:color="auto" w:fill="auto"/>
            <w:vAlign w:val="center"/>
            <w:hideMark/>
          </w:tcPr>
          <w:p w14:paraId="63BCA50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p>
        </w:tc>
        <w:tc>
          <w:tcPr>
            <w:tcW w:w="852" w:type="dxa"/>
            <w:tcBorders>
              <w:top w:val="nil"/>
              <w:left w:val="nil"/>
              <w:bottom w:val="single" w:sz="4" w:space="0" w:color="auto"/>
              <w:right w:val="single" w:sz="4" w:space="0" w:color="auto"/>
            </w:tcBorders>
            <w:shd w:val="clear" w:color="auto" w:fill="auto"/>
            <w:vAlign w:val="center"/>
            <w:hideMark/>
          </w:tcPr>
          <w:p w14:paraId="571417F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38E86CC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47A2909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42910F4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204C3C7" w14:textId="77777777" w:rsidR="00F83495" w:rsidRPr="00F83495" w:rsidRDefault="00F83495" w:rsidP="00F83495">
            <w:pPr>
              <w:widowControl/>
              <w:jc w:val="left"/>
              <w:rPr>
                <w:rFonts w:eastAsia="Times New Roman"/>
                <w:kern w:val="0"/>
                <w:sz w:val="20"/>
                <w:szCs w:val="20"/>
              </w:rPr>
            </w:pPr>
          </w:p>
        </w:tc>
      </w:tr>
      <w:tr w:rsidR="00F83495" w:rsidRPr="00F83495" w14:paraId="12043411"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398BB5F5"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3FD05A29"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371FAEC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生态环境成本指标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81315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584E5B5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51126A0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A795C9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2CE1D77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6F14869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17C20D5" w14:textId="77777777" w:rsidR="00F83495" w:rsidRPr="00F83495" w:rsidRDefault="00F83495" w:rsidP="00F83495">
            <w:pPr>
              <w:widowControl/>
              <w:jc w:val="left"/>
              <w:rPr>
                <w:rFonts w:eastAsia="Times New Roman"/>
                <w:kern w:val="0"/>
                <w:sz w:val="20"/>
                <w:szCs w:val="20"/>
              </w:rPr>
            </w:pPr>
          </w:p>
        </w:tc>
      </w:tr>
      <w:tr w:rsidR="00F83495" w:rsidRPr="00F83495" w14:paraId="2CF80A02"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464E3BDB"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425B111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效益指标</w:t>
            </w:r>
          </w:p>
        </w:tc>
        <w:tc>
          <w:tcPr>
            <w:tcW w:w="1296" w:type="dxa"/>
            <w:tcBorders>
              <w:top w:val="nil"/>
              <w:left w:val="nil"/>
              <w:bottom w:val="single" w:sz="4" w:space="0" w:color="auto"/>
              <w:right w:val="single" w:sz="4" w:space="0" w:color="auto"/>
            </w:tcBorders>
            <w:shd w:val="clear" w:color="auto" w:fill="auto"/>
            <w:vAlign w:val="center"/>
            <w:hideMark/>
          </w:tcPr>
          <w:p w14:paraId="3AAAACD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B68582"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公路使用寿命提升率</w:t>
            </w:r>
          </w:p>
        </w:tc>
        <w:tc>
          <w:tcPr>
            <w:tcW w:w="956" w:type="dxa"/>
            <w:tcBorders>
              <w:top w:val="nil"/>
              <w:left w:val="nil"/>
              <w:bottom w:val="single" w:sz="4" w:space="0" w:color="auto"/>
              <w:right w:val="single" w:sz="4" w:space="0" w:color="auto"/>
            </w:tcBorders>
            <w:shd w:val="clear" w:color="auto" w:fill="auto"/>
            <w:vAlign w:val="center"/>
            <w:hideMark/>
          </w:tcPr>
          <w:p w14:paraId="352CA34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0C8150A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7FF2F4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73C52A6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6DF998E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B6C835B" w14:textId="77777777" w:rsidR="00F83495" w:rsidRPr="00F83495" w:rsidRDefault="00F83495" w:rsidP="00F83495">
            <w:pPr>
              <w:widowControl/>
              <w:jc w:val="left"/>
              <w:rPr>
                <w:rFonts w:eastAsia="Times New Roman"/>
                <w:kern w:val="0"/>
                <w:sz w:val="20"/>
                <w:szCs w:val="20"/>
              </w:rPr>
            </w:pPr>
          </w:p>
        </w:tc>
      </w:tr>
      <w:tr w:rsidR="00F83495" w:rsidRPr="00F83495" w14:paraId="51E393DC"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42A4C14C"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59860E4"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01C9F45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AF0AC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农村公路正常运转率</w:t>
            </w:r>
          </w:p>
        </w:tc>
        <w:tc>
          <w:tcPr>
            <w:tcW w:w="956" w:type="dxa"/>
            <w:tcBorders>
              <w:top w:val="nil"/>
              <w:left w:val="nil"/>
              <w:bottom w:val="single" w:sz="4" w:space="0" w:color="auto"/>
              <w:right w:val="single" w:sz="4" w:space="0" w:color="auto"/>
            </w:tcBorders>
            <w:shd w:val="clear" w:color="auto" w:fill="auto"/>
            <w:vAlign w:val="center"/>
            <w:hideMark/>
          </w:tcPr>
          <w:p w14:paraId="453CC94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hideMark/>
          </w:tcPr>
          <w:p w14:paraId="4802DC5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30CB17B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7A59D73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63A15B7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403F27B8" w14:textId="77777777" w:rsidR="00F83495" w:rsidRPr="00F83495" w:rsidRDefault="00F83495" w:rsidP="00F83495">
            <w:pPr>
              <w:widowControl/>
              <w:jc w:val="left"/>
              <w:rPr>
                <w:rFonts w:eastAsia="Times New Roman"/>
                <w:kern w:val="0"/>
                <w:sz w:val="20"/>
                <w:szCs w:val="20"/>
              </w:rPr>
            </w:pPr>
          </w:p>
        </w:tc>
      </w:tr>
      <w:tr w:rsidR="00F83495" w:rsidRPr="00F83495" w14:paraId="00BAD39D"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22AC4CD8"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70CBFDA"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4F28EFA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7FA5BF"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公路安全隐患降低率</w:t>
            </w:r>
          </w:p>
        </w:tc>
        <w:tc>
          <w:tcPr>
            <w:tcW w:w="956" w:type="dxa"/>
            <w:tcBorders>
              <w:top w:val="nil"/>
              <w:left w:val="nil"/>
              <w:bottom w:val="single" w:sz="4" w:space="0" w:color="auto"/>
              <w:right w:val="single" w:sz="4" w:space="0" w:color="auto"/>
            </w:tcBorders>
            <w:shd w:val="clear" w:color="auto" w:fill="auto"/>
            <w:vAlign w:val="center"/>
            <w:hideMark/>
          </w:tcPr>
          <w:p w14:paraId="6C0691C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&gt;=80%</w:t>
            </w:r>
          </w:p>
        </w:tc>
        <w:tc>
          <w:tcPr>
            <w:tcW w:w="852" w:type="dxa"/>
            <w:tcBorders>
              <w:top w:val="nil"/>
              <w:left w:val="nil"/>
              <w:bottom w:val="single" w:sz="4" w:space="0" w:color="auto"/>
              <w:right w:val="single" w:sz="4" w:space="0" w:color="auto"/>
            </w:tcBorders>
            <w:shd w:val="clear" w:color="auto" w:fill="auto"/>
            <w:vAlign w:val="center"/>
            <w:hideMark/>
          </w:tcPr>
          <w:p w14:paraId="5313C08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37CE0CA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76C7538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57DD4AF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F920AF2" w14:textId="77777777" w:rsidR="00F83495" w:rsidRPr="00F83495" w:rsidRDefault="00F83495" w:rsidP="00F83495">
            <w:pPr>
              <w:widowControl/>
              <w:jc w:val="left"/>
              <w:rPr>
                <w:rFonts w:eastAsia="Times New Roman"/>
                <w:kern w:val="0"/>
                <w:sz w:val="20"/>
                <w:szCs w:val="20"/>
              </w:rPr>
            </w:pPr>
          </w:p>
        </w:tc>
      </w:tr>
      <w:tr w:rsidR="00F83495" w:rsidRPr="00F83495" w14:paraId="2780DAC1"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1A54DE84"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4E93570" w14:textId="77777777" w:rsidR="00F83495" w:rsidRPr="00F83495" w:rsidRDefault="00F83495" w:rsidP="00F83495">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41B3D39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C9AF3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1654670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F01C71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23FC31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232C9F0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01DE911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26FD666" w14:textId="77777777" w:rsidR="00F83495" w:rsidRPr="00F83495" w:rsidRDefault="00F83495" w:rsidP="00F83495">
            <w:pPr>
              <w:widowControl/>
              <w:jc w:val="left"/>
              <w:rPr>
                <w:rFonts w:eastAsia="Times New Roman"/>
                <w:kern w:val="0"/>
                <w:sz w:val="20"/>
                <w:szCs w:val="20"/>
              </w:rPr>
            </w:pPr>
          </w:p>
        </w:tc>
      </w:tr>
      <w:tr w:rsidR="00F83495" w:rsidRPr="00F83495" w14:paraId="63A2E13D"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1554E479"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74CDBEE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296" w:type="dxa"/>
            <w:tcBorders>
              <w:top w:val="nil"/>
              <w:left w:val="nil"/>
              <w:bottom w:val="single" w:sz="4" w:space="0" w:color="auto"/>
              <w:right w:val="single" w:sz="4" w:space="0" w:color="auto"/>
            </w:tcBorders>
            <w:shd w:val="clear" w:color="auto" w:fill="auto"/>
            <w:vAlign w:val="center"/>
            <w:hideMark/>
          </w:tcPr>
          <w:p w14:paraId="1422D3E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273EB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受益群众满意度</w:t>
            </w:r>
          </w:p>
        </w:tc>
        <w:tc>
          <w:tcPr>
            <w:tcW w:w="956" w:type="dxa"/>
            <w:tcBorders>
              <w:top w:val="nil"/>
              <w:left w:val="nil"/>
              <w:bottom w:val="single" w:sz="4" w:space="0" w:color="auto"/>
              <w:right w:val="single" w:sz="4" w:space="0" w:color="auto"/>
            </w:tcBorders>
            <w:shd w:val="clear" w:color="auto" w:fill="auto"/>
            <w:vAlign w:val="center"/>
            <w:hideMark/>
          </w:tcPr>
          <w:p w14:paraId="579E0CD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hideMark/>
          </w:tcPr>
          <w:p w14:paraId="655F281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0E92A71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2B2207C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5391745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E295B5E" w14:textId="77777777" w:rsidR="00F83495" w:rsidRPr="00F83495" w:rsidRDefault="00F83495" w:rsidP="00F83495">
            <w:pPr>
              <w:widowControl/>
              <w:jc w:val="left"/>
              <w:rPr>
                <w:rFonts w:eastAsia="Times New Roman"/>
                <w:kern w:val="0"/>
                <w:sz w:val="20"/>
                <w:szCs w:val="20"/>
              </w:rPr>
            </w:pPr>
          </w:p>
        </w:tc>
      </w:tr>
      <w:tr w:rsidR="00F83495" w:rsidRPr="00F83495" w14:paraId="0C2E81A3" w14:textId="77777777" w:rsidTr="00F83495">
        <w:trPr>
          <w:trHeight w:val="288"/>
          <w:jc w:val="center"/>
        </w:trPr>
        <w:tc>
          <w:tcPr>
            <w:tcW w:w="577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AA7D4E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总分</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3A053E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08C07E0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100分</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5BB048C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4E40F60" w14:textId="77777777" w:rsidR="00F83495" w:rsidRPr="00F83495" w:rsidRDefault="00F83495" w:rsidP="00F83495">
            <w:pPr>
              <w:widowControl/>
              <w:jc w:val="left"/>
              <w:rPr>
                <w:rFonts w:eastAsia="Times New Roman"/>
                <w:kern w:val="0"/>
                <w:sz w:val="20"/>
                <w:szCs w:val="20"/>
              </w:rPr>
            </w:pPr>
          </w:p>
        </w:tc>
      </w:tr>
    </w:tbl>
    <w:p w14:paraId="3751BCEC" w14:textId="77777777" w:rsidR="006F26A4" w:rsidRDefault="006F26A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542"/>
        <w:gridCol w:w="125"/>
        <w:gridCol w:w="1216"/>
        <w:gridCol w:w="534"/>
        <w:gridCol w:w="1016"/>
        <w:gridCol w:w="937"/>
        <w:gridCol w:w="141"/>
        <w:gridCol w:w="375"/>
        <w:gridCol w:w="151"/>
        <w:gridCol w:w="564"/>
        <w:gridCol w:w="251"/>
        <w:gridCol w:w="616"/>
        <w:gridCol w:w="222"/>
      </w:tblGrid>
      <w:tr w:rsidR="00F83495" w:rsidRPr="00F83495" w14:paraId="521C46CF" w14:textId="77777777" w:rsidTr="00F8349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02AB988" w14:textId="77777777" w:rsidR="00F83495" w:rsidRPr="00961933" w:rsidRDefault="00F83495" w:rsidP="00F83495">
            <w:pPr>
              <w:widowControl/>
              <w:jc w:val="center"/>
              <w:rPr>
                <w:rFonts w:ascii="宋体" w:hAnsi="宋体" w:cs="宋体" w:hint="eastAsia"/>
                <w:b/>
                <w:bCs/>
                <w:color w:val="000000"/>
                <w:kern w:val="0"/>
                <w:sz w:val="20"/>
                <w:szCs w:val="20"/>
              </w:rPr>
            </w:pPr>
            <w:r w:rsidRPr="00961933">
              <w:rPr>
                <w:rFonts w:ascii="宋体" w:hAnsi="宋体" w:cs="宋体" w:hint="eastAsia"/>
                <w:b/>
                <w:bCs/>
                <w:color w:val="000000"/>
                <w:kern w:val="0"/>
                <w:sz w:val="20"/>
                <w:szCs w:val="20"/>
              </w:rPr>
              <w:t>项目支出绩效自评表</w:t>
            </w:r>
          </w:p>
        </w:tc>
      </w:tr>
      <w:tr w:rsidR="00F83495" w:rsidRPr="00F83495" w14:paraId="10ED73CE" w14:textId="77777777" w:rsidTr="00F8349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1D55A1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(2023年度)</w:t>
            </w:r>
          </w:p>
        </w:tc>
      </w:tr>
      <w:tr w:rsidR="00F83495" w:rsidRPr="00F83495" w14:paraId="29099C12" w14:textId="77777777" w:rsidTr="00F83495">
        <w:trPr>
          <w:gridAfter w:val="1"/>
          <w:wAfter w:w="222" w:type="dxa"/>
          <w:trHeight w:val="288"/>
          <w:jc w:val="center"/>
        </w:trPr>
        <w:tc>
          <w:tcPr>
            <w:tcW w:w="8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8064B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项目名称</w:t>
            </w:r>
          </w:p>
        </w:tc>
        <w:tc>
          <w:tcPr>
            <w:tcW w:w="7469" w:type="dxa"/>
            <w:gridSpan w:val="12"/>
            <w:tcBorders>
              <w:top w:val="single" w:sz="4" w:space="0" w:color="auto"/>
              <w:left w:val="nil"/>
              <w:bottom w:val="single" w:sz="4" w:space="0" w:color="auto"/>
              <w:right w:val="single" w:sz="4" w:space="0" w:color="auto"/>
            </w:tcBorders>
            <w:shd w:val="clear" w:color="auto" w:fill="auto"/>
            <w:vAlign w:val="center"/>
            <w:hideMark/>
          </w:tcPr>
          <w:p w14:paraId="58A4101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木垒县交通运输局2023年车辆购置税收入补助地方（第二批）用于农村公路建设“以奖代补”清算资金-昌州财建【2023】53号</w:t>
            </w:r>
          </w:p>
        </w:tc>
      </w:tr>
      <w:tr w:rsidR="00F83495" w:rsidRPr="00F83495" w14:paraId="7F7974AE" w14:textId="77777777" w:rsidTr="00F83495">
        <w:trPr>
          <w:gridAfter w:val="1"/>
          <w:wAfter w:w="222" w:type="dxa"/>
          <w:trHeight w:val="288"/>
          <w:jc w:val="center"/>
        </w:trPr>
        <w:tc>
          <w:tcPr>
            <w:tcW w:w="8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B5247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主管部门</w:t>
            </w:r>
          </w:p>
        </w:tc>
        <w:tc>
          <w:tcPr>
            <w:tcW w:w="4435" w:type="dxa"/>
            <w:gridSpan w:val="5"/>
            <w:tcBorders>
              <w:top w:val="single" w:sz="4" w:space="0" w:color="auto"/>
              <w:left w:val="nil"/>
              <w:bottom w:val="single" w:sz="4" w:space="0" w:color="auto"/>
              <w:right w:val="single" w:sz="4" w:space="0" w:color="auto"/>
            </w:tcBorders>
            <w:shd w:val="clear" w:color="auto" w:fill="auto"/>
            <w:vAlign w:val="center"/>
            <w:hideMark/>
          </w:tcPr>
          <w:p w14:paraId="7044154F" w14:textId="50A13814"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c>
          <w:tcPr>
            <w:tcW w:w="1078" w:type="dxa"/>
            <w:gridSpan w:val="2"/>
            <w:tcBorders>
              <w:top w:val="single" w:sz="4" w:space="0" w:color="auto"/>
              <w:left w:val="nil"/>
              <w:bottom w:val="single" w:sz="4" w:space="0" w:color="auto"/>
              <w:right w:val="single" w:sz="4" w:space="0" w:color="auto"/>
            </w:tcBorders>
            <w:shd w:val="clear" w:color="auto" w:fill="auto"/>
            <w:vAlign w:val="center"/>
            <w:hideMark/>
          </w:tcPr>
          <w:p w14:paraId="7EF2671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实施单位</w:t>
            </w:r>
          </w:p>
        </w:tc>
        <w:tc>
          <w:tcPr>
            <w:tcW w:w="1956" w:type="dxa"/>
            <w:gridSpan w:val="5"/>
            <w:tcBorders>
              <w:top w:val="single" w:sz="4" w:space="0" w:color="auto"/>
              <w:left w:val="nil"/>
              <w:bottom w:val="single" w:sz="4" w:space="0" w:color="auto"/>
              <w:right w:val="single" w:sz="4" w:space="0" w:color="auto"/>
            </w:tcBorders>
            <w:shd w:val="clear" w:color="auto" w:fill="auto"/>
            <w:vAlign w:val="center"/>
            <w:hideMark/>
          </w:tcPr>
          <w:p w14:paraId="346AC7A3" w14:textId="53F13C45"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r>
      <w:tr w:rsidR="00F83495" w:rsidRPr="00F83495" w14:paraId="363C455B" w14:textId="77777777" w:rsidTr="00F83495">
        <w:trPr>
          <w:gridAfter w:val="1"/>
          <w:wAfter w:w="222" w:type="dxa"/>
          <w:trHeight w:val="480"/>
          <w:jc w:val="center"/>
        </w:trPr>
        <w:tc>
          <w:tcPr>
            <w:tcW w:w="8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E277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w:t>
            </w:r>
            <w:r w:rsidRPr="00F83495">
              <w:rPr>
                <w:rFonts w:ascii="宋体" w:hAnsi="宋体" w:cs="宋体" w:hint="eastAsia"/>
                <w:color w:val="000000"/>
                <w:kern w:val="0"/>
                <w:sz w:val="20"/>
                <w:szCs w:val="20"/>
              </w:rPr>
              <w:br/>
              <w:t>（万元）</w:t>
            </w:r>
          </w:p>
        </w:tc>
        <w:tc>
          <w:tcPr>
            <w:tcW w:w="1670" w:type="dxa"/>
            <w:gridSpan w:val="2"/>
            <w:tcBorders>
              <w:top w:val="single" w:sz="4" w:space="0" w:color="auto"/>
              <w:left w:val="nil"/>
              <w:bottom w:val="single" w:sz="4" w:space="0" w:color="auto"/>
              <w:right w:val="single" w:sz="4" w:space="0" w:color="auto"/>
            </w:tcBorders>
            <w:shd w:val="clear" w:color="auto" w:fill="auto"/>
            <w:vAlign w:val="center"/>
            <w:hideMark/>
          </w:tcPr>
          <w:p w14:paraId="0FBC6AE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4A5CF63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年初预算数</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6B5E192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全年预算数</w:t>
            </w:r>
          </w:p>
        </w:tc>
        <w:tc>
          <w:tcPr>
            <w:tcW w:w="1078" w:type="dxa"/>
            <w:gridSpan w:val="2"/>
            <w:tcBorders>
              <w:top w:val="single" w:sz="4" w:space="0" w:color="auto"/>
              <w:left w:val="nil"/>
              <w:bottom w:val="single" w:sz="4" w:space="0" w:color="auto"/>
              <w:right w:val="single" w:sz="4" w:space="0" w:color="auto"/>
            </w:tcBorders>
            <w:shd w:val="clear" w:color="auto" w:fill="auto"/>
            <w:vAlign w:val="center"/>
            <w:hideMark/>
          </w:tcPr>
          <w:p w14:paraId="13F70AF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全年执行数</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076B6E1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815" w:type="dxa"/>
            <w:gridSpan w:val="2"/>
            <w:tcBorders>
              <w:top w:val="single" w:sz="4" w:space="0" w:color="auto"/>
              <w:left w:val="nil"/>
              <w:bottom w:val="single" w:sz="4" w:space="0" w:color="auto"/>
              <w:right w:val="single" w:sz="4" w:space="0" w:color="auto"/>
            </w:tcBorders>
            <w:shd w:val="clear" w:color="auto" w:fill="auto"/>
            <w:vAlign w:val="center"/>
            <w:hideMark/>
          </w:tcPr>
          <w:p w14:paraId="3F6AED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执行率</w:t>
            </w:r>
          </w:p>
        </w:tc>
        <w:tc>
          <w:tcPr>
            <w:tcW w:w="615" w:type="dxa"/>
            <w:tcBorders>
              <w:top w:val="nil"/>
              <w:left w:val="nil"/>
              <w:bottom w:val="single" w:sz="4" w:space="0" w:color="auto"/>
              <w:right w:val="single" w:sz="4" w:space="0" w:color="auto"/>
            </w:tcBorders>
            <w:shd w:val="clear" w:color="auto" w:fill="auto"/>
            <w:vAlign w:val="center"/>
            <w:hideMark/>
          </w:tcPr>
          <w:p w14:paraId="042FBB9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r>
      <w:tr w:rsidR="00F83495" w:rsidRPr="00F83495" w14:paraId="538180EC" w14:textId="77777777" w:rsidTr="00F83495">
        <w:trPr>
          <w:gridAfter w:val="1"/>
          <w:wAfter w:w="222"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413D820F" w14:textId="77777777" w:rsidR="00F83495" w:rsidRPr="00F83495" w:rsidRDefault="00F83495" w:rsidP="00F83495">
            <w:pPr>
              <w:widowControl/>
              <w:jc w:val="left"/>
              <w:rPr>
                <w:rFonts w:ascii="宋体" w:hAnsi="宋体" w:cs="宋体" w:hint="eastAsia"/>
                <w:color w:val="000000"/>
                <w:kern w:val="0"/>
                <w:sz w:val="20"/>
                <w:szCs w:val="20"/>
              </w:rPr>
            </w:pPr>
          </w:p>
        </w:tc>
        <w:tc>
          <w:tcPr>
            <w:tcW w:w="1670" w:type="dxa"/>
            <w:gridSpan w:val="2"/>
            <w:tcBorders>
              <w:top w:val="single" w:sz="4" w:space="0" w:color="auto"/>
              <w:left w:val="nil"/>
              <w:bottom w:val="single" w:sz="4" w:space="0" w:color="auto"/>
              <w:right w:val="single" w:sz="4" w:space="0" w:color="auto"/>
            </w:tcBorders>
            <w:shd w:val="clear" w:color="auto" w:fill="auto"/>
            <w:vAlign w:val="center"/>
            <w:hideMark/>
          </w:tcPr>
          <w:p w14:paraId="6FB356A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年度资金总额</w:t>
            </w:r>
          </w:p>
        </w:tc>
        <w:tc>
          <w:tcPr>
            <w:tcW w:w="1216" w:type="dxa"/>
            <w:tcBorders>
              <w:top w:val="nil"/>
              <w:left w:val="nil"/>
              <w:bottom w:val="single" w:sz="4" w:space="0" w:color="auto"/>
              <w:right w:val="single" w:sz="4" w:space="0" w:color="auto"/>
            </w:tcBorders>
            <w:shd w:val="clear" w:color="auto" w:fill="auto"/>
            <w:vAlign w:val="center"/>
            <w:hideMark/>
          </w:tcPr>
          <w:p w14:paraId="4E1069BC" w14:textId="5AF2795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w:t>
            </w:r>
            <w:r>
              <w:rPr>
                <w:rFonts w:ascii="宋体" w:hAnsi="宋体" w:cs="宋体" w:hint="eastAsia"/>
                <w:color w:val="000000"/>
                <w:kern w:val="0"/>
                <w:sz w:val="20"/>
                <w:szCs w:val="20"/>
              </w:rPr>
              <w:t>,</w:t>
            </w:r>
            <w:r w:rsidRPr="00F83495">
              <w:rPr>
                <w:rFonts w:ascii="宋体" w:hAnsi="宋体" w:cs="宋体" w:hint="eastAsia"/>
                <w:color w:val="000000"/>
                <w:kern w:val="0"/>
                <w:sz w:val="20"/>
                <w:szCs w:val="20"/>
              </w:rPr>
              <w:t>212.87</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66B53121" w14:textId="34456C76"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w:t>
            </w:r>
            <w:r>
              <w:rPr>
                <w:rFonts w:ascii="宋体" w:hAnsi="宋体" w:cs="宋体" w:hint="eastAsia"/>
                <w:color w:val="000000"/>
                <w:kern w:val="0"/>
                <w:sz w:val="20"/>
                <w:szCs w:val="20"/>
              </w:rPr>
              <w:t>,</w:t>
            </w:r>
            <w:r w:rsidRPr="00F83495">
              <w:rPr>
                <w:rFonts w:ascii="宋体" w:hAnsi="宋体" w:cs="宋体" w:hint="eastAsia"/>
                <w:color w:val="000000"/>
                <w:kern w:val="0"/>
                <w:sz w:val="20"/>
                <w:szCs w:val="20"/>
              </w:rPr>
              <w:t>212.87</w:t>
            </w:r>
          </w:p>
        </w:tc>
        <w:tc>
          <w:tcPr>
            <w:tcW w:w="1078" w:type="dxa"/>
            <w:gridSpan w:val="2"/>
            <w:tcBorders>
              <w:top w:val="single" w:sz="4" w:space="0" w:color="auto"/>
              <w:left w:val="nil"/>
              <w:bottom w:val="single" w:sz="4" w:space="0" w:color="auto"/>
              <w:right w:val="single" w:sz="4" w:space="0" w:color="auto"/>
            </w:tcBorders>
            <w:shd w:val="clear" w:color="auto" w:fill="auto"/>
            <w:vAlign w:val="center"/>
            <w:hideMark/>
          </w:tcPr>
          <w:p w14:paraId="502AA50A" w14:textId="665EB92A"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w:t>
            </w:r>
            <w:r>
              <w:rPr>
                <w:rFonts w:ascii="宋体" w:hAnsi="宋体" w:cs="宋体" w:hint="eastAsia"/>
                <w:color w:val="000000"/>
                <w:kern w:val="0"/>
                <w:sz w:val="20"/>
                <w:szCs w:val="20"/>
              </w:rPr>
              <w:t>,</w:t>
            </w:r>
            <w:r w:rsidRPr="00F83495">
              <w:rPr>
                <w:rFonts w:ascii="宋体" w:hAnsi="宋体" w:cs="宋体" w:hint="eastAsia"/>
                <w:color w:val="000000"/>
                <w:kern w:val="0"/>
                <w:sz w:val="20"/>
                <w:szCs w:val="20"/>
              </w:rPr>
              <w:t>017.91</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0F0A599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815" w:type="dxa"/>
            <w:gridSpan w:val="2"/>
            <w:tcBorders>
              <w:top w:val="single" w:sz="4" w:space="0" w:color="auto"/>
              <w:left w:val="nil"/>
              <w:bottom w:val="single" w:sz="4" w:space="0" w:color="auto"/>
              <w:right w:val="single" w:sz="4" w:space="0" w:color="auto"/>
            </w:tcBorders>
            <w:shd w:val="clear" w:color="auto" w:fill="auto"/>
            <w:vAlign w:val="center"/>
            <w:hideMark/>
          </w:tcPr>
          <w:p w14:paraId="1B1C7B8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83.93%</w:t>
            </w:r>
          </w:p>
        </w:tc>
        <w:tc>
          <w:tcPr>
            <w:tcW w:w="615" w:type="dxa"/>
            <w:tcBorders>
              <w:top w:val="nil"/>
              <w:left w:val="nil"/>
              <w:bottom w:val="single" w:sz="4" w:space="0" w:color="auto"/>
              <w:right w:val="single" w:sz="4" w:space="0" w:color="auto"/>
            </w:tcBorders>
            <w:shd w:val="clear" w:color="auto" w:fill="auto"/>
            <w:vAlign w:val="center"/>
            <w:hideMark/>
          </w:tcPr>
          <w:p w14:paraId="2EBAE8C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5.98</w:t>
            </w:r>
          </w:p>
        </w:tc>
      </w:tr>
      <w:tr w:rsidR="00F83495" w:rsidRPr="00F83495" w14:paraId="604C6A85" w14:textId="77777777" w:rsidTr="00F83495">
        <w:trPr>
          <w:gridAfter w:val="1"/>
          <w:wAfter w:w="222"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2A3BBB06" w14:textId="77777777" w:rsidR="00F83495" w:rsidRPr="00F83495" w:rsidRDefault="00F83495" w:rsidP="00F83495">
            <w:pPr>
              <w:widowControl/>
              <w:jc w:val="left"/>
              <w:rPr>
                <w:rFonts w:ascii="宋体" w:hAnsi="宋体" w:cs="宋体" w:hint="eastAsia"/>
                <w:color w:val="000000"/>
                <w:kern w:val="0"/>
                <w:sz w:val="20"/>
                <w:szCs w:val="20"/>
              </w:rPr>
            </w:pPr>
          </w:p>
        </w:tc>
        <w:tc>
          <w:tcPr>
            <w:tcW w:w="1670" w:type="dxa"/>
            <w:gridSpan w:val="2"/>
            <w:tcBorders>
              <w:top w:val="single" w:sz="4" w:space="0" w:color="auto"/>
              <w:left w:val="nil"/>
              <w:bottom w:val="single" w:sz="4" w:space="0" w:color="auto"/>
              <w:right w:val="single" w:sz="4" w:space="0" w:color="auto"/>
            </w:tcBorders>
            <w:shd w:val="clear" w:color="auto" w:fill="auto"/>
            <w:vAlign w:val="center"/>
            <w:hideMark/>
          </w:tcPr>
          <w:p w14:paraId="50828E2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其中：当年财政拨款</w:t>
            </w:r>
          </w:p>
        </w:tc>
        <w:tc>
          <w:tcPr>
            <w:tcW w:w="1216" w:type="dxa"/>
            <w:tcBorders>
              <w:top w:val="nil"/>
              <w:left w:val="nil"/>
              <w:bottom w:val="single" w:sz="4" w:space="0" w:color="auto"/>
              <w:right w:val="single" w:sz="4" w:space="0" w:color="auto"/>
            </w:tcBorders>
            <w:shd w:val="clear" w:color="auto" w:fill="auto"/>
            <w:vAlign w:val="center"/>
            <w:hideMark/>
          </w:tcPr>
          <w:p w14:paraId="3B933D43" w14:textId="7889315B"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w:t>
            </w:r>
            <w:r>
              <w:rPr>
                <w:rFonts w:ascii="宋体" w:hAnsi="宋体" w:cs="宋体" w:hint="eastAsia"/>
                <w:color w:val="000000"/>
                <w:kern w:val="0"/>
                <w:sz w:val="20"/>
                <w:szCs w:val="20"/>
              </w:rPr>
              <w:t>,</w:t>
            </w:r>
            <w:r w:rsidRPr="00F83495">
              <w:rPr>
                <w:rFonts w:ascii="宋体" w:hAnsi="宋体" w:cs="宋体" w:hint="eastAsia"/>
                <w:color w:val="000000"/>
                <w:kern w:val="0"/>
                <w:sz w:val="20"/>
                <w:szCs w:val="20"/>
              </w:rPr>
              <w:t>212.87</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1AA212CD" w14:textId="6361D184"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w:t>
            </w:r>
            <w:r>
              <w:rPr>
                <w:rFonts w:ascii="宋体" w:hAnsi="宋体" w:cs="宋体" w:hint="eastAsia"/>
                <w:color w:val="000000"/>
                <w:kern w:val="0"/>
                <w:sz w:val="20"/>
                <w:szCs w:val="20"/>
              </w:rPr>
              <w:t>,</w:t>
            </w:r>
            <w:r w:rsidRPr="00F83495">
              <w:rPr>
                <w:rFonts w:ascii="宋体" w:hAnsi="宋体" w:cs="宋体" w:hint="eastAsia"/>
                <w:color w:val="000000"/>
                <w:kern w:val="0"/>
                <w:sz w:val="20"/>
                <w:szCs w:val="20"/>
              </w:rPr>
              <w:t>212.87</w:t>
            </w:r>
          </w:p>
        </w:tc>
        <w:tc>
          <w:tcPr>
            <w:tcW w:w="1078" w:type="dxa"/>
            <w:gridSpan w:val="2"/>
            <w:tcBorders>
              <w:top w:val="single" w:sz="4" w:space="0" w:color="auto"/>
              <w:left w:val="nil"/>
              <w:bottom w:val="single" w:sz="4" w:space="0" w:color="auto"/>
              <w:right w:val="single" w:sz="4" w:space="0" w:color="auto"/>
            </w:tcBorders>
            <w:shd w:val="clear" w:color="auto" w:fill="auto"/>
            <w:vAlign w:val="center"/>
            <w:hideMark/>
          </w:tcPr>
          <w:p w14:paraId="56B805AF" w14:textId="7FF10648"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w:t>
            </w:r>
            <w:r>
              <w:rPr>
                <w:rFonts w:ascii="宋体" w:hAnsi="宋体" w:cs="宋体" w:hint="eastAsia"/>
                <w:color w:val="000000"/>
                <w:kern w:val="0"/>
                <w:sz w:val="20"/>
                <w:szCs w:val="20"/>
              </w:rPr>
              <w:t>,</w:t>
            </w:r>
            <w:r w:rsidRPr="00F83495">
              <w:rPr>
                <w:rFonts w:ascii="宋体" w:hAnsi="宋体" w:cs="宋体" w:hint="eastAsia"/>
                <w:color w:val="000000"/>
                <w:kern w:val="0"/>
                <w:sz w:val="20"/>
                <w:szCs w:val="20"/>
              </w:rPr>
              <w:t>017.91</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6CBEE1C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15" w:type="dxa"/>
            <w:gridSpan w:val="2"/>
            <w:tcBorders>
              <w:top w:val="single" w:sz="4" w:space="0" w:color="auto"/>
              <w:left w:val="nil"/>
              <w:bottom w:val="single" w:sz="4" w:space="0" w:color="auto"/>
              <w:right w:val="single" w:sz="4" w:space="0" w:color="auto"/>
            </w:tcBorders>
            <w:shd w:val="clear" w:color="auto" w:fill="auto"/>
            <w:vAlign w:val="center"/>
            <w:hideMark/>
          </w:tcPr>
          <w:p w14:paraId="71E8ECB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0FCDAC0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5192C6D2" w14:textId="77777777" w:rsidTr="00F83495">
        <w:trPr>
          <w:gridAfter w:val="1"/>
          <w:wAfter w:w="222"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6E9F4715" w14:textId="77777777" w:rsidR="00F83495" w:rsidRPr="00F83495" w:rsidRDefault="00F83495" w:rsidP="00F83495">
            <w:pPr>
              <w:widowControl/>
              <w:jc w:val="left"/>
              <w:rPr>
                <w:rFonts w:ascii="宋体" w:hAnsi="宋体" w:cs="宋体" w:hint="eastAsia"/>
                <w:color w:val="000000"/>
                <w:kern w:val="0"/>
                <w:sz w:val="20"/>
                <w:szCs w:val="20"/>
              </w:rPr>
            </w:pPr>
          </w:p>
        </w:tc>
        <w:tc>
          <w:tcPr>
            <w:tcW w:w="1670" w:type="dxa"/>
            <w:gridSpan w:val="2"/>
            <w:tcBorders>
              <w:top w:val="single" w:sz="4" w:space="0" w:color="auto"/>
              <w:left w:val="nil"/>
              <w:bottom w:val="single" w:sz="4" w:space="0" w:color="auto"/>
              <w:right w:val="single" w:sz="4" w:space="0" w:color="auto"/>
            </w:tcBorders>
            <w:shd w:val="clear" w:color="auto" w:fill="auto"/>
            <w:vAlign w:val="center"/>
            <w:hideMark/>
          </w:tcPr>
          <w:p w14:paraId="6F76D781" w14:textId="218AD5D5"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上年结转资金</w:t>
            </w:r>
          </w:p>
        </w:tc>
        <w:tc>
          <w:tcPr>
            <w:tcW w:w="1216" w:type="dxa"/>
            <w:tcBorders>
              <w:top w:val="nil"/>
              <w:left w:val="nil"/>
              <w:bottom w:val="single" w:sz="4" w:space="0" w:color="auto"/>
              <w:right w:val="single" w:sz="4" w:space="0" w:color="auto"/>
            </w:tcBorders>
            <w:shd w:val="clear" w:color="auto" w:fill="auto"/>
            <w:hideMark/>
          </w:tcPr>
          <w:p w14:paraId="3D3658D7" w14:textId="09AB7669" w:rsidR="00F83495" w:rsidRPr="00F83495" w:rsidRDefault="00F83495" w:rsidP="00F83495">
            <w:pPr>
              <w:widowControl/>
              <w:jc w:val="center"/>
              <w:rPr>
                <w:rFonts w:ascii="宋体" w:hAnsi="宋体" w:cs="宋体" w:hint="eastAsia"/>
                <w:color w:val="000000"/>
                <w:kern w:val="0"/>
                <w:sz w:val="20"/>
                <w:szCs w:val="20"/>
              </w:rPr>
            </w:pPr>
            <w:r w:rsidRPr="00DA44ED">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1549" w:type="dxa"/>
            <w:gridSpan w:val="2"/>
            <w:tcBorders>
              <w:top w:val="single" w:sz="4" w:space="0" w:color="auto"/>
              <w:left w:val="nil"/>
              <w:bottom w:val="single" w:sz="4" w:space="0" w:color="auto"/>
              <w:right w:val="single" w:sz="4" w:space="0" w:color="auto"/>
            </w:tcBorders>
            <w:shd w:val="clear" w:color="auto" w:fill="auto"/>
            <w:hideMark/>
          </w:tcPr>
          <w:p w14:paraId="68FAF603" w14:textId="2C529F6E" w:rsidR="00F83495" w:rsidRPr="00F83495" w:rsidRDefault="00F83495" w:rsidP="00F83495">
            <w:pPr>
              <w:widowControl/>
              <w:jc w:val="center"/>
              <w:rPr>
                <w:rFonts w:ascii="宋体" w:hAnsi="宋体" w:cs="宋体" w:hint="eastAsia"/>
                <w:color w:val="000000"/>
                <w:kern w:val="0"/>
                <w:sz w:val="20"/>
                <w:szCs w:val="20"/>
              </w:rPr>
            </w:pPr>
            <w:r w:rsidRPr="00DA44ED">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1078" w:type="dxa"/>
            <w:gridSpan w:val="2"/>
            <w:tcBorders>
              <w:top w:val="single" w:sz="4" w:space="0" w:color="auto"/>
              <w:left w:val="nil"/>
              <w:bottom w:val="single" w:sz="4" w:space="0" w:color="auto"/>
              <w:right w:val="single" w:sz="4" w:space="0" w:color="auto"/>
            </w:tcBorders>
            <w:shd w:val="clear" w:color="auto" w:fill="auto"/>
            <w:hideMark/>
          </w:tcPr>
          <w:p w14:paraId="7EBCBCFC" w14:textId="34C98453" w:rsidR="00F83495" w:rsidRPr="00F83495" w:rsidRDefault="00F83495" w:rsidP="00F83495">
            <w:pPr>
              <w:widowControl/>
              <w:jc w:val="center"/>
              <w:rPr>
                <w:rFonts w:ascii="宋体" w:hAnsi="宋体" w:cs="宋体" w:hint="eastAsia"/>
                <w:color w:val="000000"/>
                <w:kern w:val="0"/>
                <w:sz w:val="20"/>
                <w:szCs w:val="20"/>
              </w:rPr>
            </w:pPr>
            <w:r w:rsidRPr="00DA44ED">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29AAFEF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15" w:type="dxa"/>
            <w:gridSpan w:val="2"/>
            <w:tcBorders>
              <w:top w:val="single" w:sz="4" w:space="0" w:color="auto"/>
              <w:left w:val="nil"/>
              <w:bottom w:val="single" w:sz="4" w:space="0" w:color="auto"/>
              <w:right w:val="single" w:sz="4" w:space="0" w:color="auto"/>
            </w:tcBorders>
            <w:shd w:val="clear" w:color="auto" w:fill="auto"/>
            <w:vAlign w:val="center"/>
            <w:hideMark/>
          </w:tcPr>
          <w:p w14:paraId="2004277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5A6AE2F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7AF15985" w14:textId="77777777" w:rsidTr="00F83495">
        <w:trPr>
          <w:gridAfter w:val="1"/>
          <w:wAfter w:w="222"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06E24800" w14:textId="77777777" w:rsidR="00F83495" w:rsidRPr="00F83495" w:rsidRDefault="00F83495" w:rsidP="00F83495">
            <w:pPr>
              <w:widowControl/>
              <w:jc w:val="left"/>
              <w:rPr>
                <w:rFonts w:ascii="宋体" w:hAnsi="宋体" w:cs="宋体" w:hint="eastAsia"/>
                <w:color w:val="000000"/>
                <w:kern w:val="0"/>
                <w:sz w:val="20"/>
                <w:szCs w:val="20"/>
              </w:rPr>
            </w:pPr>
          </w:p>
        </w:tc>
        <w:tc>
          <w:tcPr>
            <w:tcW w:w="1670" w:type="dxa"/>
            <w:gridSpan w:val="2"/>
            <w:tcBorders>
              <w:top w:val="single" w:sz="4" w:space="0" w:color="auto"/>
              <w:left w:val="nil"/>
              <w:bottom w:val="single" w:sz="4" w:space="0" w:color="auto"/>
              <w:right w:val="single" w:sz="4" w:space="0" w:color="auto"/>
            </w:tcBorders>
            <w:shd w:val="clear" w:color="auto" w:fill="auto"/>
            <w:vAlign w:val="center"/>
            <w:hideMark/>
          </w:tcPr>
          <w:p w14:paraId="31F0D615" w14:textId="7C46EAF2"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其他资金　</w:t>
            </w:r>
          </w:p>
        </w:tc>
        <w:tc>
          <w:tcPr>
            <w:tcW w:w="1216" w:type="dxa"/>
            <w:tcBorders>
              <w:top w:val="nil"/>
              <w:left w:val="nil"/>
              <w:bottom w:val="single" w:sz="4" w:space="0" w:color="auto"/>
              <w:right w:val="single" w:sz="4" w:space="0" w:color="auto"/>
            </w:tcBorders>
            <w:shd w:val="clear" w:color="auto" w:fill="auto"/>
            <w:hideMark/>
          </w:tcPr>
          <w:p w14:paraId="7F51B24D" w14:textId="6600EF4D" w:rsidR="00F83495" w:rsidRPr="00F83495" w:rsidRDefault="00F83495" w:rsidP="00F83495">
            <w:pPr>
              <w:widowControl/>
              <w:jc w:val="center"/>
              <w:rPr>
                <w:rFonts w:ascii="宋体" w:hAnsi="宋体" w:cs="宋体" w:hint="eastAsia"/>
                <w:color w:val="000000"/>
                <w:kern w:val="0"/>
                <w:sz w:val="20"/>
                <w:szCs w:val="20"/>
              </w:rPr>
            </w:pPr>
            <w:r w:rsidRPr="00DA44ED">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1549" w:type="dxa"/>
            <w:gridSpan w:val="2"/>
            <w:tcBorders>
              <w:top w:val="single" w:sz="4" w:space="0" w:color="auto"/>
              <w:left w:val="nil"/>
              <w:bottom w:val="single" w:sz="4" w:space="0" w:color="auto"/>
              <w:right w:val="single" w:sz="4" w:space="0" w:color="auto"/>
            </w:tcBorders>
            <w:shd w:val="clear" w:color="auto" w:fill="auto"/>
            <w:hideMark/>
          </w:tcPr>
          <w:p w14:paraId="7C322988" w14:textId="3C152942" w:rsidR="00F83495" w:rsidRPr="00F83495" w:rsidRDefault="00F83495" w:rsidP="00F83495">
            <w:pPr>
              <w:widowControl/>
              <w:jc w:val="center"/>
              <w:rPr>
                <w:rFonts w:ascii="宋体" w:hAnsi="宋体" w:cs="宋体" w:hint="eastAsia"/>
                <w:color w:val="000000"/>
                <w:kern w:val="0"/>
                <w:sz w:val="20"/>
                <w:szCs w:val="20"/>
              </w:rPr>
            </w:pPr>
            <w:r w:rsidRPr="00DA44ED">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1078" w:type="dxa"/>
            <w:gridSpan w:val="2"/>
            <w:tcBorders>
              <w:top w:val="single" w:sz="4" w:space="0" w:color="auto"/>
              <w:left w:val="nil"/>
              <w:bottom w:val="single" w:sz="4" w:space="0" w:color="auto"/>
              <w:right w:val="single" w:sz="4" w:space="0" w:color="auto"/>
            </w:tcBorders>
            <w:shd w:val="clear" w:color="auto" w:fill="auto"/>
            <w:hideMark/>
          </w:tcPr>
          <w:p w14:paraId="2B704676" w14:textId="66726723" w:rsidR="00F83495" w:rsidRPr="00F83495" w:rsidRDefault="00F83495" w:rsidP="00F83495">
            <w:pPr>
              <w:widowControl/>
              <w:jc w:val="center"/>
              <w:rPr>
                <w:rFonts w:ascii="宋体" w:hAnsi="宋体" w:cs="宋体" w:hint="eastAsia"/>
                <w:color w:val="000000"/>
                <w:kern w:val="0"/>
                <w:sz w:val="20"/>
                <w:szCs w:val="20"/>
              </w:rPr>
            </w:pPr>
            <w:r w:rsidRPr="00DA44ED">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0D4BE0A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15" w:type="dxa"/>
            <w:gridSpan w:val="2"/>
            <w:tcBorders>
              <w:top w:val="single" w:sz="4" w:space="0" w:color="auto"/>
              <w:left w:val="nil"/>
              <w:bottom w:val="single" w:sz="4" w:space="0" w:color="auto"/>
              <w:right w:val="single" w:sz="4" w:space="0" w:color="auto"/>
            </w:tcBorders>
            <w:shd w:val="clear" w:color="auto" w:fill="auto"/>
            <w:vAlign w:val="center"/>
            <w:hideMark/>
          </w:tcPr>
          <w:p w14:paraId="32F7357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615" w:type="dxa"/>
            <w:tcBorders>
              <w:top w:val="nil"/>
              <w:left w:val="nil"/>
              <w:bottom w:val="single" w:sz="4" w:space="0" w:color="auto"/>
              <w:right w:val="single" w:sz="4" w:space="0" w:color="auto"/>
            </w:tcBorders>
            <w:shd w:val="clear" w:color="auto" w:fill="auto"/>
            <w:vAlign w:val="center"/>
            <w:hideMark/>
          </w:tcPr>
          <w:p w14:paraId="50CA462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741317C0" w14:textId="77777777" w:rsidTr="00F83495">
        <w:trPr>
          <w:gridAfter w:val="1"/>
          <w:wAfter w:w="222"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180434F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年度总体目标</w:t>
            </w:r>
          </w:p>
        </w:tc>
        <w:tc>
          <w:tcPr>
            <w:tcW w:w="4851" w:type="dxa"/>
            <w:gridSpan w:val="6"/>
            <w:tcBorders>
              <w:top w:val="single" w:sz="4" w:space="0" w:color="auto"/>
              <w:left w:val="nil"/>
              <w:bottom w:val="single" w:sz="4" w:space="0" w:color="auto"/>
              <w:right w:val="single" w:sz="4" w:space="0" w:color="auto"/>
            </w:tcBorders>
            <w:shd w:val="clear" w:color="auto" w:fill="auto"/>
            <w:vAlign w:val="center"/>
            <w:hideMark/>
          </w:tcPr>
          <w:p w14:paraId="7471702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预期目标</w:t>
            </w:r>
          </w:p>
        </w:tc>
        <w:tc>
          <w:tcPr>
            <w:tcW w:w="3034" w:type="dxa"/>
            <w:gridSpan w:val="7"/>
            <w:tcBorders>
              <w:top w:val="single" w:sz="4" w:space="0" w:color="auto"/>
              <w:left w:val="nil"/>
              <w:bottom w:val="single" w:sz="4" w:space="0" w:color="auto"/>
              <w:right w:val="single" w:sz="4" w:space="0" w:color="auto"/>
            </w:tcBorders>
            <w:shd w:val="clear" w:color="auto" w:fill="auto"/>
            <w:vAlign w:val="center"/>
            <w:hideMark/>
          </w:tcPr>
          <w:p w14:paraId="3EE8626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实际完成情况</w:t>
            </w:r>
          </w:p>
        </w:tc>
      </w:tr>
      <w:tr w:rsidR="00F83495" w:rsidRPr="00F83495" w14:paraId="28604B2C" w14:textId="77777777" w:rsidTr="00F83495">
        <w:trPr>
          <w:gridAfter w:val="1"/>
          <w:wAfter w:w="222" w:type="dxa"/>
          <w:trHeight w:val="540"/>
          <w:jc w:val="center"/>
        </w:trPr>
        <w:tc>
          <w:tcPr>
            <w:tcW w:w="415" w:type="dxa"/>
            <w:vMerge/>
            <w:tcBorders>
              <w:top w:val="nil"/>
              <w:left w:val="single" w:sz="4" w:space="0" w:color="auto"/>
              <w:bottom w:val="single" w:sz="4" w:space="0" w:color="auto"/>
              <w:right w:val="single" w:sz="4" w:space="0" w:color="auto"/>
            </w:tcBorders>
            <w:vAlign w:val="center"/>
            <w:hideMark/>
          </w:tcPr>
          <w:p w14:paraId="1B830BE6" w14:textId="77777777" w:rsidR="00F83495" w:rsidRPr="00F83495" w:rsidRDefault="00F83495" w:rsidP="00F83495">
            <w:pPr>
              <w:widowControl/>
              <w:jc w:val="left"/>
              <w:rPr>
                <w:rFonts w:ascii="宋体" w:hAnsi="宋体" w:cs="宋体" w:hint="eastAsia"/>
                <w:color w:val="000000"/>
                <w:kern w:val="0"/>
                <w:sz w:val="20"/>
                <w:szCs w:val="20"/>
              </w:rPr>
            </w:pPr>
          </w:p>
        </w:tc>
        <w:tc>
          <w:tcPr>
            <w:tcW w:w="4851" w:type="dxa"/>
            <w:gridSpan w:val="6"/>
            <w:tcBorders>
              <w:top w:val="single" w:sz="4" w:space="0" w:color="auto"/>
              <w:left w:val="nil"/>
              <w:bottom w:val="single" w:sz="4" w:space="0" w:color="auto"/>
              <w:right w:val="single" w:sz="4" w:space="0" w:color="auto"/>
            </w:tcBorders>
            <w:shd w:val="clear" w:color="auto" w:fill="auto"/>
            <w:hideMark/>
          </w:tcPr>
          <w:p w14:paraId="0D6C46CE"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依据昌州财建【2023】53号文件要求，计划使用2023年车辆购置税收入补助地方（第二批）用于农村公路建设“以奖代补”清算资金用于支付2022年农村公路自然通硬化路264.51万元，2022年农村公路提质升级366.45万元，2022年村道安防81.91万元，2023年农村联网路500万元。极大提高居民出行的安全性，为农副产品提供较好的交通条件，完善该区域的交通</w:t>
            </w:r>
            <w:r w:rsidRPr="00F83495">
              <w:rPr>
                <w:rFonts w:ascii="宋体" w:hAnsi="宋体" w:cs="宋体" w:hint="eastAsia"/>
                <w:color w:val="000000"/>
                <w:kern w:val="0"/>
                <w:sz w:val="20"/>
                <w:szCs w:val="20"/>
              </w:rPr>
              <w:lastRenderedPageBreak/>
              <w:t>安全设施配套设施建设。</w:t>
            </w:r>
          </w:p>
        </w:tc>
        <w:tc>
          <w:tcPr>
            <w:tcW w:w="3034" w:type="dxa"/>
            <w:gridSpan w:val="7"/>
            <w:tcBorders>
              <w:top w:val="single" w:sz="4" w:space="0" w:color="auto"/>
              <w:left w:val="nil"/>
              <w:bottom w:val="single" w:sz="4" w:space="0" w:color="auto"/>
              <w:right w:val="single" w:sz="4" w:space="0" w:color="auto"/>
            </w:tcBorders>
            <w:shd w:val="clear" w:color="auto" w:fill="auto"/>
            <w:hideMark/>
          </w:tcPr>
          <w:p w14:paraId="0DE514E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lastRenderedPageBreak/>
              <w:t>截至本项目完成时限，我单位针对本项目完成如下工作：已完成支付2022年农村公路自然通硬化路253.8万元，2022年农村公路提质升级320.66万元，2023年农村联网路443.45万元。极大提高居民出行的安全性，为农副</w:t>
            </w:r>
            <w:r w:rsidRPr="00F83495">
              <w:rPr>
                <w:rFonts w:ascii="宋体" w:hAnsi="宋体" w:cs="宋体" w:hint="eastAsia"/>
                <w:color w:val="000000"/>
                <w:kern w:val="0"/>
                <w:sz w:val="20"/>
                <w:szCs w:val="20"/>
              </w:rPr>
              <w:lastRenderedPageBreak/>
              <w:t>产品提供较好的交通条件，完善该区域的交通安全设施配套设施建设。</w:t>
            </w:r>
          </w:p>
        </w:tc>
      </w:tr>
      <w:tr w:rsidR="00F83495" w:rsidRPr="00F83495" w14:paraId="529E2C11" w14:textId="77777777" w:rsidTr="00F83495">
        <w:trPr>
          <w:gridAfter w:val="1"/>
          <w:wAfter w:w="222"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11309B9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0CEE4E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一级指标</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14:paraId="6C311A7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二级指标</w:t>
            </w:r>
          </w:p>
        </w:tc>
        <w:tc>
          <w:tcPr>
            <w:tcW w:w="187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1DE5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三级指标</w:t>
            </w:r>
          </w:p>
        </w:tc>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384B7A9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年度指标值</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hideMark/>
          </w:tcPr>
          <w:p w14:paraId="42AB85B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实际完成值</w:t>
            </w:r>
          </w:p>
        </w:tc>
        <w:tc>
          <w:tcPr>
            <w:tcW w:w="5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4BB0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7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F7F2A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c>
          <w:tcPr>
            <w:tcW w:w="8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25CFB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偏差原因分析及改进措施</w:t>
            </w:r>
          </w:p>
        </w:tc>
      </w:tr>
      <w:tr w:rsidR="00F83495" w:rsidRPr="00F83495" w14:paraId="5FBFC2D6" w14:textId="77777777" w:rsidTr="00F83495">
        <w:trPr>
          <w:trHeight w:val="288"/>
          <w:jc w:val="center"/>
        </w:trPr>
        <w:tc>
          <w:tcPr>
            <w:tcW w:w="415" w:type="dxa"/>
            <w:vMerge/>
            <w:tcBorders>
              <w:top w:val="nil"/>
              <w:left w:val="single" w:sz="4" w:space="0" w:color="auto"/>
              <w:bottom w:val="single" w:sz="4" w:space="0" w:color="auto"/>
              <w:right w:val="single" w:sz="4" w:space="0" w:color="auto"/>
            </w:tcBorders>
            <w:vAlign w:val="center"/>
            <w:hideMark/>
          </w:tcPr>
          <w:p w14:paraId="190D75CC"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46CE2FC"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vMerge/>
            <w:tcBorders>
              <w:top w:val="nil"/>
              <w:left w:val="single" w:sz="4" w:space="0" w:color="auto"/>
              <w:bottom w:val="single" w:sz="4" w:space="0" w:color="auto"/>
              <w:right w:val="single" w:sz="4" w:space="0" w:color="auto"/>
            </w:tcBorders>
            <w:vAlign w:val="center"/>
            <w:hideMark/>
          </w:tcPr>
          <w:p w14:paraId="504CA926" w14:textId="77777777" w:rsidR="00F83495" w:rsidRPr="00F83495" w:rsidRDefault="00F83495" w:rsidP="00F83495">
            <w:pPr>
              <w:widowControl/>
              <w:jc w:val="left"/>
              <w:rPr>
                <w:rFonts w:ascii="宋体" w:hAnsi="宋体" w:cs="宋体" w:hint="eastAsia"/>
                <w:color w:val="000000"/>
                <w:kern w:val="0"/>
                <w:sz w:val="20"/>
                <w:szCs w:val="20"/>
              </w:rPr>
            </w:pPr>
          </w:p>
        </w:tc>
        <w:tc>
          <w:tcPr>
            <w:tcW w:w="1875" w:type="dxa"/>
            <w:gridSpan w:val="3"/>
            <w:vMerge/>
            <w:tcBorders>
              <w:top w:val="single" w:sz="4" w:space="0" w:color="auto"/>
              <w:left w:val="single" w:sz="4" w:space="0" w:color="auto"/>
              <w:bottom w:val="single" w:sz="4" w:space="0" w:color="auto"/>
              <w:right w:val="single" w:sz="4" w:space="0" w:color="auto"/>
            </w:tcBorders>
            <w:vAlign w:val="center"/>
            <w:hideMark/>
          </w:tcPr>
          <w:p w14:paraId="2801FB36" w14:textId="77777777" w:rsidR="00F83495" w:rsidRPr="00F83495" w:rsidRDefault="00F83495" w:rsidP="00F83495">
            <w:pPr>
              <w:widowControl/>
              <w:jc w:val="left"/>
              <w:rPr>
                <w:rFonts w:ascii="宋体" w:hAnsi="宋体" w:cs="宋体" w:hint="eastAsia"/>
                <w:color w:val="000000"/>
                <w:kern w:val="0"/>
                <w:sz w:val="20"/>
                <w:szCs w:val="20"/>
              </w:rPr>
            </w:pPr>
          </w:p>
        </w:tc>
        <w:tc>
          <w:tcPr>
            <w:tcW w:w="1015" w:type="dxa"/>
            <w:vMerge/>
            <w:tcBorders>
              <w:top w:val="nil"/>
              <w:left w:val="single" w:sz="4" w:space="0" w:color="auto"/>
              <w:bottom w:val="single" w:sz="4" w:space="0" w:color="auto"/>
              <w:right w:val="single" w:sz="4" w:space="0" w:color="auto"/>
            </w:tcBorders>
            <w:vAlign w:val="center"/>
            <w:hideMark/>
          </w:tcPr>
          <w:p w14:paraId="6F0F0960" w14:textId="77777777" w:rsidR="00F83495" w:rsidRPr="00F83495" w:rsidRDefault="00F83495" w:rsidP="00F83495">
            <w:pPr>
              <w:widowControl/>
              <w:jc w:val="left"/>
              <w:rPr>
                <w:rFonts w:ascii="宋体" w:hAnsi="宋体" w:cs="宋体" w:hint="eastAsia"/>
                <w:color w:val="000000"/>
                <w:kern w:val="0"/>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2EE7A202" w14:textId="77777777" w:rsidR="00F83495" w:rsidRPr="00F83495" w:rsidRDefault="00F83495" w:rsidP="00F83495">
            <w:pPr>
              <w:widowControl/>
              <w:jc w:val="left"/>
              <w:rPr>
                <w:rFonts w:ascii="宋体" w:hAnsi="宋体" w:cs="宋体" w:hint="eastAsia"/>
                <w:color w:val="000000"/>
                <w:kern w:val="0"/>
                <w:sz w:val="20"/>
                <w:szCs w:val="20"/>
              </w:rPr>
            </w:pPr>
          </w:p>
        </w:tc>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14:paraId="073F0391" w14:textId="77777777" w:rsidR="00F83495" w:rsidRPr="00F83495" w:rsidRDefault="00F83495" w:rsidP="00F83495">
            <w:pPr>
              <w:widowControl/>
              <w:jc w:val="left"/>
              <w:rPr>
                <w:rFonts w:ascii="宋体" w:hAnsi="宋体" w:cs="宋体" w:hint="eastAsia"/>
                <w:color w:val="000000"/>
                <w:kern w:val="0"/>
                <w:sz w:val="20"/>
                <w:szCs w:val="20"/>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1778872D" w14:textId="77777777" w:rsidR="00F83495" w:rsidRPr="00F83495" w:rsidRDefault="00F83495" w:rsidP="00F83495">
            <w:pPr>
              <w:widowControl/>
              <w:jc w:val="left"/>
              <w:rPr>
                <w:rFonts w:ascii="宋体" w:hAnsi="宋体" w:cs="宋体" w:hint="eastAsia"/>
                <w:color w:val="000000"/>
                <w:kern w:val="0"/>
                <w:sz w:val="20"/>
                <w:szCs w:val="20"/>
              </w:rPr>
            </w:pPr>
          </w:p>
        </w:tc>
        <w:tc>
          <w:tcPr>
            <w:tcW w:w="866" w:type="dxa"/>
            <w:gridSpan w:val="2"/>
            <w:vMerge/>
            <w:tcBorders>
              <w:top w:val="single" w:sz="4" w:space="0" w:color="auto"/>
              <w:left w:val="single" w:sz="4" w:space="0" w:color="auto"/>
              <w:bottom w:val="single" w:sz="4" w:space="0" w:color="auto"/>
              <w:right w:val="single" w:sz="4" w:space="0" w:color="auto"/>
            </w:tcBorders>
            <w:vAlign w:val="center"/>
            <w:hideMark/>
          </w:tcPr>
          <w:p w14:paraId="05E6975A" w14:textId="77777777" w:rsidR="00F83495" w:rsidRPr="00F83495" w:rsidRDefault="00F83495" w:rsidP="00F83495">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A490E8A" w14:textId="77777777" w:rsidR="00F83495" w:rsidRPr="00F83495" w:rsidRDefault="00F83495" w:rsidP="00F83495">
            <w:pPr>
              <w:widowControl/>
              <w:jc w:val="center"/>
              <w:rPr>
                <w:rFonts w:ascii="宋体" w:hAnsi="宋体" w:cs="宋体" w:hint="eastAsia"/>
                <w:color w:val="000000"/>
                <w:kern w:val="0"/>
                <w:sz w:val="20"/>
                <w:szCs w:val="20"/>
              </w:rPr>
            </w:pPr>
          </w:p>
        </w:tc>
      </w:tr>
      <w:tr w:rsidR="00F83495" w:rsidRPr="00F83495" w14:paraId="2CFDCDF7" w14:textId="77777777" w:rsidTr="00F83495">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5AA26B9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405CC7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产出指标</w:t>
            </w:r>
          </w:p>
        </w:tc>
        <w:tc>
          <w:tcPr>
            <w:tcW w:w="1545" w:type="dxa"/>
            <w:tcBorders>
              <w:top w:val="nil"/>
              <w:left w:val="nil"/>
              <w:bottom w:val="single" w:sz="4" w:space="0" w:color="auto"/>
              <w:right w:val="single" w:sz="4" w:space="0" w:color="auto"/>
            </w:tcBorders>
            <w:shd w:val="clear" w:color="auto" w:fill="auto"/>
            <w:vAlign w:val="center"/>
            <w:hideMark/>
          </w:tcPr>
          <w:p w14:paraId="0D81671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5DAFBB"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道路建设里程</w:t>
            </w:r>
          </w:p>
        </w:tc>
        <w:tc>
          <w:tcPr>
            <w:tcW w:w="1015" w:type="dxa"/>
            <w:tcBorders>
              <w:top w:val="nil"/>
              <w:left w:val="nil"/>
              <w:bottom w:val="single" w:sz="4" w:space="0" w:color="auto"/>
              <w:right w:val="single" w:sz="4" w:space="0" w:color="auto"/>
            </w:tcBorders>
            <w:shd w:val="clear" w:color="auto" w:fill="auto"/>
            <w:vAlign w:val="center"/>
            <w:hideMark/>
          </w:tcPr>
          <w:p w14:paraId="7D2B7DD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&gt;=10公里</w:t>
            </w:r>
          </w:p>
        </w:tc>
        <w:tc>
          <w:tcPr>
            <w:tcW w:w="937" w:type="dxa"/>
            <w:tcBorders>
              <w:top w:val="nil"/>
              <w:left w:val="nil"/>
              <w:bottom w:val="single" w:sz="4" w:space="0" w:color="auto"/>
              <w:right w:val="single" w:sz="4" w:space="0" w:color="auto"/>
            </w:tcBorders>
            <w:shd w:val="clear" w:color="auto" w:fill="auto"/>
            <w:vAlign w:val="center"/>
            <w:hideMark/>
          </w:tcPr>
          <w:p w14:paraId="0888547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=10公里</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711D104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0307473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494402E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12FAC9C" w14:textId="77777777" w:rsidR="00F83495" w:rsidRPr="00F83495" w:rsidRDefault="00F83495" w:rsidP="00F83495">
            <w:pPr>
              <w:widowControl/>
              <w:jc w:val="left"/>
              <w:rPr>
                <w:rFonts w:ascii="宋体" w:hAnsi="宋体" w:hint="eastAsia"/>
                <w:kern w:val="0"/>
                <w:sz w:val="20"/>
                <w:szCs w:val="20"/>
              </w:rPr>
            </w:pPr>
          </w:p>
        </w:tc>
      </w:tr>
      <w:tr w:rsidR="00F83495" w:rsidRPr="00F83495" w14:paraId="1D466997"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1FD348C9"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79C0883"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tcBorders>
              <w:top w:val="nil"/>
              <w:left w:val="nil"/>
              <w:bottom w:val="single" w:sz="4" w:space="0" w:color="auto"/>
              <w:right w:val="single" w:sz="4" w:space="0" w:color="auto"/>
            </w:tcBorders>
            <w:shd w:val="clear" w:color="auto" w:fill="auto"/>
            <w:vAlign w:val="center"/>
            <w:hideMark/>
          </w:tcPr>
          <w:p w14:paraId="07FF33A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6C572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项目验收合格率</w:t>
            </w:r>
          </w:p>
        </w:tc>
        <w:tc>
          <w:tcPr>
            <w:tcW w:w="1015" w:type="dxa"/>
            <w:tcBorders>
              <w:top w:val="nil"/>
              <w:left w:val="nil"/>
              <w:bottom w:val="single" w:sz="4" w:space="0" w:color="auto"/>
              <w:right w:val="single" w:sz="4" w:space="0" w:color="auto"/>
            </w:tcBorders>
            <w:shd w:val="clear" w:color="auto" w:fill="auto"/>
            <w:vAlign w:val="center"/>
            <w:hideMark/>
          </w:tcPr>
          <w:p w14:paraId="2B57EE0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hideMark/>
          </w:tcPr>
          <w:p w14:paraId="67523B6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8BD001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65B90B8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06FC3B7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581527E" w14:textId="77777777" w:rsidR="00F83495" w:rsidRPr="00F83495" w:rsidRDefault="00F83495" w:rsidP="00F83495">
            <w:pPr>
              <w:widowControl/>
              <w:jc w:val="left"/>
              <w:rPr>
                <w:rFonts w:ascii="宋体" w:hAnsi="宋体" w:hint="eastAsia"/>
                <w:kern w:val="0"/>
                <w:sz w:val="20"/>
                <w:szCs w:val="20"/>
              </w:rPr>
            </w:pPr>
          </w:p>
        </w:tc>
      </w:tr>
      <w:tr w:rsidR="00F83495" w:rsidRPr="00F83495" w14:paraId="57B4AD62"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314D9A13"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91CAB0A"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tcBorders>
              <w:top w:val="nil"/>
              <w:left w:val="nil"/>
              <w:bottom w:val="single" w:sz="4" w:space="0" w:color="auto"/>
              <w:right w:val="single" w:sz="4" w:space="0" w:color="auto"/>
            </w:tcBorders>
            <w:shd w:val="clear" w:color="auto" w:fill="auto"/>
            <w:vAlign w:val="center"/>
            <w:hideMark/>
          </w:tcPr>
          <w:p w14:paraId="2BDA53D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CEEADE"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项目资金支付率</w:t>
            </w:r>
          </w:p>
        </w:tc>
        <w:tc>
          <w:tcPr>
            <w:tcW w:w="1015" w:type="dxa"/>
            <w:tcBorders>
              <w:top w:val="nil"/>
              <w:left w:val="nil"/>
              <w:bottom w:val="single" w:sz="4" w:space="0" w:color="auto"/>
              <w:right w:val="single" w:sz="4" w:space="0" w:color="auto"/>
            </w:tcBorders>
            <w:shd w:val="clear" w:color="auto" w:fill="auto"/>
            <w:vAlign w:val="center"/>
            <w:hideMark/>
          </w:tcPr>
          <w:p w14:paraId="2A15345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&gt;=85%</w:t>
            </w:r>
          </w:p>
        </w:tc>
        <w:tc>
          <w:tcPr>
            <w:tcW w:w="937" w:type="dxa"/>
            <w:tcBorders>
              <w:top w:val="nil"/>
              <w:left w:val="nil"/>
              <w:bottom w:val="single" w:sz="4" w:space="0" w:color="auto"/>
              <w:right w:val="single" w:sz="4" w:space="0" w:color="auto"/>
            </w:tcBorders>
            <w:shd w:val="clear" w:color="auto" w:fill="auto"/>
            <w:vAlign w:val="center"/>
            <w:hideMark/>
          </w:tcPr>
          <w:p w14:paraId="0A85EAD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E8DF50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36FE8BC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5E45108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A9816F0" w14:textId="77777777" w:rsidR="00F83495" w:rsidRPr="00F83495" w:rsidRDefault="00F83495" w:rsidP="00F83495">
            <w:pPr>
              <w:widowControl/>
              <w:jc w:val="left"/>
              <w:rPr>
                <w:rFonts w:ascii="宋体" w:hAnsi="宋体" w:hint="eastAsia"/>
                <w:kern w:val="0"/>
                <w:sz w:val="20"/>
                <w:szCs w:val="20"/>
              </w:rPr>
            </w:pPr>
          </w:p>
        </w:tc>
      </w:tr>
      <w:tr w:rsidR="00F83495" w:rsidRPr="00F83495" w14:paraId="1D757538"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496C6B48"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F5C8B76"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tcBorders>
              <w:top w:val="nil"/>
              <w:left w:val="nil"/>
              <w:bottom w:val="single" w:sz="4" w:space="0" w:color="auto"/>
              <w:right w:val="single" w:sz="4" w:space="0" w:color="auto"/>
            </w:tcBorders>
            <w:shd w:val="clear" w:color="auto" w:fill="auto"/>
            <w:vAlign w:val="center"/>
            <w:hideMark/>
          </w:tcPr>
          <w:p w14:paraId="7C5F13B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时效指标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8367BB"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项目按计划完成时间</w:t>
            </w:r>
          </w:p>
        </w:tc>
        <w:tc>
          <w:tcPr>
            <w:tcW w:w="1015" w:type="dxa"/>
            <w:tcBorders>
              <w:top w:val="nil"/>
              <w:left w:val="nil"/>
              <w:bottom w:val="single" w:sz="4" w:space="0" w:color="auto"/>
              <w:right w:val="single" w:sz="4" w:space="0" w:color="auto"/>
            </w:tcBorders>
            <w:shd w:val="clear" w:color="auto" w:fill="auto"/>
            <w:vAlign w:val="center"/>
            <w:hideMark/>
          </w:tcPr>
          <w:p w14:paraId="5A2F69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&lt;=90天</w:t>
            </w:r>
          </w:p>
        </w:tc>
        <w:tc>
          <w:tcPr>
            <w:tcW w:w="937" w:type="dxa"/>
            <w:tcBorders>
              <w:top w:val="nil"/>
              <w:left w:val="nil"/>
              <w:bottom w:val="single" w:sz="4" w:space="0" w:color="auto"/>
              <w:right w:val="single" w:sz="4" w:space="0" w:color="auto"/>
            </w:tcBorders>
            <w:shd w:val="clear" w:color="auto" w:fill="auto"/>
            <w:vAlign w:val="center"/>
            <w:hideMark/>
          </w:tcPr>
          <w:p w14:paraId="67F4AA5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=90天</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3036DB4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4387750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3EA0A05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33543C4" w14:textId="77777777" w:rsidR="00F83495" w:rsidRPr="00F83495" w:rsidRDefault="00F83495" w:rsidP="00F83495">
            <w:pPr>
              <w:widowControl/>
              <w:jc w:val="left"/>
              <w:rPr>
                <w:rFonts w:ascii="宋体" w:hAnsi="宋体" w:hint="eastAsia"/>
                <w:kern w:val="0"/>
                <w:sz w:val="20"/>
                <w:szCs w:val="20"/>
              </w:rPr>
            </w:pPr>
          </w:p>
        </w:tc>
      </w:tr>
      <w:tr w:rsidR="00F83495" w:rsidRPr="00F83495" w14:paraId="54994599"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3E1EB5F8"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B37AFA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成本指标</w:t>
            </w:r>
          </w:p>
        </w:tc>
        <w:tc>
          <w:tcPr>
            <w:tcW w:w="1545" w:type="dxa"/>
            <w:tcBorders>
              <w:top w:val="nil"/>
              <w:left w:val="nil"/>
              <w:bottom w:val="single" w:sz="4" w:space="0" w:color="auto"/>
              <w:right w:val="single" w:sz="4" w:space="0" w:color="auto"/>
            </w:tcBorders>
            <w:shd w:val="clear" w:color="auto" w:fill="auto"/>
            <w:vAlign w:val="center"/>
            <w:hideMark/>
          </w:tcPr>
          <w:p w14:paraId="625A7B3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36269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项目预算控制率</w:t>
            </w:r>
          </w:p>
        </w:tc>
        <w:tc>
          <w:tcPr>
            <w:tcW w:w="1015" w:type="dxa"/>
            <w:tcBorders>
              <w:top w:val="nil"/>
              <w:left w:val="nil"/>
              <w:bottom w:val="single" w:sz="4" w:space="0" w:color="auto"/>
              <w:right w:val="single" w:sz="4" w:space="0" w:color="auto"/>
            </w:tcBorders>
            <w:shd w:val="clear" w:color="auto" w:fill="auto"/>
            <w:vAlign w:val="center"/>
            <w:hideMark/>
          </w:tcPr>
          <w:p w14:paraId="6C72D2A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&lt;=100%</w:t>
            </w:r>
          </w:p>
        </w:tc>
        <w:tc>
          <w:tcPr>
            <w:tcW w:w="937" w:type="dxa"/>
            <w:tcBorders>
              <w:top w:val="nil"/>
              <w:left w:val="nil"/>
              <w:bottom w:val="single" w:sz="4" w:space="0" w:color="auto"/>
              <w:right w:val="single" w:sz="4" w:space="0" w:color="auto"/>
            </w:tcBorders>
            <w:shd w:val="clear" w:color="auto" w:fill="auto"/>
            <w:vAlign w:val="center"/>
            <w:hideMark/>
          </w:tcPr>
          <w:p w14:paraId="0C09520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C9C90E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7D70279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52ABA9B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E9BA86E" w14:textId="77777777" w:rsidR="00F83495" w:rsidRPr="00F83495" w:rsidRDefault="00F83495" w:rsidP="00F83495">
            <w:pPr>
              <w:widowControl/>
              <w:jc w:val="left"/>
              <w:rPr>
                <w:rFonts w:ascii="宋体" w:hAnsi="宋体" w:hint="eastAsia"/>
                <w:kern w:val="0"/>
                <w:sz w:val="20"/>
                <w:szCs w:val="20"/>
              </w:rPr>
            </w:pPr>
          </w:p>
        </w:tc>
      </w:tr>
      <w:tr w:rsidR="00F83495" w:rsidRPr="00F83495" w14:paraId="40BA6F81"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170FDCEB"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69AF125"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tcBorders>
              <w:top w:val="nil"/>
              <w:left w:val="nil"/>
              <w:bottom w:val="single" w:sz="4" w:space="0" w:color="auto"/>
              <w:right w:val="single" w:sz="4" w:space="0" w:color="auto"/>
            </w:tcBorders>
            <w:shd w:val="clear" w:color="auto" w:fill="auto"/>
            <w:vAlign w:val="center"/>
            <w:hideMark/>
          </w:tcPr>
          <w:p w14:paraId="1122071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77A1E0"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2022年农村公路自然通硬化路成本</w:t>
            </w:r>
          </w:p>
        </w:tc>
        <w:tc>
          <w:tcPr>
            <w:tcW w:w="1015" w:type="dxa"/>
            <w:tcBorders>
              <w:top w:val="nil"/>
              <w:left w:val="nil"/>
              <w:bottom w:val="single" w:sz="4" w:space="0" w:color="auto"/>
              <w:right w:val="single" w:sz="4" w:space="0" w:color="auto"/>
            </w:tcBorders>
            <w:shd w:val="clear" w:color="auto" w:fill="auto"/>
            <w:vAlign w:val="center"/>
            <w:hideMark/>
          </w:tcPr>
          <w:p w14:paraId="4589ED0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&lt;=264.51万元</w:t>
            </w:r>
          </w:p>
        </w:tc>
        <w:tc>
          <w:tcPr>
            <w:tcW w:w="937" w:type="dxa"/>
            <w:tcBorders>
              <w:top w:val="nil"/>
              <w:left w:val="nil"/>
              <w:bottom w:val="single" w:sz="4" w:space="0" w:color="auto"/>
              <w:right w:val="single" w:sz="4" w:space="0" w:color="auto"/>
            </w:tcBorders>
            <w:shd w:val="clear" w:color="auto" w:fill="auto"/>
            <w:vAlign w:val="center"/>
            <w:hideMark/>
          </w:tcPr>
          <w:p w14:paraId="57564F6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=253.8万元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252FF41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3BB2C9A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54EEDC3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A830DEF" w14:textId="77777777" w:rsidR="00F83495" w:rsidRPr="00F83495" w:rsidRDefault="00F83495" w:rsidP="00F83495">
            <w:pPr>
              <w:widowControl/>
              <w:jc w:val="left"/>
              <w:rPr>
                <w:rFonts w:ascii="宋体" w:hAnsi="宋体" w:hint="eastAsia"/>
                <w:kern w:val="0"/>
                <w:sz w:val="20"/>
                <w:szCs w:val="20"/>
              </w:rPr>
            </w:pPr>
          </w:p>
        </w:tc>
      </w:tr>
      <w:tr w:rsidR="00F83495" w:rsidRPr="00F83495" w14:paraId="4E7D949D"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4B546DFF"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10CAA14"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tcBorders>
              <w:top w:val="nil"/>
              <w:left w:val="nil"/>
              <w:bottom w:val="single" w:sz="4" w:space="0" w:color="auto"/>
              <w:right w:val="single" w:sz="4" w:space="0" w:color="auto"/>
            </w:tcBorders>
            <w:shd w:val="clear" w:color="auto" w:fill="auto"/>
            <w:vAlign w:val="center"/>
            <w:hideMark/>
          </w:tcPr>
          <w:p w14:paraId="5DE57DF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1DFECA"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2022年农村公路提质升级成本</w:t>
            </w:r>
          </w:p>
        </w:tc>
        <w:tc>
          <w:tcPr>
            <w:tcW w:w="1015" w:type="dxa"/>
            <w:tcBorders>
              <w:top w:val="nil"/>
              <w:left w:val="nil"/>
              <w:bottom w:val="single" w:sz="4" w:space="0" w:color="auto"/>
              <w:right w:val="single" w:sz="4" w:space="0" w:color="auto"/>
            </w:tcBorders>
            <w:shd w:val="clear" w:color="auto" w:fill="auto"/>
            <w:vAlign w:val="center"/>
            <w:hideMark/>
          </w:tcPr>
          <w:p w14:paraId="41C4681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&lt;=366.45万元</w:t>
            </w:r>
          </w:p>
        </w:tc>
        <w:tc>
          <w:tcPr>
            <w:tcW w:w="937" w:type="dxa"/>
            <w:tcBorders>
              <w:top w:val="nil"/>
              <w:left w:val="nil"/>
              <w:bottom w:val="single" w:sz="4" w:space="0" w:color="auto"/>
              <w:right w:val="single" w:sz="4" w:space="0" w:color="auto"/>
            </w:tcBorders>
            <w:shd w:val="clear" w:color="auto" w:fill="auto"/>
            <w:vAlign w:val="center"/>
            <w:hideMark/>
          </w:tcPr>
          <w:p w14:paraId="26D9487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=320.66万元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78BDD37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2566A56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6DE4D96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F7534F5" w14:textId="77777777" w:rsidR="00F83495" w:rsidRPr="00F83495" w:rsidRDefault="00F83495" w:rsidP="00F83495">
            <w:pPr>
              <w:widowControl/>
              <w:jc w:val="left"/>
              <w:rPr>
                <w:rFonts w:ascii="宋体" w:hAnsi="宋体" w:hint="eastAsia"/>
                <w:kern w:val="0"/>
                <w:sz w:val="20"/>
                <w:szCs w:val="20"/>
              </w:rPr>
            </w:pPr>
          </w:p>
        </w:tc>
      </w:tr>
      <w:tr w:rsidR="00F83495" w:rsidRPr="00F83495" w14:paraId="5CBD8901"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42BB1D62"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F6303FB"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tcBorders>
              <w:top w:val="nil"/>
              <w:left w:val="nil"/>
              <w:bottom w:val="single" w:sz="4" w:space="0" w:color="auto"/>
              <w:right w:val="single" w:sz="4" w:space="0" w:color="auto"/>
            </w:tcBorders>
            <w:shd w:val="clear" w:color="auto" w:fill="auto"/>
            <w:vAlign w:val="center"/>
            <w:hideMark/>
          </w:tcPr>
          <w:p w14:paraId="349C83A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749FB2"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2022年村道安防成本</w:t>
            </w:r>
          </w:p>
        </w:tc>
        <w:tc>
          <w:tcPr>
            <w:tcW w:w="1015" w:type="dxa"/>
            <w:tcBorders>
              <w:top w:val="nil"/>
              <w:left w:val="nil"/>
              <w:bottom w:val="single" w:sz="4" w:space="0" w:color="auto"/>
              <w:right w:val="single" w:sz="4" w:space="0" w:color="auto"/>
            </w:tcBorders>
            <w:shd w:val="clear" w:color="auto" w:fill="auto"/>
            <w:vAlign w:val="center"/>
            <w:hideMark/>
          </w:tcPr>
          <w:p w14:paraId="5C1F68A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&lt;=81.91万元</w:t>
            </w:r>
          </w:p>
        </w:tc>
        <w:tc>
          <w:tcPr>
            <w:tcW w:w="937" w:type="dxa"/>
            <w:tcBorders>
              <w:top w:val="nil"/>
              <w:left w:val="nil"/>
              <w:bottom w:val="single" w:sz="4" w:space="0" w:color="auto"/>
              <w:right w:val="single" w:sz="4" w:space="0" w:color="auto"/>
            </w:tcBorders>
            <w:shd w:val="clear" w:color="auto" w:fill="auto"/>
            <w:vAlign w:val="center"/>
            <w:hideMark/>
          </w:tcPr>
          <w:p w14:paraId="3BFF75D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=81.91万元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257728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7FD2315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3DBC81B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3C94DE2" w14:textId="77777777" w:rsidR="00F83495" w:rsidRPr="00F83495" w:rsidRDefault="00F83495" w:rsidP="00F83495">
            <w:pPr>
              <w:widowControl/>
              <w:jc w:val="left"/>
              <w:rPr>
                <w:rFonts w:ascii="宋体" w:hAnsi="宋体" w:hint="eastAsia"/>
                <w:kern w:val="0"/>
                <w:sz w:val="20"/>
                <w:szCs w:val="20"/>
              </w:rPr>
            </w:pPr>
          </w:p>
        </w:tc>
      </w:tr>
      <w:tr w:rsidR="00F83495" w:rsidRPr="00F83495" w14:paraId="543AAB14"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6E3DC427"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29AEF5F"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tcBorders>
              <w:top w:val="nil"/>
              <w:left w:val="nil"/>
              <w:bottom w:val="single" w:sz="4" w:space="0" w:color="auto"/>
              <w:right w:val="single" w:sz="4" w:space="0" w:color="auto"/>
            </w:tcBorders>
            <w:shd w:val="clear" w:color="auto" w:fill="auto"/>
            <w:vAlign w:val="center"/>
            <w:hideMark/>
          </w:tcPr>
          <w:p w14:paraId="1CDDFC3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2252C8"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2023年农村联网路成本</w:t>
            </w:r>
          </w:p>
        </w:tc>
        <w:tc>
          <w:tcPr>
            <w:tcW w:w="1015" w:type="dxa"/>
            <w:tcBorders>
              <w:top w:val="nil"/>
              <w:left w:val="nil"/>
              <w:bottom w:val="single" w:sz="4" w:space="0" w:color="auto"/>
              <w:right w:val="single" w:sz="4" w:space="0" w:color="auto"/>
            </w:tcBorders>
            <w:shd w:val="clear" w:color="auto" w:fill="auto"/>
            <w:vAlign w:val="center"/>
            <w:hideMark/>
          </w:tcPr>
          <w:p w14:paraId="3ECE72F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&lt;=500万元</w:t>
            </w:r>
          </w:p>
        </w:tc>
        <w:tc>
          <w:tcPr>
            <w:tcW w:w="937" w:type="dxa"/>
            <w:tcBorders>
              <w:top w:val="nil"/>
              <w:left w:val="nil"/>
              <w:bottom w:val="single" w:sz="4" w:space="0" w:color="auto"/>
              <w:right w:val="single" w:sz="4" w:space="0" w:color="auto"/>
            </w:tcBorders>
            <w:shd w:val="clear" w:color="auto" w:fill="auto"/>
            <w:vAlign w:val="center"/>
            <w:hideMark/>
          </w:tcPr>
          <w:p w14:paraId="111E0D7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=443.45万元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8F7082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4800F1B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674718F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D95506A" w14:textId="77777777" w:rsidR="00F83495" w:rsidRPr="00F83495" w:rsidRDefault="00F83495" w:rsidP="00F83495">
            <w:pPr>
              <w:widowControl/>
              <w:jc w:val="left"/>
              <w:rPr>
                <w:rFonts w:ascii="宋体" w:hAnsi="宋体" w:hint="eastAsia"/>
                <w:kern w:val="0"/>
                <w:sz w:val="20"/>
                <w:szCs w:val="20"/>
              </w:rPr>
            </w:pPr>
          </w:p>
        </w:tc>
      </w:tr>
      <w:tr w:rsidR="00F83495" w:rsidRPr="00F83495" w14:paraId="5E9A35B7"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69C1FD6C"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2240C4C"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tcBorders>
              <w:top w:val="nil"/>
              <w:left w:val="nil"/>
              <w:bottom w:val="single" w:sz="4" w:space="0" w:color="auto"/>
              <w:right w:val="single" w:sz="4" w:space="0" w:color="auto"/>
            </w:tcBorders>
            <w:shd w:val="clear" w:color="auto" w:fill="auto"/>
            <w:vAlign w:val="center"/>
            <w:hideMark/>
          </w:tcPr>
          <w:p w14:paraId="4BF8A74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376A87"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15" w:type="dxa"/>
            <w:tcBorders>
              <w:top w:val="nil"/>
              <w:left w:val="nil"/>
              <w:bottom w:val="single" w:sz="4" w:space="0" w:color="auto"/>
              <w:right w:val="single" w:sz="4" w:space="0" w:color="auto"/>
            </w:tcBorders>
            <w:shd w:val="clear" w:color="auto" w:fill="auto"/>
            <w:vAlign w:val="center"/>
            <w:hideMark/>
          </w:tcPr>
          <w:p w14:paraId="71FE74F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hideMark/>
          </w:tcPr>
          <w:p w14:paraId="49D9085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26227DE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1445B20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50CBBAF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2CF87D1" w14:textId="77777777" w:rsidR="00F83495" w:rsidRPr="00F83495" w:rsidRDefault="00F83495" w:rsidP="00F83495">
            <w:pPr>
              <w:widowControl/>
              <w:jc w:val="left"/>
              <w:rPr>
                <w:rFonts w:ascii="宋体" w:hAnsi="宋体" w:hint="eastAsia"/>
                <w:kern w:val="0"/>
                <w:sz w:val="20"/>
                <w:szCs w:val="20"/>
              </w:rPr>
            </w:pPr>
          </w:p>
        </w:tc>
      </w:tr>
      <w:tr w:rsidR="00F83495" w:rsidRPr="00F83495" w14:paraId="1293173D"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5D0B90AF"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FBA764C"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tcBorders>
              <w:top w:val="nil"/>
              <w:left w:val="nil"/>
              <w:bottom w:val="single" w:sz="4" w:space="0" w:color="auto"/>
              <w:right w:val="single" w:sz="4" w:space="0" w:color="auto"/>
            </w:tcBorders>
            <w:shd w:val="clear" w:color="auto" w:fill="auto"/>
            <w:vAlign w:val="center"/>
            <w:hideMark/>
          </w:tcPr>
          <w:p w14:paraId="4F590A9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生态环境成本指标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F8198D"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15" w:type="dxa"/>
            <w:tcBorders>
              <w:top w:val="nil"/>
              <w:left w:val="nil"/>
              <w:bottom w:val="single" w:sz="4" w:space="0" w:color="auto"/>
              <w:right w:val="single" w:sz="4" w:space="0" w:color="auto"/>
            </w:tcBorders>
            <w:shd w:val="clear" w:color="auto" w:fill="auto"/>
            <w:vAlign w:val="center"/>
            <w:hideMark/>
          </w:tcPr>
          <w:p w14:paraId="39F8EFC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hideMark/>
          </w:tcPr>
          <w:p w14:paraId="1E131F3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EA1B28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7C4C048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0B5643B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770EF25" w14:textId="77777777" w:rsidR="00F83495" w:rsidRPr="00F83495" w:rsidRDefault="00F83495" w:rsidP="00F83495">
            <w:pPr>
              <w:widowControl/>
              <w:jc w:val="left"/>
              <w:rPr>
                <w:rFonts w:ascii="宋体" w:hAnsi="宋体" w:hint="eastAsia"/>
                <w:kern w:val="0"/>
                <w:sz w:val="20"/>
                <w:szCs w:val="20"/>
              </w:rPr>
            </w:pPr>
          </w:p>
        </w:tc>
      </w:tr>
      <w:tr w:rsidR="00F83495" w:rsidRPr="00F83495" w14:paraId="40CB78D8"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2FEF4CDD"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A647BA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效益指标</w:t>
            </w:r>
          </w:p>
        </w:tc>
        <w:tc>
          <w:tcPr>
            <w:tcW w:w="1545" w:type="dxa"/>
            <w:tcBorders>
              <w:top w:val="nil"/>
              <w:left w:val="nil"/>
              <w:bottom w:val="single" w:sz="4" w:space="0" w:color="auto"/>
              <w:right w:val="single" w:sz="4" w:space="0" w:color="auto"/>
            </w:tcBorders>
            <w:shd w:val="clear" w:color="auto" w:fill="auto"/>
            <w:vAlign w:val="center"/>
            <w:hideMark/>
          </w:tcPr>
          <w:p w14:paraId="4BE76B9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经济效益指标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1737C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15" w:type="dxa"/>
            <w:tcBorders>
              <w:top w:val="nil"/>
              <w:left w:val="nil"/>
              <w:bottom w:val="single" w:sz="4" w:space="0" w:color="auto"/>
              <w:right w:val="single" w:sz="4" w:space="0" w:color="auto"/>
            </w:tcBorders>
            <w:shd w:val="clear" w:color="auto" w:fill="auto"/>
            <w:vAlign w:val="center"/>
            <w:hideMark/>
          </w:tcPr>
          <w:p w14:paraId="7DC2ADE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hideMark/>
          </w:tcPr>
          <w:p w14:paraId="3097032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2C61203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251E0CD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0CE0522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4BD64AA" w14:textId="77777777" w:rsidR="00F83495" w:rsidRPr="00F83495" w:rsidRDefault="00F83495" w:rsidP="00F83495">
            <w:pPr>
              <w:widowControl/>
              <w:jc w:val="left"/>
              <w:rPr>
                <w:rFonts w:ascii="宋体" w:hAnsi="宋体" w:hint="eastAsia"/>
                <w:kern w:val="0"/>
                <w:sz w:val="20"/>
                <w:szCs w:val="20"/>
              </w:rPr>
            </w:pPr>
          </w:p>
        </w:tc>
      </w:tr>
      <w:tr w:rsidR="00F83495" w:rsidRPr="00F83495" w14:paraId="6091B1D8"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58E7BAF4"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CFBFD3A"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tcBorders>
              <w:top w:val="nil"/>
              <w:left w:val="nil"/>
              <w:bottom w:val="single" w:sz="4" w:space="0" w:color="auto"/>
              <w:right w:val="single" w:sz="4" w:space="0" w:color="auto"/>
            </w:tcBorders>
            <w:shd w:val="clear" w:color="auto" w:fill="auto"/>
            <w:vAlign w:val="center"/>
            <w:hideMark/>
          </w:tcPr>
          <w:p w14:paraId="7A2E8B0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99BB5A"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项目正常运转率</w:t>
            </w:r>
          </w:p>
        </w:tc>
        <w:tc>
          <w:tcPr>
            <w:tcW w:w="1015" w:type="dxa"/>
            <w:tcBorders>
              <w:top w:val="nil"/>
              <w:left w:val="nil"/>
              <w:bottom w:val="single" w:sz="4" w:space="0" w:color="auto"/>
              <w:right w:val="single" w:sz="4" w:space="0" w:color="auto"/>
            </w:tcBorders>
            <w:shd w:val="clear" w:color="auto" w:fill="auto"/>
            <w:vAlign w:val="center"/>
            <w:hideMark/>
          </w:tcPr>
          <w:p w14:paraId="32B5641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937" w:type="dxa"/>
            <w:tcBorders>
              <w:top w:val="nil"/>
              <w:left w:val="nil"/>
              <w:bottom w:val="single" w:sz="4" w:space="0" w:color="auto"/>
              <w:right w:val="single" w:sz="4" w:space="0" w:color="auto"/>
            </w:tcBorders>
            <w:shd w:val="clear" w:color="auto" w:fill="auto"/>
            <w:vAlign w:val="center"/>
            <w:hideMark/>
          </w:tcPr>
          <w:p w14:paraId="73CE35A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8EE0DD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6F95721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534650F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4B9CFC8E" w14:textId="77777777" w:rsidR="00F83495" w:rsidRPr="00F83495" w:rsidRDefault="00F83495" w:rsidP="00F83495">
            <w:pPr>
              <w:widowControl/>
              <w:jc w:val="left"/>
              <w:rPr>
                <w:rFonts w:ascii="宋体" w:hAnsi="宋体" w:hint="eastAsia"/>
                <w:kern w:val="0"/>
                <w:sz w:val="20"/>
                <w:szCs w:val="20"/>
              </w:rPr>
            </w:pPr>
          </w:p>
        </w:tc>
      </w:tr>
      <w:tr w:rsidR="00F83495" w:rsidRPr="00F83495" w14:paraId="146BA8D4"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506098A3"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4CC9802" w14:textId="77777777" w:rsidR="00F83495" w:rsidRPr="00F83495" w:rsidRDefault="00F83495" w:rsidP="00F83495">
            <w:pPr>
              <w:widowControl/>
              <w:jc w:val="left"/>
              <w:rPr>
                <w:rFonts w:ascii="宋体" w:hAnsi="宋体" w:cs="宋体" w:hint="eastAsia"/>
                <w:color w:val="000000"/>
                <w:kern w:val="0"/>
                <w:sz w:val="20"/>
                <w:szCs w:val="20"/>
              </w:rPr>
            </w:pPr>
          </w:p>
        </w:tc>
        <w:tc>
          <w:tcPr>
            <w:tcW w:w="1545" w:type="dxa"/>
            <w:tcBorders>
              <w:top w:val="nil"/>
              <w:left w:val="nil"/>
              <w:bottom w:val="single" w:sz="4" w:space="0" w:color="auto"/>
              <w:right w:val="single" w:sz="4" w:space="0" w:color="auto"/>
            </w:tcBorders>
            <w:shd w:val="clear" w:color="auto" w:fill="auto"/>
            <w:vAlign w:val="center"/>
            <w:hideMark/>
          </w:tcPr>
          <w:p w14:paraId="57F042B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生态效益指标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3B627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15" w:type="dxa"/>
            <w:tcBorders>
              <w:top w:val="nil"/>
              <w:left w:val="nil"/>
              <w:bottom w:val="single" w:sz="4" w:space="0" w:color="auto"/>
              <w:right w:val="single" w:sz="4" w:space="0" w:color="auto"/>
            </w:tcBorders>
            <w:shd w:val="clear" w:color="auto" w:fill="auto"/>
            <w:vAlign w:val="center"/>
            <w:hideMark/>
          </w:tcPr>
          <w:p w14:paraId="7C3CFA6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hideMark/>
          </w:tcPr>
          <w:p w14:paraId="4A5ED10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3284E4D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2F4AC40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624FDAF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C8F66E8" w14:textId="77777777" w:rsidR="00F83495" w:rsidRPr="00F83495" w:rsidRDefault="00F83495" w:rsidP="00F83495">
            <w:pPr>
              <w:widowControl/>
              <w:jc w:val="left"/>
              <w:rPr>
                <w:rFonts w:ascii="宋体" w:hAnsi="宋体" w:hint="eastAsia"/>
                <w:kern w:val="0"/>
                <w:sz w:val="20"/>
                <w:szCs w:val="20"/>
              </w:rPr>
            </w:pPr>
          </w:p>
        </w:tc>
      </w:tr>
      <w:tr w:rsidR="00F83495" w:rsidRPr="00F83495" w14:paraId="758EBD6F"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013878A1"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6E78610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545" w:type="dxa"/>
            <w:tcBorders>
              <w:top w:val="nil"/>
              <w:left w:val="nil"/>
              <w:bottom w:val="single" w:sz="4" w:space="0" w:color="auto"/>
              <w:right w:val="single" w:sz="4" w:space="0" w:color="auto"/>
            </w:tcBorders>
            <w:shd w:val="clear" w:color="auto" w:fill="auto"/>
            <w:vAlign w:val="center"/>
            <w:hideMark/>
          </w:tcPr>
          <w:p w14:paraId="1B2F074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37544E"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受益群众满意度</w:t>
            </w:r>
          </w:p>
        </w:tc>
        <w:tc>
          <w:tcPr>
            <w:tcW w:w="1015" w:type="dxa"/>
            <w:tcBorders>
              <w:top w:val="nil"/>
              <w:left w:val="nil"/>
              <w:bottom w:val="single" w:sz="4" w:space="0" w:color="auto"/>
              <w:right w:val="single" w:sz="4" w:space="0" w:color="auto"/>
            </w:tcBorders>
            <w:shd w:val="clear" w:color="auto" w:fill="auto"/>
            <w:vAlign w:val="center"/>
            <w:hideMark/>
          </w:tcPr>
          <w:p w14:paraId="43AA3DE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937" w:type="dxa"/>
            <w:tcBorders>
              <w:top w:val="nil"/>
              <w:left w:val="nil"/>
              <w:bottom w:val="single" w:sz="4" w:space="0" w:color="auto"/>
              <w:right w:val="single" w:sz="4" w:space="0" w:color="auto"/>
            </w:tcBorders>
            <w:shd w:val="clear" w:color="auto" w:fill="auto"/>
            <w:vAlign w:val="center"/>
            <w:hideMark/>
          </w:tcPr>
          <w:p w14:paraId="7515B3A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C99638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038D3BC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5C3BA23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6CB6FD9" w14:textId="77777777" w:rsidR="00F83495" w:rsidRPr="00F83495" w:rsidRDefault="00F83495" w:rsidP="00F83495">
            <w:pPr>
              <w:widowControl/>
              <w:jc w:val="left"/>
              <w:rPr>
                <w:rFonts w:ascii="宋体" w:hAnsi="宋体" w:hint="eastAsia"/>
                <w:kern w:val="0"/>
                <w:sz w:val="20"/>
                <w:szCs w:val="20"/>
              </w:rPr>
            </w:pPr>
          </w:p>
        </w:tc>
      </w:tr>
      <w:tr w:rsidR="00F83495" w:rsidRPr="00F83495" w14:paraId="7974FC44" w14:textId="77777777" w:rsidTr="00F83495">
        <w:trPr>
          <w:trHeight w:val="288"/>
          <w:jc w:val="center"/>
        </w:trPr>
        <w:tc>
          <w:tcPr>
            <w:tcW w:w="620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0630D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总分</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088CF9D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14:paraId="235923A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95.98分</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14:paraId="2DBA1C9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7E7FA2A" w14:textId="77777777" w:rsidR="00F83495" w:rsidRPr="00F83495" w:rsidRDefault="00F83495" w:rsidP="00F83495">
            <w:pPr>
              <w:widowControl/>
              <w:jc w:val="left"/>
              <w:rPr>
                <w:rFonts w:ascii="宋体" w:hAnsi="宋体" w:hint="eastAsia"/>
                <w:kern w:val="0"/>
                <w:sz w:val="20"/>
                <w:szCs w:val="20"/>
              </w:rPr>
            </w:pPr>
          </w:p>
        </w:tc>
      </w:tr>
    </w:tbl>
    <w:p w14:paraId="1B4FEB1D" w14:textId="77777777" w:rsidR="006F26A4" w:rsidRDefault="006F26A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39"/>
        <w:gridCol w:w="439"/>
        <w:gridCol w:w="1357"/>
        <w:gridCol w:w="290"/>
        <w:gridCol w:w="1143"/>
        <w:gridCol w:w="557"/>
        <w:gridCol w:w="933"/>
        <w:gridCol w:w="831"/>
        <w:gridCol w:w="184"/>
        <w:gridCol w:w="373"/>
        <w:gridCol w:w="196"/>
        <w:gridCol w:w="501"/>
        <w:gridCol w:w="331"/>
        <w:gridCol w:w="726"/>
        <w:gridCol w:w="222"/>
      </w:tblGrid>
      <w:tr w:rsidR="00F83495" w:rsidRPr="00F83495" w14:paraId="0A55E605" w14:textId="77777777" w:rsidTr="00F8349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278AB71" w14:textId="77777777" w:rsidR="00F83495" w:rsidRPr="00F83495" w:rsidRDefault="00F83495" w:rsidP="00F83495">
            <w:pPr>
              <w:widowControl/>
              <w:jc w:val="center"/>
              <w:rPr>
                <w:rFonts w:ascii="宋体" w:hAnsi="宋体" w:cs="宋体" w:hint="eastAsia"/>
                <w:b/>
                <w:bCs/>
                <w:color w:val="000000"/>
                <w:kern w:val="0"/>
                <w:sz w:val="20"/>
                <w:szCs w:val="20"/>
              </w:rPr>
            </w:pPr>
            <w:r w:rsidRPr="00F83495">
              <w:rPr>
                <w:rFonts w:ascii="宋体" w:hAnsi="宋体" w:cs="宋体" w:hint="eastAsia"/>
                <w:b/>
                <w:bCs/>
                <w:color w:val="000000"/>
                <w:kern w:val="0"/>
                <w:sz w:val="20"/>
                <w:szCs w:val="20"/>
              </w:rPr>
              <w:t>项目支出绩效自评表</w:t>
            </w:r>
          </w:p>
        </w:tc>
      </w:tr>
      <w:tr w:rsidR="00F83495" w:rsidRPr="00F83495" w14:paraId="11B69BA0" w14:textId="77777777" w:rsidTr="00F8349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C660AB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(2023年度)</w:t>
            </w:r>
          </w:p>
        </w:tc>
      </w:tr>
      <w:tr w:rsidR="00F83495" w:rsidRPr="00F83495" w14:paraId="742A8A6B" w14:textId="77777777" w:rsidTr="00F83495">
        <w:trPr>
          <w:gridAfter w:val="1"/>
          <w:wAfter w:w="222" w:type="dxa"/>
          <w:trHeight w:val="288"/>
          <w:jc w:val="center"/>
        </w:trPr>
        <w:tc>
          <w:tcPr>
            <w:tcW w:w="8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7D0DF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项目名称</w:t>
            </w:r>
          </w:p>
        </w:tc>
        <w:tc>
          <w:tcPr>
            <w:tcW w:w="7422" w:type="dxa"/>
            <w:gridSpan w:val="12"/>
            <w:tcBorders>
              <w:top w:val="single" w:sz="4" w:space="0" w:color="auto"/>
              <w:left w:val="nil"/>
              <w:bottom w:val="single" w:sz="4" w:space="0" w:color="auto"/>
              <w:right w:val="single" w:sz="4" w:space="0" w:color="auto"/>
            </w:tcBorders>
            <w:shd w:val="clear" w:color="auto" w:fill="auto"/>
            <w:vAlign w:val="center"/>
            <w:hideMark/>
          </w:tcPr>
          <w:p w14:paraId="498E539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木垒县交通运输局2023年度“为民办实事”驻村工作工作队经费</w:t>
            </w:r>
          </w:p>
        </w:tc>
      </w:tr>
      <w:tr w:rsidR="00F83495" w:rsidRPr="00F83495" w14:paraId="7C592232" w14:textId="77777777" w:rsidTr="00F83495">
        <w:trPr>
          <w:gridAfter w:val="1"/>
          <w:wAfter w:w="222" w:type="dxa"/>
          <w:trHeight w:val="288"/>
          <w:jc w:val="center"/>
        </w:trPr>
        <w:tc>
          <w:tcPr>
            <w:tcW w:w="8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D29A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lastRenderedPageBreak/>
              <w:t>主管部门</w:t>
            </w:r>
          </w:p>
        </w:tc>
        <w:tc>
          <w:tcPr>
            <w:tcW w:w="4280" w:type="dxa"/>
            <w:gridSpan w:val="5"/>
            <w:tcBorders>
              <w:top w:val="single" w:sz="4" w:space="0" w:color="auto"/>
              <w:left w:val="nil"/>
              <w:bottom w:val="single" w:sz="4" w:space="0" w:color="auto"/>
              <w:right w:val="single" w:sz="4" w:space="0" w:color="auto"/>
            </w:tcBorders>
            <w:shd w:val="clear" w:color="auto" w:fill="auto"/>
            <w:vAlign w:val="center"/>
            <w:hideMark/>
          </w:tcPr>
          <w:p w14:paraId="5703AC08" w14:textId="68A1F735"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c>
          <w:tcPr>
            <w:tcW w:w="1015" w:type="dxa"/>
            <w:gridSpan w:val="2"/>
            <w:tcBorders>
              <w:top w:val="single" w:sz="4" w:space="0" w:color="auto"/>
              <w:left w:val="nil"/>
              <w:bottom w:val="single" w:sz="4" w:space="0" w:color="auto"/>
              <w:right w:val="single" w:sz="4" w:space="0" w:color="auto"/>
            </w:tcBorders>
            <w:shd w:val="clear" w:color="auto" w:fill="auto"/>
            <w:vAlign w:val="center"/>
            <w:hideMark/>
          </w:tcPr>
          <w:p w14:paraId="42EB89D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实施单位</w:t>
            </w:r>
          </w:p>
        </w:tc>
        <w:tc>
          <w:tcPr>
            <w:tcW w:w="2127" w:type="dxa"/>
            <w:gridSpan w:val="5"/>
            <w:tcBorders>
              <w:top w:val="single" w:sz="4" w:space="0" w:color="auto"/>
              <w:left w:val="nil"/>
              <w:bottom w:val="single" w:sz="4" w:space="0" w:color="auto"/>
              <w:right w:val="single" w:sz="4" w:space="0" w:color="auto"/>
            </w:tcBorders>
            <w:shd w:val="clear" w:color="auto" w:fill="auto"/>
            <w:vAlign w:val="center"/>
            <w:hideMark/>
          </w:tcPr>
          <w:p w14:paraId="6114F71E" w14:textId="2895ABC9"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r>
      <w:tr w:rsidR="00F83495" w:rsidRPr="00F83495" w14:paraId="2EE7911F" w14:textId="77777777" w:rsidTr="00F83495">
        <w:trPr>
          <w:gridAfter w:val="1"/>
          <w:wAfter w:w="222" w:type="dxa"/>
          <w:trHeight w:val="480"/>
          <w:jc w:val="center"/>
        </w:trPr>
        <w:tc>
          <w:tcPr>
            <w:tcW w:w="8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1D26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w:t>
            </w:r>
            <w:r w:rsidRPr="00F83495">
              <w:rPr>
                <w:rFonts w:ascii="宋体" w:hAnsi="宋体" w:cs="宋体" w:hint="eastAsia"/>
                <w:color w:val="000000"/>
                <w:kern w:val="0"/>
                <w:sz w:val="20"/>
                <w:szCs w:val="20"/>
              </w:rPr>
              <w:br/>
              <w:t>（万元）</w:t>
            </w:r>
          </w:p>
        </w:tc>
        <w:tc>
          <w:tcPr>
            <w:tcW w:w="1647" w:type="dxa"/>
            <w:gridSpan w:val="2"/>
            <w:tcBorders>
              <w:top w:val="single" w:sz="4" w:space="0" w:color="auto"/>
              <w:left w:val="nil"/>
              <w:bottom w:val="single" w:sz="4" w:space="0" w:color="auto"/>
              <w:right w:val="single" w:sz="4" w:space="0" w:color="auto"/>
            </w:tcBorders>
            <w:shd w:val="clear" w:color="auto" w:fill="auto"/>
            <w:vAlign w:val="center"/>
            <w:hideMark/>
          </w:tcPr>
          <w:p w14:paraId="49706A3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43" w:type="dxa"/>
            <w:tcBorders>
              <w:top w:val="nil"/>
              <w:left w:val="nil"/>
              <w:bottom w:val="single" w:sz="4" w:space="0" w:color="auto"/>
              <w:right w:val="single" w:sz="4" w:space="0" w:color="auto"/>
            </w:tcBorders>
            <w:shd w:val="clear" w:color="auto" w:fill="auto"/>
            <w:vAlign w:val="center"/>
            <w:hideMark/>
          </w:tcPr>
          <w:p w14:paraId="78A89D4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年初预算数</w:t>
            </w:r>
          </w:p>
        </w:tc>
        <w:tc>
          <w:tcPr>
            <w:tcW w:w="1490" w:type="dxa"/>
            <w:gridSpan w:val="2"/>
            <w:tcBorders>
              <w:top w:val="single" w:sz="4" w:space="0" w:color="auto"/>
              <w:left w:val="nil"/>
              <w:bottom w:val="single" w:sz="4" w:space="0" w:color="auto"/>
              <w:right w:val="single" w:sz="4" w:space="0" w:color="auto"/>
            </w:tcBorders>
            <w:shd w:val="clear" w:color="auto" w:fill="auto"/>
            <w:vAlign w:val="center"/>
            <w:hideMark/>
          </w:tcPr>
          <w:p w14:paraId="77A7561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全年预算数</w:t>
            </w:r>
          </w:p>
        </w:tc>
        <w:tc>
          <w:tcPr>
            <w:tcW w:w="1015" w:type="dxa"/>
            <w:gridSpan w:val="2"/>
            <w:tcBorders>
              <w:top w:val="single" w:sz="4" w:space="0" w:color="auto"/>
              <w:left w:val="nil"/>
              <w:bottom w:val="single" w:sz="4" w:space="0" w:color="auto"/>
              <w:right w:val="single" w:sz="4" w:space="0" w:color="auto"/>
            </w:tcBorders>
            <w:shd w:val="clear" w:color="auto" w:fill="auto"/>
            <w:vAlign w:val="center"/>
            <w:hideMark/>
          </w:tcPr>
          <w:p w14:paraId="699F406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全年执行数</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1D77376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832" w:type="dxa"/>
            <w:gridSpan w:val="2"/>
            <w:tcBorders>
              <w:top w:val="single" w:sz="4" w:space="0" w:color="auto"/>
              <w:left w:val="nil"/>
              <w:bottom w:val="single" w:sz="4" w:space="0" w:color="auto"/>
              <w:right w:val="single" w:sz="4" w:space="0" w:color="auto"/>
            </w:tcBorders>
            <w:shd w:val="clear" w:color="auto" w:fill="auto"/>
            <w:vAlign w:val="center"/>
            <w:hideMark/>
          </w:tcPr>
          <w:p w14:paraId="0194CE1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执行率</w:t>
            </w:r>
          </w:p>
        </w:tc>
        <w:tc>
          <w:tcPr>
            <w:tcW w:w="726" w:type="dxa"/>
            <w:tcBorders>
              <w:top w:val="nil"/>
              <w:left w:val="nil"/>
              <w:bottom w:val="single" w:sz="4" w:space="0" w:color="auto"/>
              <w:right w:val="single" w:sz="4" w:space="0" w:color="auto"/>
            </w:tcBorders>
            <w:shd w:val="clear" w:color="auto" w:fill="auto"/>
            <w:vAlign w:val="center"/>
            <w:hideMark/>
          </w:tcPr>
          <w:p w14:paraId="44B3559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r>
      <w:tr w:rsidR="00F83495" w:rsidRPr="00F83495" w14:paraId="51C4C6D8" w14:textId="77777777" w:rsidTr="00F83495">
        <w:trPr>
          <w:gridAfter w:val="1"/>
          <w:wAfter w:w="222" w:type="dxa"/>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hideMark/>
          </w:tcPr>
          <w:p w14:paraId="04B71C98" w14:textId="77777777" w:rsidR="00F83495" w:rsidRPr="00F83495" w:rsidRDefault="00F83495" w:rsidP="00F83495">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hideMark/>
          </w:tcPr>
          <w:p w14:paraId="7FD0ADE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年度资金总额</w:t>
            </w:r>
          </w:p>
        </w:tc>
        <w:tc>
          <w:tcPr>
            <w:tcW w:w="1143" w:type="dxa"/>
            <w:tcBorders>
              <w:top w:val="nil"/>
              <w:left w:val="nil"/>
              <w:bottom w:val="single" w:sz="4" w:space="0" w:color="auto"/>
              <w:right w:val="single" w:sz="4" w:space="0" w:color="auto"/>
            </w:tcBorders>
            <w:shd w:val="clear" w:color="auto" w:fill="auto"/>
            <w:vAlign w:val="center"/>
            <w:hideMark/>
          </w:tcPr>
          <w:p w14:paraId="03ABBFE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8.00</w:t>
            </w:r>
          </w:p>
        </w:tc>
        <w:tc>
          <w:tcPr>
            <w:tcW w:w="1490" w:type="dxa"/>
            <w:gridSpan w:val="2"/>
            <w:tcBorders>
              <w:top w:val="single" w:sz="4" w:space="0" w:color="auto"/>
              <w:left w:val="nil"/>
              <w:bottom w:val="single" w:sz="4" w:space="0" w:color="auto"/>
              <w:right w:val="single" w:sz="4" w:space="0" w:color="auto"/>
            </w:tcBorders>
            <w:shd w:val="clear" w:color="auto" w:fill="auto"/>
            <w:vAlign w:val="center"/>
            <w:hideMark/>
          </w:tcPr>
          <w:p w14:paraId="6EEE8E4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8.00</w:t>
            </w:r>
          </w:p>
        </w:tc>
        <w:tc>
          <w:tcPr>
            <w:tcW w:w="1015" w:type="dxa"/>
            <w:gridSpan w:val="2"/>
            <w:tcBorders>
              <w:top w:val="single" w:sz="4" w:space="0" w:color="auto"/>
              <w:left w:val="nil"/>
              <w:bottom w:val="single" w:sz="4" w:space="0" w:color="auto"/>
              <w:right w:val="single" w:sz="4" w:space="0" w:color="auto"/>
            </w:tcBorders>
            <w:shd w:val="clear" w:color="auto" w:fill="auto"/>
            <w:vAlign w:val="center"/>
            <w:hideMark/>
          </w:tcPr>
          <w:p w14:paraId="50D5604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7.99</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24DB9B6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832" w:type="dxa"/>
            <w:gridSpan w:val="2"/>
            <w:tcBorders>
              <w:top w:val="single" w:sz="4" w:space="0" w:color="auto"/>
              <w:left w:val="nil"/>
              <w:bottom w:val="single" w:sz="4" w:space="0" w:color="auto"/>
              <w:right w:val="single" w:sz="4" w:space="0" w:color="auto"/>
            </w:tcBorders>
            <w:shd w:val="clear" w:color="auto" w:fill="auto"/>
            <w:vAlign w:val="center"/>
            <w:hideMark/>
          </w:tcPr>
          <w:p w14:paraId="17E476F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99.88%</w:t>
            </w:r>
          </w:p>
        </w:tc>
        <w:tc>
          <w:tcPr>
            <w:tcW w:w="726" w:type="dxa"/>
            <w:tcBorders>
              <w:top w:val="nil"/>
              <w:left w:val="nil"/>
              <w:bottom w:val="single" w:sz="4" w:space="0" w:color="auto"/>
              <w:right w:val="single" w:sz="4" w:space="0" w:color="auto"/>
            </w:tcBorders>
            <w:shd w:val="clear" w:color="auto" w:fill="auto"/>
            <w:vAlign w:val="center"/>
            <w:hideMark/>
          </w:tcPr>
          <w:p w14:paraId="32B480F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w:t>
            </w:r>
          </w:p>
        </w:tc>
      </w:tr>
      <w:tr w:rsidR="00F83495" w:rsidRPr="00F83495" w14:paraId="37F23D1F" w14:textId="77777777" w:rsidTr="00F83495">
        <w:trPr>
          <w:gridAfter w:val="1"/>
          <w:wAfter w:w="222" w:type="dxa"/>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hideMark/>
          </w:tcPr>
          <w:p w14:paraId="050D2603" w14:textId="77777777" w:rsidR="00F83495" w:rsidRPr="00F83495" w:rsidRDefault="00F83495" w:rsidP="00F83495">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hideMark/>
          </w:tcPr>
          <w:p w14:paraId="6477F6E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其中：当年财政拨款</w:t>
            </w:r>
          </w:p>
        </w:tc>
        <w:tc>
          <w:tcPr>
            <w:tcW w:w="1143" w:type="dxa"/>
            <w:tcBorders>
              <w:top w:val="nil"/>
              <w:left w:val="nil"/>
              <w:bottom w:val="single" w:sz="4" w:space="0" w:color="auto"/>
              <w:right w:val="single" w:sz="4" w:space="0" w:color="auto"/>
            </w:tcBorders>
            <w:shd w:val="clear" w:color="auto" w:fill="auto"/>
            <w:vAlign w:val="center"/>
            <w:hideMark/>
          </w:tcPr>
          <w:p w14:paraId="69474C56" w14:textId="1A311450"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8.00</w:t>
            </w:r>
          </w:p>
        </w:tc>
        <w:tc>
          <w:tcPr>
            <w:tcW w:w="1490" w:type="dxa"/>
            <w:gridSpan w:val="2"/>
            <w:tcBorders>
              <w:top w:val="single" w:sz="4" w:space="0" w:color="auto"/>
              <w:left w:val="nil"/>
              <w:bottom w:val="single" w:sz="4" w:space="0" w:color="auto"/>
              <w:right w:val="single" w:sz="4" w:space="0" w:color="auto"/>
            </w:tcBorders>
            <w:shd w:val="clear" w:color="auto" w:fill="auto"/>
            <w:vAlign w:val="center"/>
            <w:hideMark/>
          </w:tcPr>
          <w:p w14:paraId="6F487254" w14:textId="56ED73A3"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8.00</w:t>
            </w:r>
          </w:p>
        </w:tc>
        <w:tc>
          <w:tcPr>
            <w:tcW w:w="1015" w:type="dxa"/>
            <w:gridSpan w:val="2"/>
            <w:tcBorders>
              <w:top w:val="single" w:sz="4" w:space="0" w:color="auto"/>
              <w:left w:val="nil"/>
              <w:bottom w:val="single" w:sz="4" w:space="0" w:color="auto"/>
              <w:right w:val="single" w:sz="4" w:space="0" w:color="auto"/>
            </w:tcBorders>
            <w:shd w:val="clear" w:color="auto" w:fill="auto"/>
            <w:vAlign w:val="center"/>
            <w:hideMark/>
          </w:tcPr>
          <w:p w14:paraId="495700B8" w14:textId="5EB2FBA4"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7.99</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29C3649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32" w:type="dxa"/>
            <w:gridSpan w:val="2"/>
            <w:tcBorders>
              <w:top w:val="single" w:sz="4" w:space="0" w:color="auto"/>
              <w:left w:val="nil"/>
              <w:bottom w:val="single" w:sz="4" w:space="0" w:color="auto"/>
              <w:right w:val="single" w:sz="4" w:space="0" w:color="auto"/>
            </w:tcBorders>
            <w:shd w:val="clear" w:color="auto" w:fill="auto"/>
            <w:vAlign w:val="center"/>
            <w:hideMark/>
          </w:tcPr>
          <w:p w14:paraId="47F6D53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635E691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7DA32BAD" w14:textId="77777777" w:rsidTr="00732D6A">
        <w:trPr>
          <w:gridAfter w:val="1"/>
          <w:wAfter w:w="222" w:type="dxa"/>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hideMark/>
          </w:tcPr>
          <w:p w14:paraId="631F96B7" w14:textId="77777777" w:rsidR="00F83495" w:rsidRPr="00F83495" w:rsidRDefault="00F83495" w:rsidP="00F83495">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hideMark/>
          </w:tcPr>
          <w:p w14:paraId="4DE5DD1F" w14:textId="3DFCBE68"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上年结转资金</w:t>
            </w:r>
          </w:p>
        </w:tc>
        <w:tc>
          <w:tcPr>
            <w:tcW w:w="1143" w:type="dxa"/>
            <w:tcBorders>
              <w:top w:val="nil"/>
              <w:left w:val="nil"/>
              <w:bottom w:val="single" w:sz="4" w:space="0" w:color="auto"/>
              <w:right w:val="single" w:sz="4" w:space="0" w:color="auto"/>
            </w:tcBorders>
            <w:shd w:val="clear" w:color="auto" w:fill="auto"/>
            <w:hideMark/>
          </w:tcPr>
          <w:p w14:paraId="0660C4A8" w14:textId="7E043C21"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A26D47">
              <w:rPr>
                <w:rFonts w:ascii="宋体" w:hAnsi="宋体" w:cs="宋体" w:hint="eastAsia"/>
                <w:color w:val="000000"/>
                <w:kern w:val="0"/>
                <w:sz w:val="20"/>
                <w:szCs w:val="20"/>
              </w:rPr>
              <w:t>.00</w:t>
            </w:r>
          </w:p>
        </w:tc>
        <w:tc>
          <w:tcPr>
            <w:tcW w:w="1490" w:type="dxa"/>
            <w:gridSpan w:val="2"/>
            <w:tcBorders>
              <w:top w:val="single" w:sz="4" w:space="0" w:color="auto"/>
              <w:left w:val="nil"/>
              <w:bottom w:val="single" w:sz="4" w:space="0" w:color="auto"/>
              <w:right w:val="single" w:sz="4" w:space="0" w:color="auto"/>
            </w:tcBorders>
            <w:shd w:val="clear" w:color="auto" w:fill="auto"/>
            <w:hideMark/>
          </w:tcPr>
          <w:p w14:paraId="49652511" w14:textId="10750906"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A26D47">
              <w:rPr>
                <w:rFonts w:ascii="宋体" w:hAnsi="宋体" w:cs="宋体" w:hint="eastAsia"/>
                <w:color w:val="000000"/>
                <w:kern w:val="0"/>
                <w:sz w:val="20"/>
                <w:szCs w:val="20"/>
              </w:rPr>
              <w:t>.00</w:t>
            </w:r>
          </w:p>
        </w:tc>
        <w:tc>
          <w:tcPr>
            <w:tcW w:w="1015" w:type="dxa"/>
            <w:gridSpan w:val="2"/>
            <w:tcBorders>
              <w:top w:val="single" w:sz="4" w:space="0" w:color="auto"/>
              <w:left w:val="nil"/>
              <w:bottom w:val="single" w:sz="4" w:space="0" w:color="auto"/>
              <w:right w:val="single" w:sz="4" w:space="0" w:color="auto"/>
            </w:tcBorders>
            <w:shd w:val="clear" w:color="auto" w:fill="auto"/>
            <w:hideMark/>
          </w:tcPr>
          <w:p w14:paraId="484BD451" w14:textId="64F557A5"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A26D47">
              <w:rPr>
                <w:rFonts w:ascii="宋体" w:hAnsi="宋体" w:cs="宋体" w:hint="eastAsia"/>
                <w:color w:val="000000"/>
                <w:kern w:val="0"/>
                <w:sz w:val="20"/>
                <w:szCs w:val="20"/>
              </w:rPr>
              <w:t>.00</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201D0AC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32" w:type="dxa"/>
            <w:gridSpan w:val="2"/>
            <w:tcBorders>
              <w:top w:val="single" w:sz="4" w:space="0" w:color="auto"/>
              <w:left w:val="nil"/>
              <w:bottom w:val="single" w:sz="4" w:space="0" w:color="auto"/>
              <w:right w:val="single" w:sz="4" w:space="0" w:color="auto"/>
            </w:tcBorders>
            <w:shd w:val="clear" w:color="auto" w:fill="auto"/>
            <w:vAlign w:val="center"/>
            <w:hideMark/>
          </w:tcPr>
          <w:p w14:paraId="15336EF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7134476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1371BB03" w14:textId="77777777" w:rsidTr="00732D6A">
        <w:trPr>
          <w:gridAfter w:val="1"/>
          <w:wAfter w:w="222" w:type="dxa"/>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hideMark/>
          </w:tcPr>
          <w:p w14:paraId="77CF8B26" w14:textId="77777777" w:rsidR="00F83495" w:rsidRPr="00F83495" w:rsidRDefault="00F83495" w:rsidP="00F83495">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hideMark/>
          </w:tcPr>
          <w:p w14:paraId="701A2205" w14:textId="4AF317B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其他资金</w:t>
            </w:r>
          </w:p>
        </w:tc>
        <w:tc>
          <w:tcPr>
            <w:tcW w:w="1143" w:type="dxa"/>
            <w:tcBorders>
              <w:top w:val="nil"/>
              <w:left w:val="nil"/>
              <w:bottom w:val="single" w:sz="4" w:space="0" w:color="auto"/>
              <w:right w:val="single" w:sz="4" w:space="0" w:color="auto"/>
            </w:tcBorders>
            <w:shd w:val="clear" w:color="auto" w:fill="auto"/>
            <w:hideMark/>
          </w:tcPr>
          <w:p w14:paraId="35980557" w14:textId="6E9D4122"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A26D47">
              <w:rPr>
                <w:rFonts w:ascii="宋体" w:hAnsi="宋体" w:cs="宋体" w:hint="eastAsia"/>
                <w:color w:val="000000"/>
                <w:kern w:val="0"/>
                <w:sz w:val="20"/>
                <w:szCs w:val="20"/>
              </w:rPr>
              <w:t>.00</w:t>
            </w:r>
          </w:p>
        </w:tc>
        <w:tc>
          <w:tcPr>
            <w:tcW w:w="1490" w:type="dxa"/>
            <w:gridSpan w:val="2"/>
            <w:tcBorders>
              <w:top w:val="single" w:sz="4" w:space="0" w:color="auto"/>
              <w:left w:val="nil"/>
              <w:bottom w:val="single" w:sz="4" w:space="0" w:color="auto"/>
              <w:right w:val="single" w:sz="4" w:space="0" w:color="auto"/>
            </w:tcBorders>
            <w:shd w:val="clear" w:color="auto" w:fill="auto"/>
            <w:hideMark/>
          </w:tcPr>
          <w:p w14:paraId="2411A742" w14:textId="0127243F"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A26D47">
              <w:rPr>
                <w:rFonts w:ascii="宋体" w:hAnsi="宋体" w:cs="宋体" w:hint="eastAsia"/>
                <w:color w:val="000000"/>
                <w:kern w:val="0"/>
                <w:sz w:val="20"/>
                <w:szCs w:val="20"/>
              </w:rPr>
              <w:t>.00</w:t>
            </w:r>
          </w:p>
        </w:tc>
        <w:tc>
          <w:tcPr>
            <w:tcW w:w="1015" w:type="dxa"/>
            <w:gridSpan w:val="2"/>
            <w:tcBorders>
              <w:top w:val="single" w:sz="4" w:space="0" w:color="auto"/>
              <w:left w:val="nil"/>
              <w:bottom w:val="single" w:sz="4" w:space="0" w:color="auto"/>
              <w:right w:val="single" w:sz="4" w:space="0" w:color="auto"/>
            </w:tcBorders>
            <w:shd w:val="clear" w:color="auto" w:fill="auto"/>
            <w:hideMark/>
          </w:tcPr>
          <w:p w14:paraId="544A61D9" w14:textId="5F002C78"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A26D47">
              <w:rPr>
                <w:rFonts w:ascii="宋体" w:hAnsi="宋体" w:cs="宋体" w:hint="eastAsia"/>
                <w:color w:val="000000"/>
                <w:kern w:val="0"/>
                <w:sz w:val="20"/>
                <w:szCs w:val="20"/>
              </w:rPr>
              <w:t>.00</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449897A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32" w:type="dxa"/>
            <w:gridSpan w:val="2"/>
            <w:tcBorders>
              <w:top w:val="single" w:sz="4" w:space="0" w:color="auto"/>
              <w:left w:val="nil"/>
              <w:bottom w:val="single" w:sz="4" w:space="0" w:color="auto"/>
              <w:right w:val="single" w:sz="4" w:space="0" w:color="auto"/>
            </w:tcBorders>
            <w:shd w:val="clear" w:color="auto" w:fill="auto"/>
            <w:vAlign w:val="center"/>
            <w:hideMark/>
          </w:tcPr>
          <w:p w14:paraId="2CFDAE2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1B0E6CD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1F308CAC" w14:textId="77777777" w:rsidTr="00F83495">
        <w:trPr>
          <w:gridAfter w:val="1"/>
          <w:wAfter w:w="222" w:type="dxa"/>
          <w:trHeight w:val="288"/>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0D202C3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年度总体目标</w:t>
            </w:r>
          </w:p>
        </w:tc>
        <w:tc>
          <w:tcPr>
            <w:tcW w:w="4719" w:type="dxa"/>
            <w:gridSpan w:val="6"/>
            <w:tcBorders>
              <w:top w:val="single" w:sz="4" w:space="0" w:color="auto"/>
              <w:left w:val="nil"/>
              <w:bottom w:val="single" w:sz="4" w:space="0" w:color="auto"/>
              <w:right w:val="single" w:sz="4" w:space="0" w:color="auto"/>
            </w:tcBorders>
            <w:shd w:val="clear" w:color="auto" w:fill="auto"/>
            <w:vAlign w:val="center"/>
            <w:hideMark/>
          </w:tcPr>
          <w:p w14:paraId="264C464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预期目标</w:t>
            </w:r>
          </w:p>
        </w:tc>
        <w:tc>
          <w:tcPr>
            <w:tcW w:w="3142" w:type="dxa"/>
            <w:gridSpan w:val="7"/>
            <w:tcBorders>
              <w:top w:val="single" w:sz="4" w:space="0" w:color="auto"/>
              <w:left w:val="nil"/>
              <w:bottom w:val="single" w:sz="4" w:space="0" w:color="auto"/>
              <w:right w:val="single" w:sz="4" w:space="0" w:color="auto"/>
            </w:tcBorders>
            <w:shd w:val="clear" w:color="auto" w:fill="auto"/>
            <w:vAlign w:val="center"/>
            <w:hideMark/>
          </w:tcPr>
          <w:p w14:paraId="573173B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实际完成情况</w:t>
            </w:r>
          </w:p>
        </w:tc>
      </w:tr>
      <w:tr w:rsidR="00F83495" w:rsidRPr="00F83495" w14:paraId="6237B027" w14:textId="77777777" w:rsidTr="00F83495">
        <w:trPr>
          <w:gridAfter w:val="1"/>
          <w:wAfter w:w="222" w:type="dxa"/>
          <w:trHeight w:val="540"/>
          <w:jc w:val="center"/>
        </w:trPr>
        <w:tc>
          <w:tcPr>
            <w:tcW w:w="439" w:type="dxa"/>
            <w:vMerge/>
            <w:tcBorders>
              <w:top w:val="nil"/>
              <w:left w:val="single" w:sz="4" w:space="0" w:color="auto"/>
              <w:bottom w:val="single" w:sz="4" w:space="0" w:color="auto"/>
              <w:right w:val="single" w:sz="4" w:space="0" w:color="auto"/>
            </w:tcBorders>
            <w:vAlign w:val="center"/>
            <w:hideMark/>
          </w:tcPr>
          <w:p w14:paraId="24915284" w14:textId="77777777" w:rsidR="00F83495" w:rsidRPr="00F83495" w:rsidRDefault="00F83495" w:rsidP="00F83495">
            <w:pPr>
              <w:widowControl/>
              <w:jc w:val="left"/>
              <w:rPr>
                <w:rFonts w:ascii="宋体" w:hAnsi="宋体" w:cs="宋体" w:hint="eastAsia"/>
                <w:color w:val="000000"/>
                <w:kern w:val="0"/>
                <w:sz w:val="20"/>
                <w:szCs w:val="20"/>
              </w:rPr>
            </w:pPr>
          </w:p>
        </w:tc>
        <w:tc>
          <w:tcPr>
            <w:tcW w:w="4719" w:type="dxa"/>
            <w:gridSpan w:val="6"/>
            <w:tcBorders>
              <w:top w:val="single" w:sz="4" w:space="0" w:color="auto"/>
              <w:left w:val="nil"/>
              <w:bottom w:val="single" w:sz="4" w:space="0" w:color="auto"/>
              <w:right w:val="single" w:sz="4" w:space="0" w:color="auto"/>
            </w:tcBorders>
            <w:shd w:val="clear" w:color="auto" w:fill="auto"/>
            <w:hideMark/>
          </w:tcPr>
          <w:p w14:paraId="761755FC" w14:textId="22157E59"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依据昌州财预【2023】16号文件、木财预字【2023】74号文件认真落实区州县党委、人民政府深化驻村工作的部署要求，切实做好经费保障工作，坚持从实际出发，为群众办实事、办好事，慰问脱贫户、三类户等弱势群体，解决群众实际困难，确保驻村工作正常开展。</w:t>
            </w:r>
          </w:p>
        </w:tc>
        <w:tc>
          <w:tcPr>
            <w:tcW w:w="3142" w:type="dxa"/>
            <w:gridSpan w:val="7"/>
            <w:tcBorders>
              <w:top w:val="single" w:sz="4" w:space="0" w:color="auto"/>
              <w:left w:val="nil"/>
              <w:bottom w:val="single" w:sz="4" w:space="0" w:color="auto"/>
              <w:right w:val="single" w:sz="4" w:space="0" w:color="auto"/>
            </w:tcBorders>
            <w:shd w:val="clear" w:color="auto" w:fill="auto"/>
            <w:hideMark/>
          </w:tcPr>
          <w:p w14:paraId="784AA20C" w14:textId="7410C78A"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截至本项目完成时限，我单位针对本项目完成如下工作：已完成认真落实区州县党委、人民政府深化驻村工作的部署要求，切实做好经费保障工作，坚持从实际出发，为群众办实事、办好事，慰问脱贫户、三类户等弱势群体，解决群众实际困难，确保驻村工作正常开展。</w:t>
            </w:r>
          </w:p>
        </w:tc>
      </w:tr>
      <w:tr w:rsidR="00F83495" w:rsidRPr="00F83495" w14:paraId="0B99993D" w14:textId="77777777" w:rsidTr="00F83495">
        <w:trPr>
          <w:gridAfter w:val="1"/>
          <w:wAfter w:w="222" w:type="dxa"/>
          <w:trHeight w:val="312"/>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0D6DA38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422675D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一级指标</w:t>
            </w:r>
          </w:p>
        </w:tc>
        <w:tc>
          <w:tcPr>
            <w:tcW w:w="1357" w:type="dxa"/>
            <w:vMerge w:val="restart"/>
            <w:tcBorders>
              <w:top w:val="nil"/>
              <w:left w:val="single" w:sz="4" w:space="0" w:color="auto"/>
              <w:bottom w:val="single" w:sz="4" w:space="0" w:color="auto"/>
              <w:right w:val="single" w:sz="4" w:space="0" w:color="auto"/>
            </w:tcBorders>
            <w:shd w:val="clear" w:color="auto" w:fill="auto"/>
            <w:vAlign w:val="center"/>
            <w:hideMark/>
          </w:tcPr>
          <w:p w14:paraId="5882804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二级指标</w:t>
            </w:r>
          </w:p>
        </w:tc>
        <w:tc>
          <w:tcPr>
            <w:tcW w:w="19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7F39B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三级指标</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hideMark/>
          </w:tcPr>
          <w:p w14:paraId="28D533B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年度指标值</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162DA2F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实际完成值</w:t>
            </w:r>
          </w:p>
        </w:tc>
        <w:tc>
          <w:tcPr>
            <w:tcW w:w="5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D27D8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26980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c>
          <w:tcPr>
            <w:tcW w:w="1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34BA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偏差原因分析及改进措施</w:t>
            </w:r>
          </w:p>
        </w:tc>
      </w:tr>
      <w:tr w:rsidR="00F83495" w:rsidRPr="00F83495" w14:paraId="0D3508B8" w14:textId="77777777" w:rsidTr="00F83495">
        <w:trPr>
          <w:trHeight w:val="288"/>
          <w:jc w:val="center"/>
        </w:trPr>
        <w:tc>
          <w:tcPr>
            <w:tcW w:w="439" w:type="dxa"/>
            <w:vMerge/>
            <w:tcBorders>
              <w:top w:val="nil"/>
              <w:left w:val="single" w:sz="4" w:space="0" w:color="auto"/>
              <w:bottom w:val="single" w:sz="4" w:space="0" w:color="auto"/>
              <w:right w:val="single" w:sz="4" w:space="0" w:color="auto"/>
            </w:tcBorders>
            <w:vAlign w:val="center"/>
            <w:hideMark/>
          </w:tcPr>
          <w:p w14:paraId="1E9877A7"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5A3307E0"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vMerge/>
            <w:tcBorders>
              <w:top w:val="nil"/>
              <w:left w:val="single" w:sz="4" w:space="0" w:color="auto"/>
              <w:bottom w:val="single" w:sz="4" w:space="0" w:color="auto"/>
              <w:right w:val="single" w:sz="4" w:space="0" w:color="auto"/>
            </w:tcBorders>
            <w:vAlign w:val="center"/>
            <w:hideMark/>
          </w:tcPr>
          <w:p w14:paraId="72C1FDC7" w14:textId="77777777" w:rsidR="00F83495" w:rsidRPr="00F83495" w:rsidRDefault="00F83495" w:rsidP="00F83495">
            <w:pPr>
              <w:widowControl/>
              <w:jc w:val="left"/>
              <w:rPr>
                <w:rFonts w:ascii="宋体" w:hAnsi="宋体" w:cs="宋体" w:hint="eastAsia"/>
                <w:color w:val="000000"/>
                <w:kern w:val="0"/>
                <w:sz w:val="20"/>
                <w:szCs w:val="20"/>
              </w:rPr>
            </w:pPr>
          </w:p>
        </w:tc>
        <w:tc>
          <w:tcPr>
            <w:tcW w:w="1990" w:type="dxa"/>
            <w:gridSpan w:val="3"/>
            <w:vMerge/>
            <w:tcBorders>
              <w:top w:val="single" w:sz="4" w:space="0" w:color="auto"/>
              <w:left w:val="single" w:sz="4" w:space="0" w:color="auto"/>
              <w:bottom w:val="single" w:sz="4" w:space="0" w:color="auto"/>
              <w:right w:val="single" w:sz="4" w:space="0" w:color="auto"/>
            </w:tcBorders>
            <w:vAlign w:val="center"/>
            <w:hideMark/>
          </w:tcPr>
          <w:p w14:paraId="1731C098" w14:textId="77777777" w:rsidR="00F83495" w:rsidRPr="00F83495" w:rsidRDefault="00F83495" w:rsidP="00F83495">
            <w:pPr>
              <w:widowControl/>
              <w:jc w:val="left"/>
              <w:rPr>
                <w:rFonts w:ascii="宋体" w:hAnsi="宋体" w:cs="宋体" w:hint="eastAsia"/>
                <w:color w:val="000000"/>
                <w:kern w:val="0"/>
                <w:sz w:val="20"/>
                <w:szCs w:val="20"/>
              </w:rPr>
            </w:pPr>
          </w:p>
        </w:tc>
        <w:tc>
          <w:tcPr>
            <w:tcW w:w="933" w:type="dxa"/>
            <w:vMerge/>
            <w:tcBorders>
              <w:top w:val="nil"/>
              <w:left w:val="single" w:sz="4" w:space="0" w:color="auto"/>
              <w:bottom w:val="single" w:sz="4" w:space="0" w:color="auto"/>
              <w:right w:val="single" w:sz="4" w:space="0" w:color="auto"/>
            </w:tcBorders>
            <w:vAlign w:val="center"/>
            <w:hideMark/>
          </w:tcPr>
          <w:p w14:paraId="6AB64016" w14:textId="77777777" w:rsidR="00F83495" w:rsidRPr="00F83495" w:rsidRDefault="00F83495" w:rsidP="00F83495">
            <w:pPr>
              <w:widowControl/>
              <w:jc w:val="left"/>
              <w:rPr>
                <w:rFonts w:ascii="宋体" w:hAnsi="宋体" w:cs="宋体" w:hint="eastAsia"/>
                <w:color w:val="000000"/>
                <w:kern w:val="0"/>
                <w:sz w:val="20"/>
                <w:szCs w:val="20"/>
              </w:rPr>
            </w:pPr>
          </w:p>
        </w:tc>
        <w:tc>
          <w:tcPr>
            <w:tcW w:w="831" w:type="dxa"/>
            <w:vMerge/>
            <w:tcBorders>
              <w:top w:val="nil"/>
              <w:left w:val="single" w:sz="4" w:space="0" w:color="auto"/>
              <w:bottom w:val="single" w:sz="4" w:space="0" w:color="auto"/>
              <w:right w:val="single" w:sz="4" w:space="0" w:color="auto"/>
            </w:tcBorders>
            <w:vAlign w:val="center"/>
            <w:hideMark/>
          </w:tcPr>
          <w:p w14:paraId="6CC58706" w14:textId="77777777" w:rsidR="00F83495" w:rsidRPr="00F83495" w:rsidRDefault="00F83495" w:rsidP="00F83495">
            <w:pPr>
              <w:widowControl/>
              <w:jc w:val="left"/>
              <w:rPr>
                <w:rFonts w:ascii="宋体" w:hAnsi="宋体" w:cs="宋体" w:hint="eastAsia"/>
                <w:color w:val="000000"/>
                <w:kern w:val="0"/>
                <w:sz w:val="20"/>
                <w:szCs w:val="20"/>
              </w:rPr>
            </w:pPr>
          </w:p>
        </w:tc>
        <w:tc>
          <w:tcPr>
            <w:tcW w:w="557" w:type="dxa"/>
            <w:gridSpan w:val="2"/>
            <w:vMerge/>
            <w:tcBorders>
              <w:top w:val="single" w:sz="4" w:space="0" w:color="auto"/>
              <w:left w:val="single" w:sz="4" w:space="0" w:color="auto"/>
              <w:bottom w:val="single" w:sz="4" w:space="0" w:color="auto"/>
              <w:right w:val="single" w:sz="4" w:space="0" w:color="auto"/>
            </w:tcBorders>
            <w:vAlign w:val="center"/>
            <w:hideMark/>
          </w:tcPr>
          <w:p w14:paraId="70D9D4C2" w14:textId="77777777" w:rsidR="00F83495" w:rsidRPr="00F83495" w:rsidRDefault="00F83495" w:rsidP="00F83495">
            <w:pPr>
              <w:widowControl/>
              <w:jc w:val="left"/>
              <w:rPr>
                <w:rFonts w:ascii="宋体" w:hAnsi="宋体" w:cs="宋体" w:hint="eastAsia"/>
                <w:color w:val="000000"/>
                <w:kern w:val="0"/>
                <w:sz w:val="20"/>
                <w:szCs w:val="20"/>
              </w:rPr>
            </w:pPr>
          </w:p>
        </w:tc>
        <w:tc>
          <w:tcPr>
            <w:tcW w:w="697" w:type="dxa"/>
            <w:gridSpan w:val="2"/>
            <w:vMerge/>
            <w:tcBorders>
              <w:top w:val="single" w:sz="4" w:space="0" w:color="auto"/>
              <w:left w:val="single" w:sz="4" w:space="0" w:color="auto"/>
              <w:bottom w:val="single" w:sz="4" w:space="0" w:color="auto"/>
              <w:right w:val="single" w:sz="4" w:space="0" w:color="auto"/>
            </w:tcBorders>
            <w:vAlign w:val="center"/>
            <w:hideMark/>
          </w:tcPr>
          <w:p w14:paraId="6FC3FFC0" w14:textId="77777777" w:rsidR="00F83495" w:rsidRPr="00F83495" w:rsidRDefault="00F83495" w:rsidP="00F83495">
            <w:pPr>
              <w:widowControl/>
              <w:jc w:val="left"/>
              <w:rPr>
                <w:rFonts w:ascii="宋体" w:hAnsi="宋体" w:cs="宋体" w:hint="eastAsia"/>
                <w:color w:val="000000"/>
                <w:kern w:val="0"/>
                <w:sz w:val="20"/>
                <w:szCs w:val="20"/>
              </w:rPr>
            </w:pPr>
          </w:p>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14:paraId="4D374A88" w14:textId="77777777" w:rsidR="00F83495" w:rsidRPr="00F83495" w:rsidRDefault="00F83495" w:rsidP="00F83495">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D331EE4" w14:textId="77777777" w:rsidR="00F83495" w:rsidRPr="00F83495" w:rsidRDefault="00F83495" w:rsidP="00F83495">
            <w:pPr>
              <w:widowControl/>
              <w:jc w:val="center"/>
              <w:rPr>
                <w:rFonts w:ascii="宋体" w:hAnsi="宋体" w:cs="宋体" w:hint="eastAsia"/>
                <w:color w:val="000000"/>
                <w:kern w:val="0"/>
                <w:sz w:val="20"/>
                <w:szCs w:val="20"/>
              </w:rPr>
            </w:pPr>
          </w:p>
        </w:tc>
      </w:tr>
      <w:tr w:rsidR="00F83495" w:rsidRPr="00F83495" w14:paraId="15E70C37" w14:textId="77777777" w:rsidTr="00F83495">
        <w:trPr>
          <w:trHeight w:val="399"/>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469C1FE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年度绩效指标完成情况</w:t>
            </w:r>
          </w:p>
        </w:tc>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6E81EA4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产出指标</w:t>
            </w:r>
          </w:p>
        </w:tc>
        <w:tc>
          <w:tcPr>
            <w:tcW w:w="1357" w:type="dxa"/>
            <w:tcBorders>
              <w:top w:val="nil"/>
              <w:left w:val="nil"/>
              <w:bottom w:val="single" w:sz="4" w:space="0" w:color="auto"/>
              <w:right w:val="single" w:sz="4" w:space="0" w:color="auto"/>
            </w:tcBorders>
            <w:shd w:val="clear" w:color="auto" w:fill="auto"/>
            <w:vAlign w:val="center"/>
            <w:hideMark/>
          </w:tcPr>
          <w:p w14:paraId="09060A4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C40C58"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开展走访慰问次数</w:t>
            </w:r>
          </w:p>
        </w:tc>
        <w:tc>
          <w:tcPr>
            <w:tcW w:w="933" w:type="dxa"/>
            <w:tcBorders>
              <w:top w:val="nil"/>
              <w:left w:val="nil"/>
              <w:bottom w:val="single" w:sz="4" w:space="0" w:color="auto"/>
              <w:right w:val="single" w:sz="4" w:space="0" w:color="auto"/>
            </w:tcBorders>
            <w:shd w:val="clear" w:color="auto" w:fill="auto"/>
            <w:vAlign w:val="center"/>
            <w:hideMark/>
          </w:tcPr>
          <w:p w14:paraId="471A76A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&gt;=3次</w:t>
            </w:r>
          </w:p>
        </w:tc>
        <w:tc>
          <w:tcPr>
            <w:tcW w:w="831" w:type="dxa"/>
            <w:tcBorders>
              <w:top w:val="nil"/>
              <w:left w:val="nil"/>
              <w:bottom w:val="single" w:sz="4" w:space="0" w:color="auto"/>
              <w:right w:val="single" w:sz="4" w:space="0" w:color="auto"/>
            </w:tcBorders>
            <w:shd w:val="clear" w:color="auto" w:fill="auto"/>
            <w:vAlign w:val="center"/>
            <w:hideMark/>
          </w:tcPr>
          <w:p w14:paraId="5D474AC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=3次</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130C60C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5CEA6E4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2894FFB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7230796" w14:textId="77777777" w:rsidR="00F83495" w:rsidRPr="00F83495" w:rsidRDefault="00F83495" w:rsidP="00F83495">
            <w:pPr>
              <w:widowControl/>
              <w:jc w:val="left"/>
              <w:rPr>
                <w:rFonts w:ascii="宋体" w:hAnsi="宋体" w:hint="eastAsia"/>
                <w:kern w:val="0"/>
                <w:sz w:val="20"/>
                <w:szCs w:val="20"/>
              </w:rPr>
            </w:pPr>
          </w:p>
        </w:tc>
      </w:tr>
      <w:tr w:rsidR="00F83495" w:rsidRPr="00F83495" w14:paraId="66CD1399"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5BCC643C"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4B2E2BDC"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45557D8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BC648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为民办实事好事件数</w:t>
            </w:r>
          </w:p>
        </w:tc>
        <w:tc>
          <w:tcPr>
            <w:tcW w:w="933" w:type="dxa"/>
            <w:tcBorders>
              <w:top w:val="nil"/>
              <w:left w:val="nil"/>
              <w:bottom w:val="single" w:sz="4" w:space="0" w:color="auto"/>
              <w:right w:val="single" w:sz="4" w:space="0" w:color="auto"/>
            </w:tcBorders>
            <w:shd w:val="clear" w:color="auto" w:fill="auto"/>
            <w:vAlign w:val="center"/>
            <w:hideMark/>
          </w:tcPr>
          <w:p w14:paraId="05695E6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&gt;=2件</w:t>
            </w:r>
          </w:p>
        </w:tc>
        <w:tc>
          <w:tcPr>
            <w:tcW w:w="831" w:type="dxa"/>
            <w:tcBorders>
              <w:top w:val="nil"/>
              <w:left w:val="nil"/>
              <w:bottom w:val="single" w:sz="4" w:space="0" w:color="auto"/>
              <w:right w:val="single" w:sz="4" w:space="0" w:color="auto"/>
            </w:tcBorders>
            <w:shd w:val="clear" w:color="auto" w:fill="auto"/>
            <w:vAlign w:val="center"/>
            <w:hideMark/>
          </w:tcPr>
          <w:p w14:paraId="365709F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=2件</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4425B77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75FD658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152C65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34846B2" w14:textId="77777777" w:rsidR="00F83495" w:rsidRPr="00F83495" w:rsidRDefault="00F83495" w:rsidP="00F83495">
            <w:pPr>
              <w:widowControl/>
              <w:jc w:val="left"/>
              <w:rPr>
                <w:rFonts w:ascii="宋体" w:hAnsi="宋体" w:hint="eastAsia"/>
                <w:kern w:val="0"/>
                <w:sz w:val="20"/>
                <w:szCs w:val="20"/>
              </w:rPr>
            </w:pPr>
          </w:p>
        </w:tc>
      </w:tr>
      <w:tr w:rsidR="00F83495" w:rsidRPr="00F83495" w14:paraId="34D83FAA"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6475B4DD"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12A86BCA"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623BCE4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4F52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工作任务完成率</w:t>
            </w:r>
          </w:p>
        </w:tc>
        <w:tc>
          <w:tcPr>
            <w:tcW w:w="933" w:type="dxa"/>
            <w:tcBorders>
              <w:top w:val="nil"/>
              <w:left w:val="nil"/>
              <w:bottom w:val="single" w:sz="4" w:space="0" w:color="auto"/>
              <w:right w:val="single" w:sz="4" w:space="0" w:color="auto"/>
            </w:tcBorders>
            <w:shd w:val="clear" w:color="auto" w:fill="auto"/>
            <w:vAlign w:val="center"/>
            <w:hideMark/>
          </w:tcPr>
          <w:p w14:paraId="5B1D829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&gt;=95%</w:t>
            </w:r>
          </w:p>
        </w:tc>
        <w:tc>
          <w:tcPr>
            <w:tcW w:w="831" w:type="dxa"/>
            <w:tcBorders>
              <w:top w:val="nil"/>
              <w:left w:val="nil"/>
              <w:bottom w:val="single" w:sz="4" w:space="0" w:color="auto"/>
              <w:right w:val="single" w:sz="4" w:space="0" w:color="auto"/>
            </w:tcBorders>
            <w:shd w:val="clear" w:color="auto" w:fill="auto"/>
            <w:vAlign w:val="center"/>
            <w:hideMark/>
          </w:tcPr>
          <w:p w14:paraId="162838F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=95%</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201D5E1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21AEE7A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4DF9C8F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29F504D" w14:textId="77777777" w:rsidR="00F83495" w:rsidRPr="00F83495" w:rsidRDefault="00F83495" w:rsidP="00F83495">
            <w:pPr>
              <w:widowControl/>
              <w:jc w:val="left"/>
              <w:rPr>
                <w:rFonts w:ascii="宋体" w:hAnsi="宋体" w:hint="eastAsia"/>
                <w:kern w:val="0"/>
                <w:sz w:val="20"/>
                <w:szCs w:val="20"/>
              </w:rPr>
            </w:pPr>
          </w:p>
        </w:tc>
      </w:tr>
      <w:tr w:rsidR="00F83495" w:rsidRPr="00F83495" w14:paraId="4F9ECE58"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670F1E3F"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4A083E4A"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394A69D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CAFF1F"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资金使用合规性</w:t>
            </w:r>
          </w:p>
        </w:tc>
        <w:tc>
          <w:tcPr>
            <w:tcW w:w="933" w:type="dxa"/>
            <w:tcBorders>
              <w:top w:val="nil"/>
              <w:left w:val="nil"/>
              <w:bottom w:val="single" w:sz="4" w:space="0" w:color="auto"/>
              <w:right w:val="single" w:sz="4" w:space="0" w:color="auto"/>
            </w:tcBorders>
            <w:shd w:val="clear" w:color="auto" w:fill="auto"/>
            <w:vAlign w:val="center"/>
            <w:hideMark/>
          </w:tcPr>
          <w:p w14:paraId="64AA33E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831" w:type="dxa"/>
            <w:tcBorders>
              <w:top w:val="nil"/>
              <w:left w:val="nil"/>
              <w:bottom w:val="single" w:sz="4" w:space="0" w:color="auto"/>
              <w:right w:val="single" w:sz="4" w:space="0" w:color="auto"/>
            </w:tcBorders>
            <w:shd w:val="clear" w:color="auto" w:fill="auto"/>
            <w:vAlign w:val="center"/>
            <w:hideMark/>
          </w:tcPr>
          <w:p w14:paraId="7097326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7375D72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0ACB304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3007260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D4A8A0D" w14:textId="77777777" w:rsidR="00F83495" w:rsidRPr="00F83495" w:rsidRDefault="00F83495" w:rsidP="00F83495">
            <w:pPr>
              <w:widowControl/>
              <w:jc w:val="left"/>
              <w:rPr>
                <w:rFonts w:ascii="宋体" w:hAnsi="宋体" w:hint="eastAsia"/>
                <w:kern w:val="0"/>
                <w:sz w:val="20"/>
                <w:szCs w:val="20"/>
              </w:rPr>
            </w:pPr>
          </w:p>
        </w:tc>
      </w:tr>
      <w:tr w:rsidR="00F83495" w:rsidRPr="00F83495" w14:paraId="2234E7D1"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1A5ED399"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42E84EF4"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6529AD3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时效指标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E7419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走访慰问工作完成及时率（%）</w:t>
            </w:r>
          </w:p>
        </w:tc>
        <w:tc>
          <w:tcPr>
            <w:tcW w:w="933" w:type="dxa"/>
            <w:tcBorders>
              <w:top w:val="nil"/>
              <w:left w:val="nil"/>
              <w:bottom w:val="single" w:sz="4" w:space="0" w:color="auto"/>
              <w:right w:val="single" w:sz="4" w:space="0" w:color="auto"/>
            </w:tcBorders>
            <w:shd w:val="clear" w:color="auto" w:fill="auto"/>
            <w:vAlign w:val="center"/>
            <w:hideMark/>
          </w:tcPr>
          <w:p w14:paraId="64CC2E8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831" w:type="dxa"/>
            <w:tcBorders>
              <w:top w:val="nil"/>
              <w:left w:val="nil"/>
              <w:bottom w:val="single" w:sz="4" w:space="0" w:color="auto"/>
              <w:right w:val="single" w:sz="4" w:space="0" w:color="auto"/>
            </w:tcBorders>
            <w:shd w:val="clear" w:color="auto" w:fill="auto"/>
            <w:vAlign w:val="center"/>
            <w:hideMark/>
          </w:tcPr>
          <w:p w14:paraId="082291E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3143BA4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0E4E4FE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6D5CDC8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E865343" w14:textId="77777777" w:rsidR="00F83495" w:rsidRPr="00F83495" w:rsidRDefault="00F83495" w:rsidP="00F83495">
            <w:pPr>
              <w:widowControl/>
              <w:jc w:val="left"/>
              <w:rPr>
                <w:rFonts w:ascii="宋体" w:hAnsi="宋体" w:hint="eastAsia"/>
                <w:kern w:val="0"/>
                <w:sz w:val="20"/>
                <w:szCs w:val="20"/>
              </w:rPr>
            </w:pPr>
          </w:p>
        </w:tc>
      </w:tr>
      <w:tr w:rsidR="00F83495" w:rsidRPr="00F83495" w14:paraId="028B9311"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62ADF26C"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463A0D9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成本指标</w:t>
            </w:r>
          </w:p>
        </w:tc>
        <w:tc>
          <w:tcPr>
            <w:tcW w:w="1357" w:type="dxa"/>
            <w:tcBorders>
              <w:top w:val="nil"/>
              <w:left w:val="nil"/>
              <w:bottom w:val="single" w:sz="4" w:space="0" w:color="auto"/>
              <w:right w:val="single" w:sz="4" w:space="0" w:color="auto"/>
            </w:tcBorders>
            <w:shd w:val="clear" w:color="auto" w:fill="auto"/>
            <w:vAlign w:val="center"/>
            <w:hideMark/>
          </w:tcPr>
          <w:p w14:paraId="3C2883C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54DB1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村委会文艺演出服装租赁费</w:t>
            </w:r>
          </w:p>
        </w:tc>
        <w:tc>
          <w:tcPr>
            <w:tcW w:w="933" w:type="dxa"/>
            <w:tcBorders>
              <w:top w:val="nil"/>
              <w:left w:val="nil"/>
              <w:bottom w:val="single" w:sz="4" w:space="0" w:color="auto"/>
              <w:right w:val="single" w:sz="4" w:space="0" w:color="auto"/>
            </w:tcBorders>
            <w:shd w:val="clear" w:color="auto" w:fill="auto"/>
            <w:vAlign w:val="center"/>
            <w:hideMark/>
          </w:tcPr>
          <w:p w14:paraId="4765BA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&lt;=3000元</w:t>
            </w:r>
          </w:p>
        </w:tc>
        <w:tc>
          <w:tcPr>
            <w:tcW w:w="831" w:type="dxa"/>
            <w:tcBorders>
              <w:top w:val="nil"/>
              <w:left w:val="nil"/>
              <w:bottom w:val="single" w:sz="4" w:space="0" w:color="auto"/>
              <w:right w:val="single" w:sz="4" w:space="0" w:color="auto"/>
            </w:tcBorders>
            <w:shd w:val="clear" w:color="auto" w:fill="auto"/>
            <w:vAlign w:val="center"/>
            <w:hideMark/>
          </w:tcPr>
          <w:p w14:paraId="24BA36F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16DC36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1918BF9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6579BA2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9E71E8C" w14:textId="77777777" w:rsidR="00F83495" w:rsidRPr="00F83495" w:rsidRDefault="00F83495" w:rsidP="00F83495">
            <w:pPr>
              <w:widowControl/>
              <w:jc w:val="left"/>
              <w:rPr>
                <w:rFonts w:ascii="宋体" w:hAnsi="宋体" w:hint="eastAsia"/>
                <w:kern w:val="0"/>
                <w:sz w:val="20"/>
                <w:szCs w:val="20"/>
              </w:rPr>
            </w:pPr>
          </w:p>
        </w:tc>
      </w:tr>
      <w:tr w:rsidR="00F83495" w:rsidRPr="00F83495" w14:paraId="39FF3002"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3F959B1D"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696C7A42"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019B14D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7B2DEF"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村委会功能室文化布置费用</w:t>
            </w:r>
          </w:p>
        </w:tc>
        <w:tc>
          <w:tcPr>
            <w:tcW w:w="933" w:type="dxa"/>
            <w:tcBorders>
              <w:top w:val="nil"/>
              <w:left w:val="nil"/>
              <w:bottom w:val="single" w:sz="4" w:space="0" w:color="auto"/>
              <w:right w:val="single" w:sz="4" w:space="0" w:color="auto"/>
            </w:tcBorders>
            <w:shd w:val="clear" w:color="auto" w:fill="auto"/>
            <w:vAlign w:val="center"/>
            <w:hideMark/>
          </w:tcPr>
          <w:p w14:paraId="519DFBA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&lt;=15000元</w:t>
            </w:r>
          </w:p>
        </w:tc>
        <w:tc>
          <w:tcPr>
            <w:tcW w:w="831" w:type="dxa"/>
            <w:tcBorders>
              <w:top w:val="nil"/>
              <w:left w:val="nil"/>
              <w:bottom w:val="single" w:sz="4" w:space="0" w:color="auto"/>
              <w:right w:val="single" w:sz="4" w:space="0" w:color="auto"/>
            </w:tcBorders>
            <w:shd w:val="clear" w:color="auto" w:fill="auto"/>
            <w:vAlign w:val="center"/>
            <w:hideMark/>
          </w:tcPr>
          <w:p w14:paraId="34CBDBB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=15000元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0BB9794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656DE17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43709D0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244F1DB" w14:textId="77777777" w:rsidR="00F83495" w:rsidRPr="00F83495" w:rsidRDefault="00F83495" w:rsidP="00F83495">
            <w:pPr>
              <w:widowControl/>
              <w:jc w:val="left"/>
              <w:rPr>
                <w:rFonts w:ascii="宋体" w:hAnsi="宋体" w:hint="eastAsia"/>
                <w:kern w:val="0"/>
                <w:sz w:val="20"/>
                <w:szCs w:val="20"/>
              </w:rPr>
            </w:pPr>
          </w:p>
        </w:tc>
      </w:tr>
      <w:tr w:rsidR="00F83495" w:rsidRPr="00F83495" w14:paraId="19039890"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0DE18137"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1F26CF35"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2EE7EEE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C42AA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慰问贫困户经费</w:t>
            </w:r>
          </w:p>
        </w:tc>
        <w:tc>
          <w:tcPr>
            <w:tcW w:w="933" w:type="dxa"/>
            <w:tcBorders>
              <w:top w:val="nil"/>
              <w:left w:val="nil"/>
              <w:bottom w:val="single" w:sz="4" w:space="0" w:color="auto"/>
              <w:right w:val="single" w:sz="4" w:space="0" w:color="auto"/>
            </w:tcBorders>
            <w:shd w:val="clear" w:color="auto" w:fill="auto"/>
            <w:vAlign w:val="center"/>
            <w:hideMark/>
          </w:tcPr>
          <w:p w14:paraId="0AA4CDE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&lt;=21000元</w:t>
            </w:r>
          </w:p>
        </w:tc>
        <w:tc>
          <w:tcPr>
            <w:tcW w:w="831" w:type="dxa"/>
            <w:tcBorders>
              <w:top w:val="nil"/>
              <w:left w:val="nil"/>
              <w:bottom w:val="single" w:sz="4" w:space="0" w:color="auto"/>
              <w:right w:val="single" w:sz="4" w:space="0" w:color="auto"/>
            </w:tcBorders>
            <w:shd w:val="clear" w:color="auto" w:fill="auto"/>
            <w:vAlign w:val="center"/>
            <w:hideMark/>
          </w:tcPr>
          <w:p w14:paraId="6F7C58E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=21000元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106BA06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0BF4C3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47F1F93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8F34DFD" w14:textId="77777777" w:rsidR="00F83495" w:rsidRPr="00F83495" w:rsidRDefault="00F83495" w:rsidP="00F83495">
            <w:pPr>
              <w:widowControl/>
              <w:jc w:val="left"/>
              <w:rPr>
                <w:rFonts w:ascii="宋体" w:hAnsi="宋体" w:hint="eastAsia"/>
                <w:kern w:val="0"/>
                <w:sz w:val="20"/>
                <w:szCs w:val="20"/>
              </w:rPr>
            </w:pPr>
          </w:p>
        </w:tc>
      </w:tr>
      <w:tr w:rsidR="00F83495" w:rsidRPr="00F83495" w14:paraId="32FE7F10"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3A0081E3"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4083B66F"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17FA996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DC503A"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补助村委会电费</w:t>
            </w:r>
          </w:p>
        </w:tc>
        <w:tc>
          <w:tcPr>
            <w:tcW w:w="933" w:type="dxa"/>
            <w:tcBorders>
              <w:top w:val="nil"/>
              <w:left w:val="nil"/>
              <w:bottom w:val="single" w:sz="4" w:space="0" w:color="auto"/>
              <w:right w:val="single" w:sz="4" w:space="0" w:color="auto"/>
            </w:tcBorders>
            <w:shd w:val="clear" w:color="auto" w:fill="auto"/>
            <w:vAlign w:val="center"/>
            <w:hideMark/>
          </w:tcPr>
          <w:p w14:paraId="35FE76F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&lt;=15000元</w:t>
            </w:r>
          </w:p>
        </w:tc>
        <w:tc>
          <w:tcPr>
            <w:tcW w:w="831" w:type="dxa"/>
            <w:tcBorders>
              <w:top w:val="nil"/>
              <w:left w:val="nil"/>
              <w:bottom w:val="single" w:sz="4" w:space="0" w:color="auto"/>
              <w:right w:val="single" w:sz="4" w:space="0" w:color="auto"/>
            </w:tcBorders>
            <w:shd w:val="clear" w:color="auto" w:fill="auto"/>
            <w:vAlign w:val="center"/>
            <w:hideMark/>
          </w:tcPr>
          <w:p w14:paraId="7E25EC6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=15000元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0FEAA74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3820E8E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619394A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5BB7182" w14:textId="77777777" w:rsidR="00F83495" w:rsidRPr="00F83495" w:rsidRDefault="00F83495" w:rsidP="00F83495">
            <w:pPr>
              <w:widowControl/>
              <w:jc w:val="left"/>
              <w:rPr>
                <w:rFonts w:ascii="宋体" w:hAnsi="宋体" w:hint="eastAsia"/>
                <w:kern w:val="0"/>
                <w:sz w:val="20"/>
                <w:szCs w:val="20"/>
              </w:rPr>
            </w:pPr>
          </w:p>
        </w:tc>
      </w:tr>
      <w:tr w:rsidR="00F83495" w:rsidRPr="00F83495" w14:paraId="03DCE2CF"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685D65F2"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621CECA6"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0AAF803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D569CA"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办公经费</w:t>
            </w:r>
          </w:p>
        </w:tc>
        <w:tc>
          <w:tcPr>
            <w:tcW w:w="933" w:type="dxa"/>
            <w:tcBorders>
              <w:top w:val="nil"/>
              <w:left w:val="nil"/>
              <w:bottom w:val="single" w:sz="4" w:space="0" w:color="auto"/>
              <w:right w:val="single" w:sz="4" w:space="0" w:color="auto"/>
            </w:tcBorders>
            <w:shd w:val="clear" w:color="auto" w:fill="auto"/>
            <w:vAlign w:val="center"/>
            <w:hideMark/>
          </w:tcPr>
          <w:p w14:paraId="5B480E4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&lt;=26000元</w:t>
            </w:r>
          </w:p>
        </w:tc>
        <w:tc>
          <w:tcPr>
            <w:tcW w:w="831" w:type="dxa"/>
            <w:tcBorders>
              <w:top w:val="nil"/>
              <w:left w:val="nil"/>
              <w:bottom w:val="single" w:sz="4" w:space="0" w:color="auto"/>
              <w:right w:val="single" w:sz="4" w:space="0" w:color="auto"/>
            </w:tcBorders>
            <w:shd w:val="clear" w:color="auto" w:fill="auto"/>
            <w:vAlign w:val="center"/>
            <w:hideMark/>
          </w:tcPr>
          <w:p w14:paraId="76586D7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=26000元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396D615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343C86C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110C166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7C53708" w14:textId="77777777" w:rsidR="00F83495" w:rsidRPr="00F83495" w:rsidRDefault="00F83495" w:rsidP="00F83495">
            <w:pPr>
              <w:widowControl/>
              <w:jc w:val="left"/>
              <w:rPr>
                <w:rFonts w:ascii="宋体" w:hAnsi="宋体" w:hint="eastAsia"/>
                <w:kern w:val="0"/>
                <w:sz w:val="20"/>
                <w:szCs w:val="20"/>
              </w:rPr>
            </w:pPr>
          </w:p>
        </w:tc>
      </w:tr>
      <w:tr w:rsidR="00F83495" w:rsidRPr="00F83495" w14:paraId="4BA1558B"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4BF5DBD1"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31FEB8BE"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1402265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86B9B8"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hideMark/>
          </w:tcPr>
          <w:p w14:paraId="188F8BF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hideMark/>
          </w:tcPr>
          <w:p w14:paraId="55F8ED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49C5BDF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4216413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6AD0BE8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52B5D26" w14:textId="77777777" w:rsidR="00F83495" w:rsidRPr="00F83495" w:rsidRDefault="00F83495" w:rsidP="00F83495">
            <w:pPr>
              <w:widowControl/>
              <w:jc w:val="left"/>
              <w:rPr>
                <w:rFonts w:ascii="宋体" w:hAnsi="宋体" w:hint="eastAsia"/>
                <w:kern w:val="0"/>
                <w:sz w:val="20"/>
                <w:szCs w:val="20"/>
              </w:rPr>
            </w:pPr>
          </w:p>
        </w:tc>
      </w:tr>
      <w:tr w:rsidR="00F83495" w:rsidRPr="00F83495" w14:paraId="5FEF4D30"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075B8E11"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5E65CA1C"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02078D4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生态环境成本指标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C2E4D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hideMark/>
          </w:tcPr>
          <w:p w14:paraId="2DD1A0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hideMark/>
          </w:tcPr>
          <w:p w14:paraId="5E0C754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1EFC7D3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575B641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681BB56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A0AEB3E" w14:textId="77777777" w:rsidR="00F83495" w:rsidRPr="00F83495" w:rsidRDefault="00F83495" w:rsidP="00F83495">
            <w:pPr>
              <w:widowControl/>
              <w:jc w:val="left"/>
              <w:rPr>
                <w:rFonts w:ascii="宋体" w:hAnsi="宋体" w:hint="eastAsia"/>
                <w:kern w:val="0"/>
                <w:sz w:val="20"/>
                <w:szCs w:val="20"/>
              </w:rPr>
            </w:pPr>
          </w:p>
        </w:tc>
      </w:tr>
      <w:tr w:rsidR="00F83495" w:rsidRPr="00F83495" w14:paraId="7E919A34"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7A7115F5"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val="restart"/>
            <w:tcBorders>
              <w:top w:val="nil"/>
              <w:left w:val="single" w:sz="4" w:space="0" w:color="auto"/>
              <w:bottom w:val="single" w:sz="4" w:space="0" w:color="auto"/>
              <w:right w:val="single" w:sz="4" w:space="0" w:color="auto"/>
            </w:tcBorders>
            <w:shd w:val="clear" w:color="auto" w:fill="auto"/>
            <w:vAlign w:val="center"/>
            <w:hideMark/>
          </w:tcPr>
          <w:p w14:paraId="5F644AF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效益指标</w:t>
            </w:r>
          </w:p>
        </w:tc>
        <w:tc>
          <w:tcPr>
            <w:tcW w:w="1357" w:type="dxa"/>
            <w:tcBorders>
              <w:top w:val="nil"/>
              <w:left w:val="nil"/>
              <w:bottom w:val="single" w:sz="4" w:space="0" w:color="auto"/>
              <w:right w:val="single" w:sz="4" w:space="0" w:color="auto"/>
            </w:tcBorders>
            <w:shd w:val="clear" w:color="auto" w:fill="auto"/>
            <w:vAlign w:val="center"/>
            <w:hideMark/>
          </w:tcPr>
          <w:p w14:paraId="259BF1F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经济效益指标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9E789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hideMark/>
          </w:tcPr>
          <w:p w14:paraId="5C84BC8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hideMark/>
          </w:tcPr>
          <w:p w14:paraId="6B415D0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459BF65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0B475FF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4C39958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82AD747" w14:textId="77777777" w:rsidR="00F83495" w:rsidRPr="00F83495" w:rsidRDefault="00F83495" w:rsidP="00F83495">
            <w:pPr>
              <w:widowControl/>
              <w:jc w:val="left"/>
              <w:rPr>
                <w:rFonts w:ascii="宋体" w:hAnsi="宋体" w:hint="eastAsia"/>
                <w:kern w:val="0"/>
                <w:sz w:val="20"/>
                <w:szCs w:val="20"/>
              </w:rPr>
            </w:pPr>
          </w:p>
        </w:tc>
      </w:tr>
      <w:tr w:rsidR="00F83495" w:rsidRPr="00F83495" w14:paraId="6DFC80E6"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32D5ADCF"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4A79ADD9"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390F3AE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532D9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群众政策知晓率</w:t>
            </w:r>
          </w:p>
        </w:tc>
        <w:tc>
          <w:tcPr>
            <w:tcW w:w="933" w:type="dxa"/>
            <w:tcBorders>
              <w:top w:val="nil"/>
              <w:left w:val="nil"/>
              <w:bottom w:val="single" w:sz="4" w:space="0" w:color="auto"/>
              <w:right w:val="single" w:sz="4" w:space="0" w:color="auto"/>
            </w:tcBorders>
            <w:shd w:val="clear" w:color="auto" w:fill="auto"/>
            <w:vAlign w:val="center"/>
            <w:hideMark/>
          </w:tcPr>
          <w:p w14:paraId="4A0908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831" w:type="dxa"/>
            <w:tcBorders>
              <w:top w:val="nil"/>
              <w:left w:val="nil"/>
              <w:bottom w:val="single" w:sz="4" w:space="0" w:color="auto"/>
              <w:right w:val="single" w:sz="4" w:space="0" w:color="auto"/>
            </w:tcBorders>
            <w:shd w:val="clear" w:color="auto" w:fill="auto"/>
            <w:vAlign w:val="center"/>
            <w:hideMark/>
          </w:tcPr>
          <w:p w14:paraId="578D2AA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5DAB22F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096A0C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44637EA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7FFDE36" w14:textId="77777777" w:rsidR="00F83495" w:rsidRPr="00F83495" w:rsidRDefault="00F83495" w:rsidP="00F83495">
            <w:pPr>
              <w:widowControl/>
              <w:jc w:val="left"/>
              <w:rPr>
                <w:rFonts w:ascii="宋体" w:hAnsi="宋体" w:hint="eastAsia"/>
                <w:kern w:val="0"/>
                <w:sz w:val="20"/>
                <w:szCs w:val="20"/>
              </w:rPr>
            </w:pPr>
          </w:p>
        </w:tc>
      </w:tr>
      <w:tr w:rsidR="00F83495" w:rsidRPr="00F83495" w14:paraId="3B75063D"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0AE9FC1B"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hideMark/>
          </w:tcPr>
          <w:p w14:paraId="4D7957B9" w14:textId="77777777" w:rsidR="00F83495" w:rsidRPr="00F83495" w:rsidRDefault="00F83495" w:rsidP="00F83495">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hideMark/>
          </w:tcPr>
          <w:p w14:paraId="43272BB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生态效益指标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C5380A"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hideMark/>
          </w:tcPr>
          <w:p w14:paraId="3903BDB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hideMark/>
          </w:tcPr>
          <w:p w14:paraId="5F90CB8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50DDA60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62384C0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24C902A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4E76B7C6" w14:textId="77777777" w:rsidR="00F83495" w:rsidRPr="00F83495" w:rsidRDefault="00F83495" w:rsidP="00F83495">
            <w:pPr>
              <w:widowControl/>
              <w:jc w:val="left"/>
              <w:rPr>
                <w:rFonts w:ascii="宋体" w:hAnsi="宋体" w:hint="eastAsia"/>
                <w:kern w:val="0"/>
                <w:sz w:val="20"/>
                <w:szCs w:val="20"/>
              </w:rPr>
            </w:pPr>
          </w:p>
        </w:tc>
      </w:tr>
      <w:tr w:rsidR="00F83495" w:rsidRPr="00F83495" w14:paraId="788EAEFB" w14:textId="77777777" w:rsidTr="00F83495">
        <w:trPr>
          <w:trHeight w:val="399"/>
          <w:jc w:val="center"/>
        </w:trPr>
        <w:tc>
          <w:tcPr>
            <w:tcW w:w="439" w:type="dxa"/>
            <w:vMerge/>
            <w:tcBorders>
              <w:top w:val="nil"/>
              <w:left w:val="single" w:sz="4" w:space="0" w:color="auto"/>
              <w:bottom w:val="single" w:sz="4" w:space="0" w:color="auto"/>
              <w:right w:val="single" w:sz="4" w:space="0" w:color="auto"/>
            </w:tcBorders>
            <w:vAlign w:val="center"/>
            <w:hideMark/>
          </w:tcPr>
          <w:p w14:paraId="137D2DCD" w14:textId="77777777" w:rsidR="00F83495" w:rsidRPr="00F83495" w:rsidRDefault="00F83495" w:rsidP="00F83495">
            <w:pPr>
              <w:widowControl/>
              <w:jc w:val="left"/>
              <w:rPr>
                <w:rFonts w:ascii="宋体" w:hAnsi="宋体" w:cs="宋体" w:hint="eastAsia"/>
                <w:color w:val="000000"/>
                <w:kern w:val="0"/>
                <w:sz w:val="20"/>
                <w:szCs w:val="20"/>
              </w:rPr>
            </w:pPr>
          </w:p>
        </w:tc>
        <w:tc>
          <w:tcPr>
            <w:tcW w:w="439" w:type="dxa"/>
            <w:tcBorders>
              <w:top w:val="nil"/>
              <w:left w:val="nil"/>
              <w:bottom w:val="single" w:sz="4" w:space="0" w:color="auto"/>
              <w:right w:val="single" w:sz="4" w:space="0" w:color="auto"/>
            </w:tcBorders>
            <w:shd w:val="clear" w:color="auto" w:fill="auto"/>
            <w:vAlign w:val="center"/>
            <w:hideMark/>
          </w:tcPr>
          <w:p w14:paraId="4452CA9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357" w:type="dxa"/>
            <w:tcBorders>
              <w:top w:val="nil"/>
              <w:left w:val="nil"/>
              <w:bottom w:val="single" w:sz="4" w:space="0" w:color="auto"/>
              <w:right w:val="single" w:sz="4" w:space="0" w:color="auto"/>
            </w:tcBorders>
            <w:shd w:val="clear" w:color="auto" w:fill="auto"/>
            <w:vAlign w:val="center"/>
            <w:hideMark/>
          </w:tcPr>
          <w:p w14:paraId="3732064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269C78"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受益群众满意度</w:t>
            </w:r>
          </w:p>
        </w:tc>
        <w:tc>
          <w:tcPr>
            <w:tcW w:w="933" w:type="dxa"/>
            <w:tcBorders>
              <w:top w:val="nil"/>
              <w:left w:val="nil"/>
              <w:bottom w:val="single" w:sz="4" w:space="0" w:color="auto"/>
              <w:right w:val="single" w:sz="4" w:space="0" w:color="auto"/>
            </w:tcBorders>
            <w:shd w:val="clear" w:color="auto" w:fill="auto"/>
            <w:vAlign w:val="center"/>
            <w:hideMark/>
          </w:tcPr>
          <w:p w14:paraId="054D6B8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831" w:type="dxa"/>
            <w:tcBorders>
              <w:top w:val="nil"/>
              <w:left w:val="nil"/>
              <w:bottom w:val="single" w:sz="4" w:space="0" w:color="auto"/>
              <w:right w:val="single" w:sz="4" w:space="0" w:color="auto"/>
            </w:tcBorders>
            <w:shd w:val="clear" w:color="auto" w:fill="auto"/>
            <w:vAlign w:val="center"/>
            <w:hideMark/>
          </w:tcPr>
          <w:p w14:paraId="0623F6C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2CBE57F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1D40FF9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6198FB9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44F7FC16" w14:textId="77777777" w:rsidR="00F83495" w:rsidRPr="00F83495" w:rsidRDefault="00F83495" w:rsidP="00F83495">
            <w:pPr>
              <w:widowControl/>
              <w:jc w:val="left"/>
              <w:rPr>
                <w:rFonts w:ascii="宋体" w:hAnsi="宋体" w:hint="eastAsia"/>
                <w:kern w:val="0"/>
                <w:sz w:val="20"/>
                <w:szCs w:val="20"/>
              </w:rPr>
            </w:pPr>
          </w:p>
        </w:tc>
      </w:tr>
      <w:tr w:rsidR="00F83495" w:rsidRPr="00F83495" w14:paraId="3CD3F02D" w14:textId="77777777" w:rsidTr="00F83495">
        <w:trPr>
          <w:trHeight w:val="288"/>
          <w:jc w:val="center"/>
        </w:trPr>
        <w:tc>
          <w:tcPr>
            <w:tcW w:w="598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DBCEF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总分</w:t>
            </w:r>
          </w:p>
        </w:tc>
        <w:tc>
          <w:tcPr>
            <w:tcW w:w="557" w:type="dxa"/>
            <w:gridSpan w:val="2"/>
            <w:tcBorders>
              <w:top w:val="single" w:sz="4" w:space="0" w:color="auto"/>
              <w:left w:val="nil"/>
              <w:bottom w:val="single" w:sz="4" w:space="0" w:color="auto"/>
              <w:right w:val="single" w:sz="4" w:space="0" w:color="auto"/>
            </w:tcBorders>
            <w:shd w:val="clear" w:color="auto" w:fill="auto"/>
            <w:vAlign w:val="center"/>
            <w:hideMark/>
          </w:tcPr>
          <w:p w14:paraId="4F9FB64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697" w:type="dxa"/>
            <w:gridSpan w:val="2"/>
            <w:tcBorders>
              <w:top w:val="single" w:sz="4" w:space="0" w:color="auto"/>
              <w:left w:val="nil"/>
              <w:bottom w:val="single" w:sz="4" w:space="0" w:color="auto"/>
              <w:right w:val="single" w:sz="4" w:space="0" w:color="auto"/>
            </w:tcBorders>
            <w:shd w:val="clear" w:color="auto" w:fill="auto"/>
            <w:vAlign w:val="center"/>
            <w:hideMark/>
          </w:tcPr>
          <w:p w14:paraId="3D20350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100分</w:t>
            </w:r>
          </w:p>
        </w:tc>
        <w:tc>
          <w:tcPr>
            <w:tcW w:w="1057" w:type="dxa"/>
            <w:gridSpan w:val="2"/>
            <w:tcBorders>
              <w:top w:val="single" w:sz="4" w:space="0" w:color="auto"/>
              <w:left w:val="nil"/>
              <w:bottom w:val="single" w:sz="4" w:space="0" w:color="auto"/>
              <w:right w:val="single" w:sz="4" w:space="0" w:color="auto"/>
            </w:tcBorders>
            <w:shd w:val="clear" w:color="auto" w:fill="auto"/>
            <w:vAlign w:val="center"/>
            <w:hideMark/>
          </w:tcPr>
          <w:p w14:paraId="17A0389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8A714C0" w14:textId="77777777" w:rsidR="00F83495" w:rsidRPr="00F83495" w:rsidRDefault="00F83495" w:rsidP="00F83495">
            <w:pPr>
              <w:widowControl/>
              <w:jc w:val="left"/>
              <w:rPr>
                <w:rFonts w:ascii="宋体" w:hAnsi="宋体" w:hint="eastAsia"/>
                <w:kern w:val="0"/>
                <w:sz w:val="20"/>
                <w:szCs w:val="20"/>
              </w:rPr>
            </w:pPr>
          </w:p>
        </w:tc>
      </w:tr>
    </w:tbl>
    <w:p w14:paraId="4286C9C2" w14:textId="77777777" w:rsidR="006F26A4" w:rsidRDefault="006F26A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0"/>
        <w:gridCol w:w="420"/>
        <w:gridCol w:w="1111"/>
        <w:gridCol w:w="424"/>
        <w:gridCol w:w="900"/>
        <w:gridCol w:w="558"/>
        <w:gridCol w:w="1117"/>
        <w:gridCol w:w="1017"/>
        <w:gridCol w:w="164"/>
        <w:gridCol w:w="358"/>
        <w:gridCol w:w="175"/>
        <w:gridCol w:w="557"/>
        <w:gridCol w:w="361"/>
        <w:gridCol w:w="718"/>
        <w:gridCol w:w="222"/>
      </w:tblGrid>
      <w:tr w:rsidR="00F83495" w:rsidRPr="00F83495" w14:paraId="099EF7CE" w14:textId="77777777" w:rsidTr="00F8349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D46A119" w14:textId="77777777" w:rsidR="00F83495" w:rsidRPr="00F83495" w:rsidRDefault="00F83495" w:rsidP="00F83495">
            <w:pPr>
              <w:widowControl/>
              <w:jc w:val="center"/>
              <w:rPr>
                <w:rFonts w:ascii="宋体" w:hAnsi="宋体" w:cs="宋体" w:hint="eastAsia"/>
                <w:b/>
                <w:bCs/>
                <w:color w:val="000000"/>
                <w:kern w:val="0"/>
                <w:sz w:val="20"/>
                <w:szCs w:val="20"/>
              </w:rPr>
            </w:pPr>
            <w:r w:rsidRPr="00F83495">
              <w:rPr>
                <w:rFonts w:ascii="宋体" w:hAnsi="宋体" w:cs="宋体" w:hint="eastAsia"/>
                <w:b/>
                <w:bCs/>
                <w:color w:val="000000"/>
                <w:kern w:val="0"/>
                <w:sz w:val="20"/>
                <w:szCs w:val="20"/>
              </w:rPr>
              <w:t>项目支出绩效自评表</w:t>
            </w:r>
          </w:p>
        </w:tc>
      </w:tr>
      <w:tr w:rsidR="00F83495" w:rsidRPr="00F83495" w14:paraId="236DB720" w14:textId="77777777" w:rsidTr="00F8349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295446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(2023年度)</w:t>
            </w:r>
          </w:p>
        </w:tc>
      </w:tr>
      <w:tr w:rsidR="00F83495" w:rsidRPr="00F83495" w14:paraId="3B8F801A" w14:textId="77777777" w:rsidTr="00F83495">
        <w:trPr>
          <w:gridAfter w:val="1"/>
          <w:wAfter w:w="222" w:type="dxa"/>
          <w:trHeight w:val="288"/>
          <w:jc w:val="center"/>
        </w:trPr>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717B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项目名称</w:t>
            </w:r>
          </w:p>
        </w:tc>
        <w:tc>
          <w:tcPr>
            <w:tcW w:w="7460" w:type="dxa"/>
            <w:gridSpan w:val="12"/>
            <w:tcBorders>
              <w:top w:val="single" w:sz="4" w:space="0" w:color="auto"/>
              <w:left w:val="nil"/>
              <w:bottom w:val="single" w:sz="4" w:space="0" w:color="auto"/>
              <w:right w:val="single" w:sz="4" w:space="0" w:color="auto"/>
            </w:tcBorders>
            <w:shd w:val="clear" w:color="auto" w:fill="auto"/>
            <w:vAlign w:val="center"/>
            <w:hideMark/>
          </w:tcPr>
          <w:p w14:paraId="67F4F60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木垒县交通运输局2023年农村公路安全生命防护工程补助资金</w:t>
            </w:r>
          </w:p>
        </w:tc>
      </w:tr>
      <w:tr w:rsidR="00F83495" w:rsidRPr="00F83495" w14:paraId="7A308829" w14:textId="77777777" w:rsidTr="00F83495">
        <w:trPr>
          <w:gridAfter w:val="1"/>
          <w:wAfter w:w="222" w:type="dxa"/>
          <w:trHeight w:val="288"/>
          <w:jc w:val="center"/>
        </w:trPr>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322E3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主管部门</w:t>
            </w:r>
          </w:p>
        </w:tc>
        <w:tc>
          <w:tcPr>
            <w:tcW w:w="4110" w:type="dxa"/>
            <w:gridSpan w:val="5"/>
            <w:tcBorders>
              <w:top w:val="single" w:sz="4" w:space="0" w:color="auto"/>
              <w:left w:val="nil"/>
              <w:bottom w:val="single" w:sz="4" w:space="0" w:color="auto"/>
              <w:right w:val="single" w:sz="4" w:space="0" w:color="auto"/>
            </w:tcBorders>
            <w:shd w:val="clear" w:color="auto" w:fill="auto"/>
            <w:vAlign w:val="center"/>
            <w:hideMark/>
          </w:tcPr>
          <w:p w14:paraId="1F2342AE" w14:textId="10EBF758"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26C1D31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实施单位</w:t>
            </w:r>
          </w:p>
        </w:tc>
        <w:tc>
          <w:tcPr>
            <w:tcW w:w="2169" w:type="dxa"/>
            <w:gridSpan w:val="5"/>
            <w:tcBorders>
              <w:top w:val="single" w:sz="4" w:space="0" w:color="auto"/>
              <w:left w:val="nil"/>
              <w:bottom w:val="single" w:sz="4" w:space="0" w:color="auto"/>
              <w:right w:val="single" w:sz="4" w:space="0" w:color="auto"/>
            </w:tcBorders>
            <w:shd w:val="clear" w:color="auto" w:fill="auto"/>
            <w:vAlign w:val="center"/>
            <w:hideMark/>
          </w:tcPr>
          <w:p w14:paraId="74CD11CB" w14:textId="477C9CB9"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r>
      <w:tr w:rsidR="00F83495" w:rsidRPr="00F83495" w14:paraId="1973F38F" w14:textId="77777777" w:rsidTr="00F83495">
        <w:trPr>
          <w:gridAfter w:val="1"/>
          <w:wAfter w:w="222" w:type="dxa"/>
          <w:trHeight w:val="480"/>
          <w:jc w:val="center"/>
        </w:trPr>
        <w:tc>
          <w:tcPr>
            <w:tcW w:w="8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E490F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w:t>
            </w:r>
            <w:r w:rsidRPr="00F83495">
              <w:rPr>
                <w:rFonts w:ascii="宋体" w:hAnsi="宋体" w:cs="宋体" w:hint="eastAsia"/>
                <w:color w:val="000000"/>
                <w:kern w:val="0"/>
                <w:sz w:val="20"/>
                <w:szCs w:val="20"/>
              </w:rPr>
              <w:br/>
              <w:t>（万元）</w:t>
            </w:r>
          </w:p>
        </w:tc>
        <w:tc>
          <w:tcPr>
            <w:tcW w:w="1535" w:type="dxa"/>
            <w:gridSpan w:val="2"/>
            <w:tcBorders>
              <w:top w:val="single" w:sz="4" w:space="0" w:color="auto"/>
              <w:left w:val="nil"/>
              <w:bottom w:val="single" w:sz="4" w:space="0" w:color="auto"/>
              <w:right w:val="single" w:sz="4" w:space="0" w:color="auto"/>
            </w:tcBorders>
            <w:shd w:val="clear" w:color="auto" w:fill="auto"/>
            <w:vAlign w:val="center"/>
            <w:hideMark/>
          </w:tcPr>
          <w:p w14:paraId="059B431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06A2CB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年初预算数</w:t>
            </w:r>
          </w:p>
        </w:tc>
        <w:tc>
          <w:tcPr>
            <w:tcW w:w="1675" w:type="dxa"/>
            <w:gridSpan w:val="2"/>
            <w:tcBorders>
              <w:top w:val="single" w:sz="4" w:space="0" w:color="auto"/>
              <w:left w:val="nil"/>
              <w:bottom w:val="single" w:sz="4" w:space="0" w:color="auto"/>
              <w:right w:val="single" w:sz="4" w:space="0" w:color="auto"/>
            </w:tcBorders>
            <w:shd w:val="clear" w:color="auto" w:fill="auto"/>
            <w:vAlign w:val="center"/>
            <w:hideMark/>
          </w:tcPr>
          <w:p w14:paraId="7441398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全年预算数</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05489E8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全年执行数</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4DF55FA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59636AA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hideMark/>
          </w:tcPr>
          <w:p w14:paraId="55FE579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r>
      <w:tr w:rsidR="00F83495" w:rsidRPr="00F83495" w14:paraId="5005EB30" w14:textId="77777777" w:rsidTr="00F83495">
        <w:trPr>
          <w:gridAfter w:val="1"/>
          <w:wAfter w:w="222" w:type="dxa"/>
          <w:trHeight w:val="441"/>
          <w:jc w:val="center"/>
        </w:trPr>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0538068" w14:textId="77777777" w:rsidR="00F83495" w:rsidRPr="00F83495" w:rsidRDefault="00F83495" w:rsidP="00F83495">
            <w:pPr>
              <w:widowControl/>
              <w:jc w:val="left"/>
              <w:rPr>
                <w:rFonts w:ascii="宋体" w:hAnsi="宋体" w:cs="宋体" w:hint="eastAsia"/>
                <w:color w:val="000000"/>
                <w:kern w:val="0"/>
                <w:sz w:val="20"/>
                <w:szCs w:val="20"/>
              </w:rPr>
            </w:pPr>
          </w:p>
        </w:tc>
        <w:tc>
          <w:tcPr>
            <w:tcW w:w="1535" w:type="dxa"/>
            <w:gridSpan w:val="2"/>
            <w:tcBorders>
              <w:top w:val="single" w:sz="4" w:space="0" w:color="auto"/>
              <w:left w:val="nil"/>
              <w:bottom w:val="single" w:sz="4" w:space="0" w:color="auto"/>
              <w:right w:val="single" w:sz="4" w:space="0" w:color="auto"/>
            </w:tcBorders>
            <w:shd w:val="clear" w:color="auto" w:fill="auto"/>
            <w:vAlign w:val="center"/>
            <w:hideMark/>
          </w:tcPr>
          <w:p w14:paraId="6E71C5E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1DC1607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55.68</w:t>
            </w:r>
          </w:p>
        </w:tc>
        <w:tc>
          <w:tcPr>
            <w:tcW w:w="1675" w:type="dxa"/>
            <w:gridSpan w:val="2"/>
            <w:tcBorders>
              <w:top w:val="single" w:sz="4" w:space="0" w:color="auto"/>
              <w:left w:val="nil"/>
              <w:bottom w:val="single" w:sz="4" w:space="0" w:color="auto"/>
              <w:right w:val="single" w:sz="4" w:space="0" w:color="auto"/>
            </w:tcBorders>
            <w:shd w:val="clear" w:color="auto" w:fill="auto"/>
            <w:vAlign w:val="center"/>
            <w:hideMark/>
          </w:tcPr>
          <w:p w14:paraId="1E9EAEB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55.68</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48A080A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55.68</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5073B9D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02AE4C8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hideMark/>
          </w:tcPr>
          <w:p w14:paraId="73BA601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w:t>
            </w:r>
          </w:p>
        </w:tc>
      </w:tr>
      <w:tr w:rsidR="00F83495" w:rsidRPr="00F83495" w14:paraId="243E4D8D" w14:textId="77777777" w:rsidTr="00F83495">
        <w:trPr>
          <w:gridAfter w:val="1"/>
          <w:wAfter w:w="222" w:type="dxa"/>
          <w:trHeight w:val="441"/>
          <w:jc w:val="center"/>
        </w:trPr>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E1C7944" w14:textId="77777777" w:rsidR="00F83495" w:rsidRPr="00F83495" w:rsidRDefault="00F83495" w:rsidP="00F83495">
            <w:pPr>
              <w:widowControl/>
              <w:jc w:val="left"/>
              <w:rPr>
                <w:rFonts w:ascii="宋体" w:hAnsi="宋体" w:cs="宋体" w:hint="eastAsia"/>
                <w:color w:val="000000"/>
                <w:kern w:val="0"/>
                <w:sz w:val="20"/>
                <w:szCs w:val="20"/>
              </w:rPr>
            </w:pPr>
          </w:p>
        </w:tc>
        <w:tc>
          <w:tcPr>
            <w:tcW w:w="1535" w:type="dxa"/>
            <w:gridSpan w:val="2"/>
            <w:tcBorders>
              <w:top w:val="single" w:sz="4" w:space="0" w:color="auto"/>
              <w:left w:val="nil"/>
              <w:bottom w:val="single" w:sz="4" w:space="0" w:color="auto"/>
              <w:right w:val="single" w:sz="4" w:space="0" w:color="auto"/>
            </w:tcBorders>
            <w:shd w:val="clear" w:color="auto" w:fill="auto"/>
            <w:vAlign w:val="center"/>
            <w:hideMark/>
          </w:tcPr>
          <w:p w14:paraId="7564DD9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399623C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55.68</w:t>
            </w:r>
          </w:p>
        </w:tc>
        <w:tc>
          <w:tcPr>
            <w:tcW w:w="1675" w:type="dxa"/>
            <w:gridSpan w:val="2"/>
            <w:tcBorders>
              <w:top w:val="single" w:sz="4" w:space="0" w:color="auto"/>
              <w:left w:val="nil"/>
              <w:bottom w:val="single" w:sz="4" w:space="0" w:color="auto"/>
              <w:right w:val="single" w:sz="4" w:space="0" w:color="auto"/>
            </w:tcBorders>
            <w:shd w:val="clear" w:color="auto" w:fill="auto"/>
            <w:vAlign w:val="center"/>
            <w:hideMark/>
          </w:tcPr>
          <w:p w14:paraId="4FE66F9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55.68</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5654C55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55.68</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0D232BE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1958884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7470BE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63995F0D" w14:textId="77777777" w:rsidTr="00F83495">
        <w:trPr>
          <w:gridAfter w:val="1"/>
          <w:wAfter w:w="222" w:type="dxa"/>
          <w:trHeight w:val="441"/>
          <w:jc w:val="center"/>
        </w:trPr>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531E096" w14:textId="77777777" w:rsidR="00F83495" w:rsidRPr="00F83495" w:rsidRDefault="00F83495" w:rsidP="00F83495">
            <w:pPr>
              <w:widowControl/>
              <w:jc w:val="left"/>
              <w:rPr>
                <w:rFonts w:ascii="宋体" w:hAnsi="宋体" w:cs="宋体" w:hint="eastAsia"/>
                <w:color w:val="000000"/>
                <w:kern w:val="0"/>
                <w:sz w:val="20"/>
                <w:szCs w:val="20"/>
              </w:rPr>
            </w:pPr>
          </w:p>
        </w:tc>
        <w:tc>
          <w:tcPr>
            <w:tcW w:w="1535" w:type="dxa"/>
            <w:gridSpan w:val="2"/>
            <w:tcBorders>
              <w:top w:val="single" w:sz="4" w:space="0" w:color="auto"/>
              <w:left w:val="nil"/>
              <w:bottom w:val="single" w:sz="4" w:space="0" w:color="auto"/>
              <w:right w:val="single" w:sz="4" w:space="0" w:color="auto"/>
            </w:tcBorders>
            <w:shd w:val="clear" w:color="auto" w:fill="auto"/>
            <w:vAlign w:val="center"/>
            <w:hideMark/>
          </w:tcPr>
          <w:p w14:paraId="65817D1B" w14:textId="3B3622F3"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33A971DD" w14:textId="3D367741" w:rsidR="00F83495" w:rsidRPr="00F83495" w:rsidRDefault="00F83495" w:rsidP="00F83495">
            <w:pPr>
              <w:widowControl/>
              <w:jc w:val="center"/>
              <w:rPr>
                <w:rFonts w:ascii="宋体" w:hAnsi="宋体" w:cs="宋体" w:hint="eastAsia"/>
                <w:color w:val="000000"/>
                <w:kern w:val="0"/>
                <w:sz w:val="20"/>
                <w:szCs w:val="20"/>
              </w:rPr>
            </w:pPr>
            <w:r w:rsidRPr="00D83D7E">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1675" w:type="dxa"/>
            <w:gridSpan w:val="2"/>
            <w:tcBorders>
              <w:top w:val="single" w:sz="4" w:space="0" w:color="auto"/>
              <w:left w:val="nil"/>
              <w:bottom w:val="single" w:sz="4" w:space="0" w:color="auto"/>
              <w:right w:val="single" w:sz="4" w:space="0" w:color="auto"/>
            </w:tcBorders>
            <w:shd w:val="clear" w:color="auto" w:fill="auto"/>
            <w:hideMark/>
          </w:tcPr>
          <w:p w14:paraId="06820B32" w14:textId="6BB82647" w:rsidR="00F83495" w:rsidRPr="00F83495" w:rsidRDefault="00F83495" w:rsidP="00F83495">
            <w:pPr>
              <w:widowControl/>
              <w:jc w:val="center"/>
              <w:rPr>
                <w:rFonts w:ascii="宋体" w:hAnsi="宋体" w:cs="宋体" w:hint="eastAsia"/>
                <w:color w:val="000000"/>
                <w:kern w:val="0"/>
                <w:sz w:val="20"/>
                <w:szCs w:val="20"/>
              </w:rPr>
            </w:pPr>
            <w:r w:rsidRPr="00D83D7E">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1181" w:type="dxa"/>
            <w:gridSpan w:val="2"/>
            <w:tcBorders>
              <w:top w:val="single" w:sz="4" w:space="0" w:color="auto"/>
              <w:left w:val="nil"/>
              <w:bottom w:val="single" w:sz="4" w:space="0" w:color="auto"/>
              <w:right w:val="single" w:sz="4" w:space="0" w:color="auto"/>
            </w:tcBorders>
            <w:shd w:val="clear" w:color="auto" w:fill="auto"/>
            <w:hideMark/>
          </w:tcPr>
          <w:p w14:paraId="45F443D2" w14:textId="01C27569" w:rsidR="00F83495" w:rsidRPr="00F83495" w:rsidRDefault="00F83495" w:rsidP="00F83495">
            <w:pPr>
              <w:widowControl/>
              <w:jc w:val="center"/>
              <w:rPr>
                <w:rFonts w:ascii="宋体" w:hAnsi="宋体" w:cs="宋体" w:hint="eastAsia"/>
                <w:color w:val="000000"/>
                <w:kern w:val="0"/>
                <w:sz w:val="20"/>
                <w:szCs w:val="20"/>
              </w:rPr>
            </w:pPr>
            <w:r w:rsidRPr="00D83D7E">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46DAB42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4F3DB5A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0D6E82B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461209B5" w14:textId="77777777" w:rsidTr="00F83495">
        <w:trPr>
          <w:gridAfter w:val="1"/>
          <w:wAfter w:w="222" w:type="dxa"/>
          <w:trHeight w:val="441"/>
          <w:jc w:val="center"/>
        </w:trPr>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DE054E3" w14:textId="77777777" w:rsidR="00F83495" w:rsidRPr="00F83495" w:rsidRDefault="00F83495" w:rsidP="00F83495">
            <w:pPr>
              <w:widowControl/>
              <w:jc w:val="left"/>
              <w:rPr>
                <w:rFonts w:ascii="宋体" w:hAnsi="宋体" w:cs="宋体" w:hint="eastAsia"/>
                <w:color w:val="000000"/>
                <w:kern w:val="0"/>
                <w:sz w:val="20"/>
                <w:szCs w:val="20"/>
              </w:rPr>
            </w:pPr>
          </w:p>
        </w:tc>
        <w:tc>
          <w:tcPr>
            <w:tcW w:w="1535" w:type="dxa"/>
            <w:gridSpan w:val="2"/>
            <w:tcBorders>
              <w:top w:val="single" w:sz="4" w:space="0" w:color="auto"/>
              <w:left w:val="nil"/>
              <w:bottom w:val="single" w:sz="4" w:space="0" w:color="auto"/>
              <w:right w:val="single" w:sz="4" w:space="0" w:color="auto"/>
            </w:tcBorders>
            <w:shd w:val="clear" w:color="auto" w:fill="auto"/>
            <w:vAlign w:val="center"/>
            <w:hideMark/>
          </w:tcPr>
          <w:p w14:paraId="72252FCD" w14:textId="537A4A5D"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hideMark/>
          </w:tcPr>
          <w:p w14:paraId="17A7B32D" w14:textId="59813326" w:rsidR="00F83495" w:rsidRPr="00F83495" w:rsidRDefault="00F83495" w:rsidP="00F83495">
            <w:pPr>
              <w:widowControl/>
              <w:jc w:val="center"/>
              <w:rPr>
                <w:rFonts w:ascii="宋体" w:hAnsi="宋体" w:cs="宋体" w:hint="eastAsia"/>
                <w:color w:val="000000"/>
                <w:kern w:val="0"/>
                <w:sz w:val="20"/>
                <w:szCs w:val="20"/>
              </w:rPr>
            </w:pPr>
            <w:r w:rsidRPr="00D83D7E">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1675" w:type="dxa"/>
            <w:gridSpan w:val="2"/>
            <w:tcBorders>
              <w:top w:val="single" w:sz="4" w:space="0" w:color="auto"/>
              <w:left w:val="nil"/>
              <w:bottom w:val="single" w:sz="4" w:space="0" w:color="auto"/>
              <w:right w:val="single" w:sz="4" w:space="0" w:color="auto"/>
            </w:tcBorders>
            <w:shd w:val="clear" w:color="auto" w:fill="auto"/>
            <w:hideMark/>
          </w:tcPr>
          <w:p w14:paraId="179187D0" w14:textId="54BC2B1C" w:rsidR="00F83495" w:rsidRPr="00F83495" w:rsidRDefault="00F83495" w:rsidP="00F83495">
            <w:pPr>
              <w:widowControl/>
              <w:jc w:val="center"/>
              <w:rPr>
                <w:rFonts w:ascii="宋体" w:hAnsi="宋体" w:cs="宋体" w:hint="eastAsia"/>
                <w:color w:val="000000"/>
                <w:kern w:val="0"/>
                <w:sz w:val="20"/>
                <w:szCs w:val="20"/>
              </w:rPr>
            </w:pPr>
            <w:r w:rsidRPr="00D83D7E">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1181" w:type="dxa"/>
            <w:gridSpan w:val="2"/>
            <w:tcBorders>
              <w:top w:val="single" w:sz="4" w:space="0" w:color="auto"/>
              <w:left w:val="nil"/>
              <w:bottom w:val="single" w:sz="4" w:space="0" w:color="auto"/>
              <w:right w:val="single" w:sz="4" w:space="0" w:color="auto"/>
            </w:tcBorders>
            <w:shd w:val="clear" w:color="auto" w:fill="auto"/>
            <w:hideMark/>
          </w:tcPr>
          <w:p w14:paraId="4513EE76" w14:textId="6A60B12A" w:rsidR="00F83495" w:rsidRPr="00F83495" w:rsidRDefault="00F83495" w:rsidP="00F83495">
            <w:pPr>
              <w:widowControl/>
              <w:jc w:val="center"/>
              <w:rPr>
                <w:rFonts w:ascii="宋体" w:hAnsi="宋体" w:cs="宋体" w:hint="eastAsia"/>
                <w:color w:val="000000"/>
                <w:kern w:val="0"/>
                <w:sz w:val="20"/>
                <w:szCs w:val="20"/>
              </w:rPr>
            </w:pPr>
            <w:r w:rsidRPr="00D83D7E">
              <w:rPr>
                <w:rFonts w:ascii="宋体" w:hAnsi="宋体" w:cs="宋体" w:hint="eastAsia"/>
                <w:color w:val="000000"/>
                <w:kern w:val="0"/>
                <w:sz w:val="20"/>
                <w:szCs w:val="20"/>
              </w:rPr>
              <w:t>0.0</w:t>
            </w:r>
            <w:r w:rsidRPr="00F83495">
              <w:rPr>
                <w:rFonts w:ascii="宋体" w:hAnsi="宋体" w:cs="宋体" w:hint="eastAsia"/>
                <w:color w:val="000000"/>
                <w:kern w:val="0"/>
                <w:sz w:val="20"/>
                <w:szCs w:val="20"/>
              </w:rPr>
              <w:t>0</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28AFEBA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7FF1184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5F3D19C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648D3227" w14:textId="77777777" w:rsidTr="00F83495">
        <w:trPr>
          <w:gridAfter w:val="1"/>
          <w:wAfter w:w="222" w:type="dxa"/>
          <w:trHeight w:val="288"/>
          <w:jc w:val="center"/>
        </w:trPr>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14:paraId="3D0B439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年度总体目标</w:t>
            </w:r>
          </w:p>
        </w:tc>
        <w:tc>
          <w:tcPr>
            <w:tcW w:w="4530" w:type="dxa"/>
            <w:gridSpan w:val="6"/>
            <w:tcBorders>
              <w:top w:val="single" w:sz="4" w:space="0" w:color="auto"/>
              <w:left w:val="nil"/>
              <w:bottom w:val="single" w:sz="4" w:space="0" w:color="auto"/>
              <w:right w:val="single" w:sz="4" w:space="0" w:color="auto"/>
            </w:tcBorders>
            <w:shd w:val="clear" w:color="auto" w:fill="auto"/>
            <w:vAlign w:val="center"/>
            <w:hideMark/>
          </w:tcPr>
          <w:p w14:paraId="742DB63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预期目标</w:t>
            </w:r>
          </w:p>
        </w:tc>
        <w:tc>
          <w:tcPr>
            <w:tcW w:w="3350" w:type="dxa"/>
            <w:gridSpan w:val="7"/>
            <w:tcBorders>
              <w:top w:val="single" w:sz="4" w:space="0" w:color="auto"/>
              <w:left w:val="nil"/>
              <w:bottom w:val="single" w:sz="4" w:space="0" w:color="auto"/>
              <w:right w:val="single" w:sz="4" w:space="0" w:color="auto"/>
            </w:tcBorders>
            <w:shd w:val="clear" w:color="auto" w:fill="auto"/>
            <w:vAlign w:val="center"/>
            <w:hideMark/>
          </w:tcPr>
          <w:p w14:paraId="18B4A0E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实际完成情况</w:t>
            </w:r>
          </w:p>
        </w:tc>
      </w:tr>
      <w:tr w:rsidR="00F83495" w:rsidRPr="00F83495" w14:paraId="1D4779BA" w14:textId="77777777" w:rsidTr="00F83495">
        <w:trPr>
          <w:gridAfter w:val="1"/>
          <w:wAfter w:w="222" w:type="dxa"/>
          <w:trHeight w:val="540"/>
          <w:jc w:val="center"/>
        </w:trPr>
        <w:tc>
          <w:tcPr>
            <w:tcW w:w="420" w:type="dxa"/>
            <w:vMerge/>
            <w:tcBorders>
              <w:top w:val="nil"/>
              <w:left w:val="single" w:sz="4" w:space="0" w:color="auto"/>
              <w:bottom w:val="single" w:sz="4" w:space="0" w:color="auto"/>
              <w:right w:val="single" w:sz="4" w:space="0" w:color="auto"/>
            </w:tcBorders>
            <w:vAlign w:val="center"/>
            <w:hideMark/>
          </w:tcPr>
          <w:p w14:paraId="17C9EE84" w14:textId="77777777" w:rsidR="00F83495" w:rsidRPr="00F83495" w:rsidRDefault="00F83495" w:rsidP="00F83495">
            <w:pPr>
              <w:widowControl/>
              <w:jc w:val="left"/>
              <w:rPr>
                <w:rFonts w:ascii="宋体" w:hAnsi="宋体" w:cs="宋体" w:hint="eastAsia"/>
                <w:color w:val="000000"/>
                <w:kern w:val="0"/>
                <w:sz w:val="20"/>
                <w:szCs w:val="20"/>
              </w:rPr>
            </w:pPr>
          </w:p>
        </w:tc>
        <w:tc>
          <w:tcPr>
            <w:tcW w:w="4530" w:type="dxa"/>
            <w:gridSpan w:val="6"/>
            <w:tcBorders>
              <w:top w:val="single" w:sz="4" w:space="0" w:color="auto"/>
              <w:left w:val="nil"/>
              <w:bottom w:val="single" w:sz="4" w:space="0" w:color="auto"/>
              <w:right w:val="single" w:sz="4" w:space="0" w:color="auto"/>
            </w:tcBorders>
            <w:shd w:val="clear" w:color="auto" w:fill="auto"/>
            <w:hideMark/>
          </w:tcPr>
          <w:p w14:paraId="38D00A7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依据昌州财建【2023】95号-关于下达2023年车辆购置税收入补助地方预算资金（第七批）文件，木垒县交通运输局计划使用2023年农村公路车购税“以奖代补”资金55.68万元，用于支付木垒县2023年农村公路安全生命防护工程，完成“十四五”现代综合交通运输体系发展规划范围内的综合交通、公路等年度建设任务。</w:t>
            </w:r>
          </w:p>
        </w:tc>
        <w:tc>
          <w:tcPr>
            <w:tcW w:w="3350" w:type="dxa"/>
            <w:gridSpan w:val="7"/>
            <w:tcBorders>
              <w:top w:val="single" w:sz="4" w:space="0" w:color="auto"/>
              <w:left w:val="nil"/>
              <w:bottom w:val="single" w:sz="4" w:space="0" w:color="auto"/>
              <w:right w:val="single" w:sz="4" w:space="0" w:color="auto"/>
            </w:tcBorders>
            <w:shd w:val="clear" w:color="auto" w:fill="auto"/>
            <w:hideMark/>
          </w:tcPr>
          <w:p w14:paraId="202DEF7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截至本项目完成时限，我单位针对本项目完成如下工作：已完成支付木垒县2023年农村公路安全生命防护工程55.68万元，完成“十四五”现代综合交通运输体系发展规划范围内的综合交通、公路等年度建设任务。</w:t>
            </w:r>
          </w:p>
        </w:tc>
      </w:tr>
      <w:tr w:rsidR="00F83495" w:rsidRPr="00F83495" w14:paraId="13316CC2" w14:textId="77777777" w:rsidTr="00F83495">
        <w:trPr>
          <w:gridAfter w:val="1"/>
          <w:wAfter w:w="222" w:type="dxa"/>
          <w:trHeight w:val="312"/>
          <w:jc w:val="center"/>
        </w:trPr>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14:paraId="5A15867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14:paraId="06D4A8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一级指标</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275A8A9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二级指标</w:t>
            </w:r>
          </w:p>
        </w:tc>
        <w:tc>
          <w:tcPr>
            <w:tcW w:w="18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3AF9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三级指标</w:t>
            </w:r>
          </w:p>
        </w:tc>
        <w:tc>
          <w:tcPr>
            <w:tcW w:w="1117" w:type="dxa"/>
            <w:vMerge w:val="restart"/>
            <w:tcBorders>
              <w:top w:val="nil"/>
              <w:left w:val="single" w:sz="4" w:space="0" w:color="auto"/>
              <w:bottom w:val="single" w:sz="4" w:space="0" w:color="auto"/>
              <w:right w:val="single" w:sz="4" w:space="0" w:color="auto"/>
            </w:tcBorders>
            <w:shd w:val="clear" w:color="auto" w:fill="auto"/>
            <w:vAlign w:val="center"/>
            <w:hideMark/>
          </w:tcPr>
          <w:p w14:paraId="71F389B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年度指标值</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26F83B1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实际完成值</w:t>
            </w:r>
          </w:p>
        </w:tc>
        <w:tc>
          <w:tcPr>
            <w:tcW w:w="5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F4E4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7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9BAE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c>
          <w:tcPr>
            <w:tcW w:w="10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33041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偏差原因分析及改进措施</w:t>
            </w:r>
          </w:p>
        </w:tc>
      </w:tr>
      <w:tr w:rsidR="00F83495" w:rsidRPr="00F83495" w14:paraId="22302C43" w14:textId="77777777" w:rsidTr="00F83495">
        <w:trPr>
          <w:trHeight w:val="288"/>
          <w:jc w:val="center"/>
        </w:trPr>
        <w:tc>
          <w:tcPr>
            <w:tcW w:w="420" w:type="dxa"/>
            <w:vMerge/>
            <w:tcBorders>
              <w:top w:val="nil"/>
              <w:left w:val="single" w:sz="4" w:space="0" w:color="auto"/>
              <w:bottom w:val="single" w:sz="4" w:space="0" w:color="auto"/>
              <w:right w:val="single" w:sz="4" w:space="0" w:color="auto"/>
            </w:tcBorders>
            <w:vAlign w:val="center"/>
            <w:hideMark/>
          </w:tcPr>
          <w:p w14:paraId="6A260625"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hideMark/>
          </w:tcPr>
          <w:p w14:paraId="4FC6B812" w14:textId="77777777" w:rsidR="00F83495" w:rsidRPr="00F83495" w:rsidRDefault="00F83495" w:rsidP="00F83495">
            <w:pPr>
              <w:widowControl/>
              <w:jc w:val="left"/>
              <w:rPr>
                <w:rFonts w:ascii="宋体" w:hAnsi="宋体" w:cs="宋体" w:hint="eastAsia"/>
                <w:color w:val="000000"/>
                <w:kern w:val="0"/>
                <w:sz w:val="20"/>
                <w:szCs w:val="20"/>
              </w:rPr>
            </w:pPr>
          </w:p>
        </w:tc>
        <w:tc>
          <w:tcPr>
            <w:tcW w:w="1111" w:type="dxa"/>
            <w:vMerge/>
            <w:tcBorders>
              <w:top w:val="nil"/>
              <w:left w:val="single" w:sz="4" w:space="0" w:color="auto"/>
              <w:bottom w:val="single" w:sz="4" w:space="0" w:color="auto"/>
              <w:right w:val="single" w:sz="4" w:space="0" w:color="auto"/>
            </w:tcBorders>
            <w:vAlign w:val="center"/>
            <w:hideMark/>
          </w:tcPr>
          <w:p w14:paraId="15906355" w14:textId="77777777" w:rsidR="00F83495" w:rsidRPr="00F83495" w:rsidRDefault="00F83495" w:rsidP="00F83495">
            <w:pPr>
              <w:widowControl/>
              <w:jc w:val="left"/>
              <w:rPr>
                <w:rFonts w:ascii="宋体" w:hAnsi="宋体" w:cs="宋体" w:hint="eastAsia"/>
                <w:color w:val="000000"/>
                <w:kern w:val="0"/>
                <w:sz w:val="20"/>
                <w:szCs w:val="20"/>
              </w:rPr>
            </w:pPr>
          </w:p>
        </w:tc>
        <w:tc>
          <w:tcPr>
            <w:tcW w:w="1882" w:type="dxa"/>
            <w:gridSpan w:val="3"/>
            <w:vMerge/>
            <w:tcBorders>
              <w:top w:val="single" w:sz="4" w:space="0" w:color="auto"/>
              <w:left w:val="single" w:sz="4" w:space="0" w:color="auto"/>
              <w:bottom w:val="single" w:sz="4" w:space="0" w:color="auto"/>
              <w:right w:val="single" w:sz="4" w:space="0" w:color="auto"/>
            </w:tcBorders>
            <w:vAlign w:val="center"/>
            <w:hideMark/>
          </w:tcPr>
          <w:p w14:paraId="5F3F70B8" w14:textId="77777777" w:rsidR="00F83495" w:rsidRPr="00F83495" w:rsidRDefault="00F83495" w:rsidP="00F83495">
            <w:pPr>
              <w:widowControl/>
              <w:jc w:val="left"/>
              <w:rPr>
                <w:rFonts w:ascii="宋体" w:hAnsi="宋体" w:cs="宋体" w:hint="eastAsia"/>
                <w:color w:val="000000"/>
                <w:kern w:val="0"/>
                <w:sz w:val="20"/>
                <w:szCs w:val="20"/>
              </w:rPr>
            </w:pPr>
          </w:p>
        </w:tc>
        <w:tc>
          <w:tcPr>
            <w:tcW w:w="1117" w:type="dxa"/>
            <w:vMerge/>
            <w:tcBorders>
              <w:top w:val="nil"/>
              <w:left w:val="single" w:sz="4" w:space="0" w:color="auto"/>
              <w:bottom w:val="single" w:sz="4" w:space="0" w:color="auto"/>
              <w:right w:val="single" w:sz="4" w:space="0" w:color="auto"/>
            </w:tcBorders>
            <w:vAlign w:val="center"/>
            <w:hideMark/>
          </w:tcPr>
          <w:p w14:paraId="1FD42F91" w14:textId="77777777" w:rsidR="00F83495" w:rsidRPr="00F83495" w:rsidRDefault="00F83495" w:rsidP="00F83495">
            <w:pPr>
              <w:widowControl/>
              <w:jc w:val="left"/>
              <w:rPr>
                <w:rFonts w:ascii="宋体" w:hAnsi="宋体" w:cs="宋体" w:hint="eastAsia"/>
                <w:color w:val="000000"/>
                <w:kern w:val="0"/>
                <w:sz w:val="20"/>
                <w:szCs w:val="20"/>
              </w:rPr>
            </w:pPr>
          </w:p>
        </w:tc>
        <w:tc>
          <w:tcPr>
            <w:tcW w:w="1017" w:type="dxa"/>
            <w:vMerge/>
            <w:tcBorders>
              <w:top w:val="nil"/>
              <w:left w:val="single" w:sz="4" w:space="0" w:color="auto"/>
              <w:bottom w:val="single" w:sz="4" w:space="0" w:color="auto"/>
              <w:right w:val="single" w:sz="4" w:space="0" w:color="auto"/>
            </w:tcBorders>
            <w:vAlign w:val="center"/>
            <w:hideMark/>
          </w:tcPr>
          <w:p w14:paraId="2A3196A8" w14:textId="77777777" w:rsidR="00F83495" w:rsidRPr="00F83495" w:rsidRDefault="00F83495" w:rsidP="00F83495">
            <w:pPr>
              <w:widowControl/>
              <w:jc w:val="left"/>
              <w:rPr>
                <w:rFonts w:ascii="宋体" w:hAnsi="宋体" w:cs="宋体" w:hint="eastAsia"/>
                <w:color w:val="000000"/>
                <w:kern w:val="0"/>
                <w:sz w:val="20"/>
                <w:szCs w:val="20"/>
              </w:rPr>
            </w:pPr>
          </w:p>
        </w:tc>
        <w:tc>
          <w:tcPr>
            <w:tcW w:w="522" w:type="dxa"/>
            <w:gridSpan w:val="2"/>
            <w:vMerge/>
            <w:tcBorders>
              <w:top w:val="single" w:sz="4" w:space="0" w:color="auto"/>
              <w:left w:val="single" w:sz="4" w:space="0" w:color="auto"/>
              <w:bottom w:val="single" w:sz="4" w:space="0" w:color="auto"/>
              <w:right w:val="single" w:sz="4" w:space="0" w:color="auto"/>
            </w:tcBorders>
            <w:vAlign w:val="center"/>
            <w:hideMark/>
          </w:tcPr>
          <w:p w14:paraId="4B6D81B9" w14:textId="77777777" w:rsidR="00F83495" w:rsidRPr="00F83495" w:rsidRDefault="00F83495" w:rsidP="00F83495">
            <w:pPr>
              <w:widowControl/>
              <w:jc w:val="left"/>
              <w:rPr>
                <w:rFonts w:ascii="宋体" w:hAnsi="宋体" w:cs="宋体" w:hint="eastAsia"/>
                <w:color w:val="000000"/>
                <w:kern w:val="0"/>
                <w:sz w:val="20"/>
                <w:szCs w:val="20"/>
              </w:rPr>
            </w:pPr>
          </w:p>
        </w:tc>
        <w:tc>
          <w:tcPr>
            <w:tcW w:w="732" w:type="dxa"/>
            <w:gridSpan w:val="2"/>
            <w:vMerge/>
            <w:tcBorders>
              <w:top w:val="single" w:sz="4" w:space="0" w:color="auto"/>
              <w:left w:val="single" w:sz="4" w:space="0" w:color="auto"/>
              <w:bottom w:val="single" w:sz="4" w:space="0" w:color="auto"/>
              <w:right w:val="single" w:sz="4" w:space="0" w:color="auto"/>
            </w:tcBorders>
            <w:vAlign w:val="center"/>
            <w:hideMark/>
          </w:tcPr>
          <w:p w14:paraId="4316761E" w14:textId="77777777" w:rsidR="00F83495" w:rsidRPr="00F83495" w:rsidRDefault="00F83495" w:rsidP="00F83495">
            <w:pPr>
              <w:widowControl/>
              <w:jc w:val="left"/>
              <w:rPr>
                <w:rFonts w:ascii="宋体" w:hAnsi="宋体" w:cs="宋体" w:hint="eastAsia"/>
                <w:color w:val="000000"/>
                <w:kern w:val="0"/>
                <w:sz w:val="20"/>
                <w:szCs w:val="20"/>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4FBE238E" w14:textId="77777777" w:rsidR="00F83495" w:rsidRPr="00F83495" w:rsidRDefault="00F83495" w:rsidP="00F83495">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C66E370" w14:textId="77777777" w:rsidR="00F83495" w:rsidRPr="00F83495" w:rsidRDefault="00F83495" w:rsidP="00F83495">
            <w:pPr>
              <w:widowControl/>
              <w:jc w:val="center"/>
              <w:rPr>
                <w:rFonts w:ascii="宋体" w:hAnsi="宋体" w:cs="宋体" w:hint="eastAsia"/>
                <w:color w:val="000000"/>
                <w:kern w:val="0"/>
                <w:sz w:val="20"/>
                <w:szCs w:val="20"/>
              </w:rPr>
            </w:pPr>
          </w:p>
        </w:tc>
      </w:tr>
      <w:tr w:rsidR="00F83495" w:rsidRPr="00F83495" w14:paraId="3AF9022E" w14:textId="77777777" w:rsidTr="00F83495">
        <w:trPr>
          <w:trHeight w:val="399"/>
          <w:jc w:val="center"/>
        </w:trPr>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14:paraId="2D1EC16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lastRenderedPageBreak/>
              <w:t>年度绩效指标完成情况</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14:paraId="0FEDAB8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产出指标</w:t>
            </w:r>
          </w:p>
        </w:tc>
        <w:tc>
          <w:tcPr>
            <w:tcW w:w="1111" w:type="dxa"/>
            <w:tcBorders>
              <w:top w:val="nil"/>
              <w:left w:val="nil"/>
              <w:bottom w:val="single" w:sz="4" w:space="0" w:color="auto"/>
              <w:right w:val="single" w:sz="4" w:space="0" w:color="auto"/>
            </w:tcBorders>
            <w:shd w:val="clear" w:color="auto" w:fill="auto"/>
            <w:vAlign w:val="center"/>
            <w:hideMark/>
          </w:tcPr>
          <w:p w14:paraId="2BDA85E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50C92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改建路线条数</w:t>
            </w:r>
          </w:p>
        </w:tc>
        <w:tc>
          <w:tcPr>
            <w:tcW w:w="1117" w:type="dxa"/>
            <w:tcBorders>
              <w:top w:val="nil"/>
              <w:left w:val="nil"/>
              <w:bottom w:val="single" w:sz="4" w:space="0" w:color="auto"/>
              <w:right w:val="single" w:sz="4" w:space="0" w:color="auto"/>
            </w:tcBorders>
            <w:shd w:val="clear" w:color="auto" w:fill="auto"/>
            <w:vAlign w:val="center"/>
            <w:hideMark/>
          </w:tcPr>
          <w:p w14:paraId="2B42119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&gt;=30条</w:t>
            </w:r>
          </w:p>
        </w:tc>
        <w:tc>
          <w:tcPr>
            <w:tcW w:w="1017" w:type="dxa"/>
            <w:tcBorders>
              <w:top w:val="nil"/>
              <w:left w:val="nil"/>
              <w:bottom w:val="single" w:sz="4" w:space="0" w:color="auto"/>
              <w:right w:val="single" w:sz="4" w:space="0" w:color="auto"/>
            </w:tcBorders>
            <w:shd w:val="clear" w:color="auto" w:fill="auto"/>
            <w:vAlign w:val="center"/>
            <w:hideMark/>
          </w:tcPr>
          <w:p w14:paraId="20A9DD0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=30条</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2F91CD4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077C23C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4075A27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BE5D3BD" w14:textId="77777777" w:rsidR="00F83495" w:rsidRPr="00F83495" w:rsidRDefault="00F83495" w:rsidP="00F83495">
            <w:pPr>
              <w:widowControl/>
              <w:jc w:val="left"/>
              <w:rPr>
                <w:rFonts w:ascii="宋体" w:hAnsi="宋体" w:hint="eastAsia"/>
                <w:kern w:val="0"/>
                <w:sz w:val="20"/>
                <w:szCs w:val="20"/>
              </w:rPr>
            </w:pPr>
          </w:p>
        </w:tc>
      </w:tr>
      <w:tr w:rsidR="00F83495" w:rsidRPr="00F83495" w14:paraId="6E656047"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7DD576C0"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hideMark/>
          </w:tcPr>
          <w:p w14:paraId="01398E01" w14:textId="77777777" w:rsidR="00F83495" w:rsidRPr="00F83495" w:rsidRDefault="00F83495" w:rsidP="00F83495">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18095F5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9BF93B"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改建总里程</w:t>
            </w:r>
          </w:p>
        </w:tc>
        <w:tc>
          <w:tcPr>
            <w:tcW w:w="1117" w:type="dxa"/>
            <w:tcBorders>
              <w:top w:val="nil"/>
              <w:left w:val="nil"/>
              <w:bottom w:val="single" w:sz="4" w:space="0" w:color="auto"/>
              <w:right w:val="single" w:sz="4" w:space="0" w:color="auto"/>
            </w:tcBorders>
            <w:shd w:val="clear" w:color="auto" w:fill="auto"/>
            <w:vAlign w:val="center"/>
            <w:hideMark/>
          </w:tcPr>
          <w:p w14:paraId="0CB5233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&gt;=109.15公里</w:t>
            </w:r>
          </w:p>
        </w:tc>
        <w:tc>
          <w:tcPr>
            <w:tcW w:w="1017" w:type="dxa"/>
            <w:tcBorders>
              <w:top w:val="nil"/>
              <w:left w:val="nil"/>
              <w:bottom w:val="single" w:sz="4" w:space="0" w:color="auto"/>
              <w:right w:val="single" w:sz="4" w:space="0" w:color="auto"/>
            </w:tcBorders>
            <w:shd w:val="clear" w:color="auto" w:fill="auto"/>
            <w:vAlign w:val="center"/>
            <w:hideMark/>
          </w:tcPr>
          <w:p w14:paraId="1C15B26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=109.15公里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0768F73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60E02FB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1392CD8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1E2A1C9" w14:textId="77777777" w:rsidR="00F83495" w:rsidRPr="00F83495" w:rsidRDefault="00F83495" w:rsidP="00F83495">
            <w:pPr>
              <w:widowControl/>
              <w:jc w:val="left"/>
              <w:rPr>
                <w:rFonts w:ascii="宋体" w:hAnsi="宋体" w:hint="eastAsia"/>
                <w:kern w:val="0"/>
                <w:sz w:val="20"/>
                <w:szCs w:val="20"/>
              </w:rPr>
            </w:pPr>
          </w:p>
        </w:tc>
      </w:tr>
      <w:tr w:rsidR="00F83495" w:rsidRPr="00F83495" w14:paraId="6AACF733"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422B6FD8"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hideMark/>
          </w:tcPr>
          <w:p w14:paraId="176E792E" w14:textId="77777777" w:rsidR="00F83495" w:rsidRPr="00F83495" w:rsidRDefault="00F83495" w:rsidP="00F83495">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042B86A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DA275D"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项目验收合格率</w:t>
            </w:r>
          </w:p>
        </w:tc>
        <w:tc>
          <w:tcPr>
            <w:tcW w:w="1117" w:type="dxa"/>
            <w:tcBorders>
              <w:top w:val="nil"/>
              <w:left w:val="nil"/>
              <w:bottom w:val="single" w:sz="4" w:space="0" w:color="auto"/>
              <w:right w:val="single" w:sz="4" w:space="0" w:color="auto"/>
            </w:tcBorders>
            <w:shd w:val="clear" w:color="auto" w:fill="auto"/>
            <w:vAlign w:val="center"/>
            <w:hideMark/>
          </w:tcPr>
          <w:p w14:paraId="1024DB1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1017" w:type="dxa"/>
            <w:tcBorders>
              <w:top w:val="nil"/>
              <w:left w:val="nil"/>
              <w:bottom w:val="single" w:sz="4" w:space="0" w:color="auto"/>
              <w:right w:val="single" w:sz="4" w:space="0" w:color="auto"/>
            </w:tcBorders>
            <w:shd w:val="clear" w:color="auto" w:fill="auto"/>
            <w:vAlign w:val="center"/>
            <w:hideMark/>
          </w:tcPr>
          <w:p w14:paraId="70F53BE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0B07B1C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413C2D9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3CAD847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7C0CE08" w14:textId="77777777" w:rsidR="00F83495" w:rsidRPr="00F83495" w:rsidRDefault="00F83495" w:rsidP="00F83495">
            <w:pPr>
              <w:widowControl/>
              <w:jc w:val="left"/>
              <w:rPr>
                <w:rFonts w:ascii="宋体" w:hAnsi="宋体" w:hint="eastAsia"/>
                <w:kern w:val="0"/>
                <w:sz w:val="20"/>
                <w:szCs w:val="20"/>
              </w:rPr>
            </w:pPr>
          </w:p>
        </w:tc>
      </w:tr>
      <w:tr w:rsidR="00F83495" w:rsidRPr="00F83495" w14:paraId="72E27A5E"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089447C2"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hideMark/>
          </w:tcPr>
          <w:p w14:paraId="3B9183FE" w14:textId="77777777" w:rsidR="00F83495" w:rsidRPr="00F83495" w:rsidRDefault="00F83495" w:rsidP="00F83495">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588168A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时效指标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F15D"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项目按计划完成时间</w:t>
            </w:r>
          </w:p>
        </w:tc>
        <w:tc>
          <w:tcPr>
            <w:tcW w:w="1117" w:type="dxa"/>
            <w:tcBorders>
              <w:top w:val="nil"/>
              <w:left w:val="nil"/>
              <w:bottom w:val="single" w:sz="4" w:space="0" w:color="auto"/>
              <w:right w:val="single" w:sz="4" w:space="0" w:color="auto"/>
            </w:tcBorders>
            <w:shd w:val="clear" w:color="auto" w:fill="auto"/>
            <w:vAlign w:val="center"/>
            <w:hideMark/>
          </w:tcPr>
          <w:p w14:paraId="67CD7D4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&lt;=2个月</w:t>
            </w:r>
          </w:p>
        </w:tc>
        <w:tc>
          <w:tcPr>
            <w:tcW w:w="1017" w:type="dxa"/>
            <w:tcBorders>
              <w:top w:val="nil"/>
              <w:left w:val="nil"/>
              <w:bottom w:val="single" w:sz="4" w:space="0" w:color="auto"/>
              <w:right w:val="single" w:sz="4" w:space="0" w:color="auto"/>
            </w:tcBorders>
            <w:shd w:val="clear" w:color="auto" w:fill="auto"/>
            <w:vAlign w:val="center"/>
            <w:hideMark/>
          </w:tcPr>
          <w:p w14:paraId="514C472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=2个月</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7651FFF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42D4FF3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0050D20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7953A18" w14:textId="77777777" w:rsidR="00F83495" w:rsidRPr="00F83495" w:rsidRDefault="00F83495" w:rsidP="00F83495">
            <w:pPr>
              <w:widowControl/>
              <w:jc w:val="left"/>
              <w:rPr>
                <w:rFonts w:ascii="宋体" w:hAnsi="宋体" w:hint="eastAsia"/>
                <w:kern w:val="0"/>
                <w:sz w:val="20"/>
                <w:szCs w:val="20"/>
              </w:rPr>
            </w:pPr>
          </w:p>
        </w:tc>
      </w:tr>
      <w:tr w:rsidR="00F83495" w:rsidRPr="00F83495" w14:paraId="5B80E4D8"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757D5398"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14:paraId="63FCDA5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成本指标</w:t>
            </w:r>
          </w:p>
        </w:tc>
        <w:tc>
          <w:tcPr>
            <w:tcW w:w="1111" w:type="dxa"/>
            <w:tcBorders>
              <w:top w:val="nil"/>
              <w:left w:val="nil"/>
              <w:bottom w:val="single" w:sz="4" w:space="0" w:color="auto"/>
              <w:right w:val="single" w:sz="4" w:space="0" w:color="auto"/>
            </w:tcBorders>
            <w:shd w:val="clear" w:color="auto" w:fill="auto"/>
            <w:vAlign w:val="center"/>
            <w:hideMark/>
          </w:tcPr>
          <w:p w14:paraId="765119A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5180D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项目预算控制率</w:t>
            </w:r>
          </w:p>
        </w:tc>
        <w:tc>
          <w:tcPr>
            <w:tcW w:w="1117" w:type="dxa"/>
            <w:tcBorders>
              <w:top w:val="nil"/>
              <w:left w:val="nil"/>
              <w:bottom w:val="single" w:sz="4" w:space="0" w:color="auto"/>
              <w:right w:val="single" w:sz="4" w:space="0" w:color="auto"/>
            </w:tcBorders>
            <w:shd w:val="clear" w:color="auto" w:fill="auto"/>
            <w:vAlign w:val="center"/>
            <w:hideMark/>
          </w:tcPr>
          <w:p w14:paraId="71C8B76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&lt;=100%</w:t>
            </w:r>
          </w:p>
        </w:tc>
        <w:tc>
          <w:tcPr>
            <w:tcW w:w="1017" w:type="dxa"/>
            <w:tcBorders>
              <w:top w:val="nil"/>
              <w:left w:val="nil"/>
              <w:bottom w:val="single" w:sz="4" w:space="0" w:color="auto"/>
              <w:right w:val="single" w:sz="4" w:space="0" w:color="auto"/>
            </w:tcBorders>
            <w:shd w:val="clear" w:color="auto" w:fill="auto"/>
            <w:vAlign w:val="center"/>
            <w:hideMark/>
          </w:tcPr>
          <w:p w14:paraId="3C3101E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3F239F5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54A58A7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6DBD4B8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20817AC" w14:textId="77777777" w:rsidR="00F83495" w:rsidRPr="00F83495" w:rsidRDefault="00F83495" w:rsidP="00F83495">
            <w:pPr>
              <w:widowControl/>
              <w:jc w:val="left"/>
              <w:rPr>
                <w:rFonts w:ascii="宋体" w:hAnsi="宋体" w:hint="eastAsia"/>
                <w:kern w:val="0"/>
                <w:sz w:val="20"/>
                <w:szCs w:val="20"/>
              </w:rPr>
            </w:pPr>
          </w:p>
        </w:tc>
      </w:tr>
      <w:tr w:rsidR="00F83495" w:rsidRPr="00F83495" w14:paraId="528099D5"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7AD8179E"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hideMark/>
          </w:tcPr>
          <w:p w14:paraId="4F0F10D8" w14:textId="77777777" w:rsidR="00F83495" w:rsidRPr="00F83495" w:rsidRDefault="00F83495" w:rsidP="00F83495">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1005FF7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1265FA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改建成本标准</w:t>
            </w:r>
          </w:p>
        </w:tc>
        <w:tc>
          <w:tcPr>
            <w:tcW w:w="1117" w:type="dxa"/>
            <w:tcBorders>
              <w:top w:val="nil"/>
              <w:left w:val="nil"/>
              <w:bottom w:val="single" w:sz="4" w:space="0" w:color="auto"/>
              <w:right w:val="single" w:sz="4" w:space="0" w:color="auto"/>
            </w:tcBorders>
            <w:shd w:val="clear" w:color="auto" w:fill="auto"/>
            <w:vAlign w:val="center"/>
            <w:hideMark/>
          </w:tcPr>
          <w:p w14:paraId="482F96C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&lt;=5101.05元/公里</w:t>
            </w:r>
          </w:p>
        </w:tc>
        <w:tc>
          <w:tcPr>
            <w:tcW w:w="1017" w:type="dxa"/>
            <w:tcBorders>
              <w:top w:val="nil"/>
              <w:left w:val="nil"/>
              <w:bottom w:val="single" w:sz="4" w:space="0" w:color="auto"/>
              <w:right w:val="single" w:sz="4" w:space="0" w:color="auto"/>
            </w:tcBorders>
            <w:shd w:val="clear" w:color="auto" w:fill="auto"/>
            <w:vAlign w:val="center"/>
            <w:hideMark/>
          </w:tcPr>
          <w:p w14:paraId="64B9253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=5101.05元/公里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2DD59AA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769AD32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2CA475B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C458809" w14:textId="77777777" w:rsidR="00F83495" w:rsidRPr="00F83495" w:rsidRDefault="00F83495" w:rsidP="00F83495">
            <w:pPr>
              <w:widowControl/>
              <w:jc w:val="left"/>
              <w:rPr>
                <w:rFonts w:ascii="宋体" w:hAnsi="宋体" w:hint="eastAsia"/>
                <w:kern w:val="0"/>
                <w:sz w:val="20"/>
                <w:szCs w:val="20"/>
              </w:rPr>
            </w:pPr>
          </w:p>
        </w:tc>
      </w:tr>
      <w:tr w:rsidR="00F83495" w:rsidRPr="00F83495" w14:paraId="6524BB91"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2A9A750B"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hideMark/>
          </w:tcPr>
          <w:p w14:paraId="0288F9B9" w14:textId="77777777" w:rsidR="00F83495" w:rsidRPr="00F83495" w:rsidRDefault="00F83495" w:rsidP="00F83495">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5BE0CFB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8CE74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hideMark/>
          </w:tcPr>
          <w:p w14:paraId="6A91C38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hideMark/>
          </w:tcPr>
          <w:p w14:paraId="7506A3A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1AC10B7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7AE0DCD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1F86234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804A46C" w14:textId="77777777" w:rsidR="00F83495" w:rsidRPr="00F83495" w:rsidRDefault="00F83495" w:rsidP="00F83495">
            <w:pPr>
              <w:widowControl/>
              <w:jc w:val="left"/>
              <w:rPr>
                <w:rFonts w:ascii="宋体" w:hAnsi="宋体" w:hint="eastAsia"/>
                <w:kern w:val="0"/>
                <w:sz w:val="20"/>
                <w:szCs w:val="20"/>
              </w:rPr>
            </w:pPr>
          </w:p>
        </w:tc>
      </w:tr>
      <w:tr w:rsidR="00F83495" w:rsidRPr="00F83495" w14:paraId="0FE1BD26"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4D3C9F17"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hideMark/>
          </w:tcPr>
          <w:p w14:paraId="29B00109" w14:textId="77777777" w:rsidR="00F83495" w:rsidRPr="00F83495" w:rsidRDefault="00F83495" w:rsidP="00F83495">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60247B4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生态环境成本指标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9A37CB"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hideMark/>
          </w:tcPr>
          <w:p w14:paraId="215B614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hideMark/>
          </w:tcPr>
          <w:p w14:paraId="49AED3D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530238D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174BB0D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4DCB803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303B274" w14:textId="77777777" w:rsidR="00F83495" w:rsidRPr="00F83495" w:rsidRDefault="00F83495" w:rsidP="00F83495">
            <w:pPr>
              <w:widowControl/>
              <w:jc w:val="left"/>
              <w:rPr>
                <w:rFonts w:ascii="宋体" w:hAnsi="宋体" w:hint="eastAsia"/>
                <w:kern w:val="0"/>
                <w:sz w:val="20"/>
                <w:szCs w:val="20"/>
              </w:rPr>
            </w:pPr>
          </w:p>
        </w:tc>
      </w:tr>
      <w:tr w:rsidR="00F83495" w:rsidRPr="00F83495" w14:paraId="1DD02407"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62220656"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14:paraId="4E59FF8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效益指标</w:t>
            </w:r>
          </w:p>
        </w:tc>
        <w:tc>
          <w:tcPr>
            <w:tcW w:w="1111" w:type="dxa"/>
            <w:tcBorders>
              <w:top w:val="nil"/>
              <w:left w:val="nil"/>
              <w:bottom w:val="single" w:sz="4" w:space="0" w:color="auto"/>
              <w:right w:val="single" w:sz="4" w:space="0" w:color="auto"/>
            </w:tcBorders>
            <w:shd w:val="clear" w:color="auto" w:fill="auto"/>
            <w:vAlign w:val="center"/>
            <w:hideMark/>
          </w:tcPr>
          <w:p w14:paraId="6DAD12F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BE8D8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hideMark/>
          </w:tcPr>
          <w:p w14:paraId="6047C28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hideMark/>
          </w:tcPr>
          <w:p w14:paraId="3BFE195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1E1E30B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073E97D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075507E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41BE940" w14:textId="77777777" w:rsidR="00F83495" w:rsidRPr="00F83495" w:rsidRDefault="00F83495" w:rsidP="00F83495">
            <w:pPr>
              <w:widowControl/>
              <w:jc w:val="left"/>
              <w:rPr>
                <w:rFonts w:ascii="宋体" w:hAnsi="宋体" w:hint="eastAsia"/>
                <w:kern w:val="0"/>
                <w:sz w:val="20"/>
                <w:szCs w:val="20"/>
              </w:rPr>
            </w:pPr>
          </w:p>
        </w:tc>
      </w:tr>
      <w:tr w:rsidR="00F83495" w:rsidRPr="00F83495" w14:paraId="64B5BE58"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5502E9F9"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hideMark/>
          </w:tcPr>
          <w:p w14:paraId="6BD6CF98" w14:textId="77777777" w:rsidR="00F83495" w:rsidRPr="00F83495" w:rsidRDefault="00F83495" w:rsidP="00F83495">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2AE6E7C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56134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道路正常运转率</w:t>
            </w:r>
          </w:p>
        </w:tc>
        <w:tc>
          <w:tcPr>
            <w:tcW w:w="1117" w:type="dxa"/>
            <w:tcBorders>
              <w:top w:val="nil"/>
              <w:left w:val="nil"/>
              <w:bottom w:val="single" w:sz="4" w:space="0" w:color="auto"/>
              <w:right w:val="single" w:sz="4" w:space="0" w:color="auto"/>
            </w:tcBorders>
            <w:shd w:val="clear" w:color="auto" w:fill="auto"/>
            <w:vAlign w:val="center"/>
            <w:hideMark/>
          </w:tcPr>
          <w:p w14:paraId="3C2DA8A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1017" w:type="dxa"/>
            <w:tcBorders>
              <w:top w:val="nil"/>
              <w:left w:val="nil"/>
              <w:bottom w:val="single" w:sz="4" w:space="0" w:color="auto"/>
              <w:right w:val="single" w:sz="4" w:space="0" w:color="auto"/>
            </w:tcBorders>
            <w:shd w:val="clear" w:color="auto" w:fill="auto"/>
            <w:vAlign w:val="center"/>
            <w:hideMark/>
          </w:tcPr>
          <w:p w14:paraId="3EAB512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4D551A2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54D889C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122B7C8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9560976" w14:textId="77777777" w:rsidR="00F83495" w:rsidRPr="00F83495" w:rsidRDefault="00F83495" w:rsidP="00F83495">
            <w:pPr>
              <w:widowControl/>
              <w:jc w:val="left"/>
              <w:rPr>
                <w:rFonts w:ascii="宋体" w:hAnsi="宋体" w:hint="eastAsia"/>
                <w:kern w:val="0"/>
                <w:sz w:val="20"/>
                <w:szCs w:val="20"/>
              </w:rPr>
            </w:pPr>
          </w:p>
        </w:tc>
      </w:tr>
      <w:tr w:rsidR="00F83495" w:rsidRPr="00F83495" w14:paraId="54242341"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2B5424F0"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hideMark/>
          </w:tcPr>
          <w:p w14:paraId="5619E566" w14:textId="77777777" w:rsidR="00F83495" w:rsidRPr="00F83495" w:rsidRDefault="00F83495" w:rsidP="00F83495">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3A826E9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D89BD3"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提升公路安全水平</w:t>
            </w:r>
          </w:p>
        </w:tc>
        <w:tc>
          <w:tcPr>
            <w:tcW w:w="1117" w:type="dxa"/>
            <w:tcBorders>
              <w:top w:val="nil"/>
              <w:left w:val="nil"/>
              <w:bottom w:val="single" w:sz="4" w:space="0" w:color="auto"/>
              <w:right w:val="single" w:sz="4" w:space="0" w:color="auto"/>
            </w:tcBorders>
            <w:shd w:val="clear" w:color="auto" w:fill="auto"/>
            <w:vAlign w:val="center"/>
            <w:hideMark/>
          </w:tcPr>
          <w:p w14:paraId="68DEBD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明显提升</w:t>
            </w:r>
          </w:p>
        </w:tc>
        <w:tc>
          <w:tcPr>
            <w:tcW w:w="1017" w:type="dxa"/>
            <w:tcBorders>
              <w:top w:val="nil"/>
              <w:left w:val="nil"/>
              <w:bottom w:val="single" w:sz="4" w:space="0" w:color="auto"/>
              <w:right w:val="single" w:sz="4" w:space="0" w:color="auto"/>
            </w:tcBorders>
            <w:shd w:val="clear" w:color="auto" w:fill="auto"/>
            <w:vAlign w:val="center"/>
            <w:hideMark/>
          </w:tcPr>
          <w:p w14:paraId="44224F4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明显提升</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73476F0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167AD6B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018B80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FD6F28E" w14:textId="77777777" w:rsidR="00F83495" w:rsidRPr="00F83495" w:rsidRDefault="00F83495" w:rsidP="00F83495">
            <w:pPr>
              <w:widowControl/>
              <w:jc w:val="left"/>
              <w:rPr>
                <w:rFonts w:ascii="宋体" w:hAnsi="宋体" w:hint="eastAsia"/>
                <w:kern w:val="0"/>
                <w:sz w:val="20"/>
                <w:szCs w:val="20"/>
              </w:rPr>
            </w:pPr>
          </w:p>
        </w:tc>
      </w:tr>
      <w:tr w:rsidR="00F83495" w:rsidRPr="00F83495" w14:paraId="3D8775F0"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0969489D"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hideMark/>
          </w:tcPr>
          <w:p w14:paraId="271353E7" w14:textId="77777777" w:rsidR="00F83495" w:rsidRPr="00F83495" w:rsidRDefault="00F83495" w:rsidP="00F83495">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2B86867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E1F40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hideMark/>
          </w:tcPr>
          <w:p w14:paraId="115C689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hideMark/>
          </w:tcPr>
          <w:p w14:paraId="212663B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58CB658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0E02B8E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197CF72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A22363B" w14:textId="77777777" w:rsidR="00F83495" w:rsidRPr="00F83495" w:rsidRDefault="00F83495" w:rsidP="00F83495">
            <w:pPr>
              <w:widowControl/>
              <w:jc w:val="left"/>
              <w:rPr>
                <w:rFonts w:ascii="宋体" w:hAnsi="宋体" w:hint="eastAsia"/>
                <w:kern w:val="0"/>
                <w:sz w:val="20"/>
                <w:szCs w:val="20"/>
              </w:rPr>
            </w:pPr>
          </w:p>
        </w:tc>
      </w:tr>
      <w:tr w:rsidR="00F83495" w:rsidRPr="00F83495" w14:paraId="2B41C1EC" w14:textId="77777777" w:rsidTr="00F83495">
        <w:trPr>
          <w:trHeight w:val="399"/>
          <w:jc w:val="center"/>
        </w:trPr>
        <w:tc>
          <w:tcPr>
            <w:tcW w:w="420" w:type="dxa"/>
            <w:vMerge/>
            <w:tcBorders>
              <w:top w:val="nil"/>
              <w:left w:val="single" w:sz="4" w:space="0" w:color="auto"/>
              <w:bottom w:val="single" w:sz="4" w:space="0" w:color="auto"/>
              <w:right w:val="single" w:sz="4" w:space="0" w:color="auto"/>
            </w:tcBorders>
            <w:vAlign w:val="center"/>
            <w:hideMark/>
          </w:tcPr>
          <w:p w14:paraId="10C43F5F" w14:textId="77777777" w:rsidR="00F83495" w:rsidRPr="00F83495" w:rsidRDefault="00F83495" w:rsidP="00F83495">
            <w:pPr>
              <w:widowControl/>
              <w:jc w:val="left"/>
              <w:rPr>
                <w:rFonts w:ascii="宋体" w:hAnsi="宋体" w:cs="宋体" w:hint="eastAsia"/>
                <w:color w:val="000000"/>
                <w:kern w:val="0"/>
                <w:sz w:val="20"/>
                <w:szCs w:val="20"/>
              </w:rPr>
            </w:pPr>
          </w:p>
        </w:tc>
        <w:tc>
          <w:tcPr>
            <w:tcW w:w="420" w:type="dxa"/>
            <w:tcBorders>
              <w:top w:val="nil"/>
              <w:left w:val="nil"/>
              <w:bottom w:val="single" w:sz="4" w:space="0" w:color="auto"/>
              <w:right w:val="single" w:sz="4" w:space="0" w:color="auto"/>
            </w:tcBorders>
            <w:shd w:val="clear" w:color="auto" w:fill="auto"/>
            <w:vAlign w:val="center"/>
            <w:hideMark/>
          </w:tcPr>
          <w:p w14:paraId="53BFE86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111" w:type="dxa"/>
            <w:tcBorders>
              <w:top w:val="nil"/>
              <w:left w:val="nil"/>
              <w:bottom w:val="single" w:sz="4" w:space="0" w:color="auto"/>
              <w:right w:val="single" w:sz="4" w:space="0" w:color="auto"/>
            </w:tcBorders>
            <w:shd w:val="clear" w:color="auto" w:fill="auto"/>
            <w:vAlign w:val="center"/>
            <w:hideMark/>
          </w:tcPr>
          <w:p w14:paraId="0444209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A34B40"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受益群众满意度</w:t>
            </w:r>
          </w:p>
        </w:tc>
        <w:tc>
          <w:tcPr>
            <w:tcW w:w="1117" w:type="dxa"/>
            <w:tcBorders>
              <w:top w:val="nil"/>
              <w:left w:val="nil"/>
              <w:bottom w:val="single" w:sz="4" w:space="0" w:color="auto"/>
              <w:right w:val="single" w:sz="4" w:space="0" w:color="auto"/>
            </w:tcBorders>
            <w:shd w:val="clear" w:color="auto" w:fill="auto"/>
            <w:vAlign w:val="center"/>
            <w:hideMark/>
          </w:tcPr>
          <w:p w14:paraId="478A9C8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1017" w:type="dxa"/>
            <w:tcBorders>
              <w:top w:val="nil"/>
              <w:left w:val="nil"/>
              <w:bottom w:val="single" w:sz="4" w:space="0" w:color="auto"/>
              <w:right w:val="single" w:sz="4" w:space="0" w:color="auto"/>
            </w:tcBorders>
            <w:shd w:val="clear" w:color="auto" w:fill="auto"/>
            <w:vAlign w:val="center"/>
            <w:hideMark/>
          </w:tcPr>
          <w:p w14:paraId="2BA3F5C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4C18D47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6F9BDF2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49CBBF2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871A7DE" w14:textId="77777777" w:rsidR="00F83495" w:rsidRPr="00F83495" w:rsidRDefault="00F83495" w:rsidP="00F83495">
            <w:pPr>
              <w:widowControl/>
              <w:jc w:val="left"/>
              <w:rPr>
                <w:rFonts w:ascii="宋体" w:hAnsi="宋体" w:hint="eastAsia"/>
                <w:kern w:val="0"/>
                <w:sz w:val="20"/>
                <w:szCs w:val="20"/>
              </w:rPr>
            </w:pPr>
          </w:p>
        </w:tc>
      </w:tr>
      <w:tr w:rsidR="00F83495" w:rsidRPr="00F83495" w14:paraId="13B675EE" w14:textId="77777777" w:rsidTr="00F83495">
        <w:trPr>
          <w:trHeight w:val="288"/>
          <w:jc w:val="center"/>
        </w:trPr>
        <w:tc>
          <w:tcPr>
            <w:tcW w:w="59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B93F2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总分</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21B8421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34CB2E9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100分</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71C6207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8D8E42D" w14:textId="77777777" w:rsidR="00F83495" w:rsidRPr="00F83495" w:rsidRDefault="00F83495" w:rsidP="00F83495">
            <w:pPr>
              <w:widowControl/>
              <w:jc w:val="left"/>
              <w:rPr>
                <w:rFonts w:ascii="宋体" w:hAnsi="宋体" w:hint="eastAsia"/>
                <w:kern w:val="0"/>
                <w:sz w:val="20"/>
                <w:szCs w:val="20"/>
              </w:rPr>
            </w:pPr>
          </w:p>
        </w:tc>
      </w:tr>
    </w:tbl>
    <w:p w14:paraId="68D393BE" w14:textId="77777777" w:rsidR="006F26A4" w:rsidRDefault="006F26A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2"/>
        <w:gridCol w:w="463"/>
        <w:gridCol w:w="1310"/>
        <w:gridCol w:w="260"/>
        <w:gridCol w:w="900"/>
        <w:gridCol w:w="559"/>
        <w:gridCol w:w="1043"/>
        <w:gridCol w:w="940"/>
        <w:gridCol w:w="212"/>
        <w:gridCol w:w="385"/>
        <w:gridCol w:w="251"/>
        <w:gridCol w:w="520"/>
        <w:gridCol w:w="349"/>
        <w:gridCol w:w="646"/>
        <w:gridCol w:w="222"/>
      </w:tblGrid>
      <w:tr w:rsidR="00F83495" w:rsidRPr="00F83495" w14:paraId="375DE887" w14:textId="77777777" w:rsidTr="00F8349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2162A34" w14:textId="77777777" w:rsidR="00F83495" w:rsidRPr="00961933" w:rsidRDefault="00F83495" w:rsidP="00F83495">
            <w:pPr>
              <w:widowControl/>
              <w:jc w:val="center"/>
              <w:rPr>
                <w:rFonts w:ascii="宋体" w:hAnsi="宋体" w:cs="宋体" w:hint="eastAsia"/>
                <w:b/>
                <w:bCs/>
                <w:color w:val="000000"/>
                <w:kern w:val="0"/>
                <w:sz w:val="20"/>
                <w:szCs w:val="20"/>
              </w:rPr>
            </w:pPr>
            <w:r w:rsidRPr="00961933">
              <w:rPr>
                <w:rFonts w:ascii="宋体" w:hAnsi="宋体" w:cs="宋体" w:hint="eastAsia"/>
                <w:b/>
                <w:bCs/>
                <w:color w:val="000000"/>
                <w:kern w:val="0"/>
                <w:sz w:val="20"/>
                <w:szCs w:val="20"/>
              </w:rPr>
              <w:t>项目支出绩效自评表</w:t>
            </w:r>
          </w:p>
        </w:tc>
      </w:tr>
      <w:tr w:rsidR="00F83495" w:rsidRPr="00F83495" w14:paraId="4505B213" w14:textId="77777777" w:rsidTr="00F8349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8AE628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(2023年度)</w:t>
            </w:r>
          </w:p>
        </w:tc>
      </w:tr>
      <w:tr w:rsidR="00F83495" w:rsidRPr="00F83495" w14:paraId="2C6C29E2" w14:textId="77777777" w:rsidTr="00F83495">
        <w:trPr>
          <w:gridAfter w:val="1"/>
          <w:wAfter w:w="222" w:type="dxa"/>
          <w:trHeight w:val="288"/>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D5A1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项目名称</w:t>
            </w:r>
          </w:p>
        </w:tc>
        <w:tc>
          <w:tcPr>
            <w:tcW w:w="7375" w:type="dxa"/>
            <w:gridSpan w:val="12"/>
            <w:tcBorders>
              <w:top w:val="single" w:sz="4" w:space="0" w:color="auto"/>
              <w:left w:val="nil"/>
              <w:bottom w:val="single" w:sz="4" w:space="0" w:color="auto"/>
              <w:right w:val="single" w:sz="4" w:space="0" w:color="auto"/>
            </w:tcBorders>
            <w:shd w:val="clear" w:color="auto" w:fill="auto"/>
            <w:vAlign w:val="center"/>
            <w:hideMark/>
          </w:tcPr>
          <w:p w14:paraId="77C71B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木垒县交通运输局2023年农村公路小修养护资金</w:t>
            </w:r>
          </w:p>
        </w:tc>
      </w:tr>
      <w:tr w:rsidR="00F83495" w:rsidRPr="00F83495" w14:paraId="1A44756C" w14:textId="77777777" w:rsidTr="00F83495">
        <w:trPr>
          <w:gridAfter w:val="1"/>
          <w:wAfter w:w="222" w:type="dxa"/>
          <w:trHeight w:val="288"/>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F845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主管部门</w:t>
            </w:r>
          </w:p>
        </w:tc>
        <w:tc>
          <w:tcPr>
            <w:tcW w:w="4072" w:type="dxa"/>
            <w:gridSpan w:val="5"/>
            <w:tcBorders>
              <w:top w:val="single" w:sz="4" w:space="0" w:color="auto"/>
              <w:left w:val="nil"/>
              <w:bottom w:val="single" w:sz="4" w:space="0" w:color="auto"/>
              <w:right w:val="single" w:sz="4" w:space="0" w:color="auto"/>
            </w:tcBorders>
            <w:shd w:val="clear" w:color="auto" w:fill="auto"/>
            <w:vAlign w:val="center"/>
            <w:hideMark/>
          </w:tcPr>
          <w:p w14:paraId="38D5C5A4" w14:textId="12953010"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c>
          <w:tcPr>
            <w:tcW w:w="1152" w:type="dxa"/>
            <w:gridSpan w:val="2"/>
            <w:tcBorders>
              <w:top w:val="single" w:sz="4" w:space="0" w:color="auto"/>
              <w:left w:val="nil"/>
              <w:bottom w:val="single" w:sz="4" w:space="0" w:color="auto"/>
              <w:right w:val="single" w:sz="4" w:space="0" w:color="auto"/>
            </w:tcBorders>
            <w:shd w:val="clear" w:color="auto" w:fill="auto"/>
            <w:vAlign w:val="center"/>
            <w:hideMark/>
          </w:tcPr>
          <w:p w14:paraId="7C0C06F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实施单位</w:t>
            </w:r>
          </w:p>
        </w:tc>
        <w:tc>
          <w:tcPr>
            <w:tcW w:w="2151" w:type="dxa"/>
            <w:gridSpan w:val="5"/>
            <w:tcBorders>
              <w:top w:val="single" w:sz="4" w:space="0" w:color="auto"/>
              <w:left w:val="nil"/>
              <w:bottom w:val="single" w:sz="4" w:space="0" w:color="auto"/>
              <w:right w:val="single" w:sz="4" w:space="0" w:color="auto"/>
            </w:tcBorders>
            <w:shd w:val="clear" w:color="auto" w:fill="auto"/>
            <w:vAlign w:val="center"/>
            <w:hideMark/>
          </w:tcPr>
          <w:p w14:paraId="7473D1CC" w14:textId="00619AE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r>
      <w:tr w:rsidR="00F83495" w:rsidRPr="00F83495" w14:paraId="0C9F75C9" w14:textId="77777777" w:rsidTr="00F83495">
        <w:trPr>
          <w:gridAfter w:val="1"/>
          <w:wAfter w:w="222" w:type="dxa"/>
          <w:trHeight w:val="480"/>
          <w:jc w:val="center"/>
        </w:trPr>
        <w:tc>
          <w:tcPr>
            <w:tcW w:w="9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982E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w:t>
            </w:r>
            <w:r w:rsidRPr="00F83495">
              <w:rPr>
                <w:rFonts w:ascii="宋体" w:hAnsi="宋体" w:cs="宋体" w:hint="eastAsia"/>
                <w:color w:val="000000"/>
                <w:kern w:val="0"/>
                <w:sz w:val="20"/>
                <w:szCs w:val="20"/>
              </w:rPr>
              <w:br/>
              <w:t>（万元）</w:t>
            </w:r>
          </w:p>
        </w:tc>
        <w:tc>
          <w:tcPr>
            <w:tcW w:w="1570" w:type="dxa"/>
            <w:gridSpan w:val="2"/>
            <w:tcBorders>
              <w:top w:val="single" w:sz="4" w:space="0" w:color="auto"/>
              <w:left w:val="nil"/>
              <w:bottom w:val="single" w:sz="4" w:space="0" w:color="auto"/>
              <w:right w:val="single" w:sz="4" w:space="0" w:color="auto"/>
            </w:tcBorders>
            <w:shd w:val="clear" w:color="auto" w:fill="auto"/>
            <w:vAlign w:val="center"/>
            <w:hideMark/>
          </w:tcPr>
          <w:p w14:paraId="37FED8F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6D7474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年初预算数</w:t>
            </w:r>
          </w:p>
        </w:tc>
        <w:tc>
          <w:tcPr>
            <w:tcW w:w="1602" w:type="dxa"/>
            <w:gridSpan w:val="2"/>
            <w:tcBorders>
              <w:top w:val="single" w:sz="4" w:space="0" w:color="auto"/>
              <w:left w:val="nil"/>
              <w:bottom w:val="single" w:sz="4" w:space="0" w:color="auto"/>
              <w:right w:val="single" w:sz="4" w:space="0" w:color="auto"/>
            </w:tcBorders>
            <w:shd w:val="clear" w:color="auto" w:fill="auto"/>
            <w:vAlign w:val="center"/>
            <w:hideMark/>
          </w:tcPr>
          <w:p w14:paraId="4BD6B28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全年预算数</w:t>
            </w:r>
          </w:p>
        </w:tc>
        <w:tc>
          <w:tcPr>
            <w:tcW w:w="1152" w:type="dxa"/>
            <w:gridSpan w:val="2"/>
            <w:tcBorders>
              <w:top w:val="single" w:sz="4" w:space="0" w:color="auto"/>
              <w:left w:val="nil"/>
              <w:bottom w:val="single" w:sz="4" w:space="0" w:color="auto"/>
              <w:right w:val="single" w:sz="4" w:space="0" w:color="auto"/>
            </w:tcBorders>
            <w:shd w:val="clear" w:color="auto" w:fill="auto"/>
            <w:vAlign w:val="center"/>
            <w:hideMark/>
          </w:tcPr>
          <w:p w14:paraId="068AE9C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全年执行数</w:t>
            </w:r>
          </w:p>
        </w:tc>
        <w:tc>
          <w:tcPr>
            <w:tcW w:w="636" w:type="dxa"/>
            <w:gridSpan w:val="2"/>
            <w:tcBorders>
              <w:top w:val="single" w:sz="4" w:space="0" w:color="auto"/>
              <w:left w:val="nil"/>
              <w:bottom w:val="single" w:sz="4" w:space="0" w:color="auto"/>
              <w:right w:val="single" w:sz="4" w:space="0" w:color="auto"/>
            </w:tcBorders>
            <w:shd w:val="clear" w:color="auto" w:fill="auto"/>
            <w:vAlign w:val="center"/>
            <w:hideMark/>
          </w:tcPr>
          <w:p w14:paraId="1A37A59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869" w:type="dxa"/>
            <w:gridSpan w:val="2"/>
            <w:tcBorders>
              <w:top w:val="single" w:sz="4" w:space="0" w:color="auto"/>
              <w:left w:val="nil"/>
              <w:bottom w:val="single" w:sz="4" w:space="0" w:color="auto"/>
              <w:right w:val="single" w:sz="4" w:space="0" w:color="auto"/>
            </w:tcBorders>
            <w:shd w:val="clear" w:color="auto" w:fill="auto"/>
            <w:vAlign w:val="center"/>
            <w:hideMark/>
          </w:tcPr>
          <w:p w14:paraId="63D7E54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执行率</w:t>
            </w:r>
          </w:p>
        </w:tc>
        <w:tc>
          <w:tcPr>
            <w:tcW w:w="646" w:type="dxa"/>
            <w:tcBorders>
              <w:top w:val="nil"/>
              <w:left w:val="nil"/>
              <w:bottom w:val="single" w:sz="4" w:space="0" w:color="auto"/>
              <w:right w:val="single" w:sz="4" w:space="0" w:color="auto"/>
            </w:tcBorders>
            <w:shd w:val="clear" w:color="auto" w:fill="auto"/>
            <w:vAlign w:val="center"/>
            <w:hideMark/>
          </w:tcPr>
          <w:p w14:paraId="6C83855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r>
      <w:tr w:rsidR="00F83495" w:rsidRPr="00F83495" w14:paraId="147204B3" w14:textId="77777777" w:rsidTr="00F83495">
        <w:trPr>
          <w:gridAfter w:val="1"/>
          <w:wAfter w:w="222" w:type="dxa"/>
          <w:trHeight w:val="441"/>
          <w:jc w:val="center"/>
        </w:trPr>
        <w:tc>
          <w:tcPr>
            <w:tcW w:w="925" w:type="dxa"/>
            <w:gridSpan w:val="2"/>
            <w:vMerge/>
            <w:tcBorders>
              <w:top w:val="single" w:sz="4" w:space="0" w:color="auto"/>
              <w:left w:val="single" w:sz="4" w:space="0" w:color="auto"/>
              <w:bottom w:val="single" w:sz="4" w:space="0" w:color="auto"/>
              <w:right w:val="single" w:sz="4" w:space="0" w:color="auto"/>
            </w:tcBorders>
            <w:vAlign w:val="center"/>
            <w:hideMark/>
          </w:tcPr>
          <w:p w14:paraId="5C765A63" w14:textId="77777777" w:rsidR="00F83495" w:rsidRPr="00F83495" w:rsidRDefault="00F83495" w:rsidP="00F83495">
            <w:pPr>
              <w:widowControl/>
              <w:jc w:val="left"/>
              <w:rPr>
                <w:rFonts w:ascii="宋体" w:hAnsi="宋体" w:cs="宋体" w:hint="eastAsia"/>
                <w:color w:val="000000"/>
                <w:kern w:val="0"/>
                <w:sz w:val="20"/>
                <w:szCs w:val="20"/>
              </w:rPr>
            </w:pPr>
          </w:p>
        </w:tc>
        <w:tc>
          <w:tcPr>
            <w:tcW w:w="1570" w:type="dxa"/>
            <w:gridSpan w:val="2"/>
            <w:tcBorders>
              <w:top w:val="single" w:sz="4" w:space="0" w:color="auto"/>
              <w:left w:val="nil"/>
              <w:bottom w:val="single" w:sz="4" w:space="0" w:color="auto"/>
              <w:right w:val="single" w:sz="4" w:space="0" w:color="auto"/>
            </w:tcBorders>
            <w:shd w:val="clear" w:color="auto" w:fill="auto"/>
            <w:vAlign w:val="center"/>
            <w:hideMark/>
          </w:tcPr>
          <w:p w14:paraId="437674E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26FEC8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394.00</w:t>
            </w:r>
          </w:p>
        </w:tc>
        <w:tc>
          <w:tcPr>
            <w:tcW w:w="1602" w:type="dxa"/>
            <w:gridSpan w:val="2"/>
            <w:tcBorders>
              <w:top w:val="single" w:sz="4" w:space="0" w:color="auto"/>
              <w:left w:val="nil"/>
              <w:bottom w:val="single" w:sz="4" w:space="0" w:color="auto"/>
              <w:right w:val="single" w:sz="4" w:space="0" w:color="auto"/>
            </w:tcBorders>
            <w:shd w:val="clear" w:color="auto" w:fill="auto"/>
            <w:vAlign w:val="center"/>
            <w:hideMark/>
          </w:tcPr>
          <w:p w14:paraId="0AD1E7B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394.00</w:t>
            </w:r>
          </w:p>
        </w:tc>
        <w:tc>
          <w:tcPr>
            <w:tcW w:w="1152" w:type="dxa"/>
            <w:gridSpan w:val="2"/>
            <w:tcBorders>
              <w:top w:val="single" w:sz="4" w:space="0" w:color="auto"/>
              <w:left w:val="nil"/>
              <w:bottom w:val="single" w:sz="4" w:space="0" w:color="auto"/>
              <w:right w:val="single" w:sz="4" w:space="0" w:color="auto"/>
            </w:tcBorders>
            <w:shd w:val="clear" w:color="auto" w:fill="auto"/>
            <w:vAlign w:val="center"/>
            <w:hideMark/>
          </w:tcPr>
          <w:p w14:paraId="31B3F85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276.76</w:t>
            </w:r>
          </w:p>
        </w:tc>
        <w:tc>
          <w:tcPr>
            <w:tcW w:w="636" w:type="dxa"/>
            <w:gridSpan w:val="2"/>
            <w:tcBorders>
              <w:top w:val="single" w:sz="4" w:space="0" w:color="auto"/>
              <w:left w:val="nil"/>
              <w:bottom w:val="single" w:sz="4" w:space="0" w:color="auto"/>
              <w:right w:val="single" w:sz="4" w:space="0" w:color="auto"/>
            </w:tcBorders>
            <w:shd w:val="clear" w:color="auto" w:fill="auto"/>
            <w:vAlign w:val="center"/>
            <w:hideMark/>
          </w:tcPr>
          <w:p w14:paraId="604A90F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869" w:type="dxa"/>
            <w:gridSpan w:val="2"/>
            <w:tcBorders>
              <w:top w:val="single" w:sz="4" w:space="0" w:color="auto"/>
              <w:left w:val="nil"/>
              <w:bottom w:val="single" w:sz="4" w:space="0" w:color="auto"/>
              <w:right w:val="single" w:sz="4" w:space="0" w:color="auto"/>
            </w:tcBorders>
            <w:shd w:val="clear" w:color="auto" w:fill="auto"/>
            <w:vAlign w:val="center"/>
            <w:hideMark/>
          </w:tcPr>
          <w:p w14:paraId="27A86DD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70.24%</w:t>
            </w:r>
          </w:p>
        </w:tc>
        <w:tc>
          <w:tcPr>
            <w:tcW w:w="646" w:type="dxa"/>
            <w:tcBorders>
              <w:top w:val="nil"/>
              <w:left w:val="nil"/>
              <w:bottom w:val="single" w:sz="4" w:space="0" w:color="auto"/>
              <w:right w:val="single" w:sz="4" w:space="0" w:color="auto"/>
            </w:tcBorders>
            <w:shd w:val="clear" w:color="auto" w:fill="auto"/>
            <w:vAlign w:val="center"/>
            <w:hideMark/>
          </w:tcPr>
          <w:p w14:paraId="038B5CC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2.56</w:t>
            </w:r>
          </w:p>
        </w:tc>
      </w:tr>
      <w:tr w:rsidR="00F83495" w:rsidRPr="00F83495" w14:paraId="4886C9B2" w14:textId="77777777" w:rsidTr="00F83495">
        <w:trPr>
          <w:gridAfter w:val="1"/>
          <w:wAfter w:w="222" w:type="dxa"/>
          <w:trHeight w:val="441"/>
          <w:jc w:val="center"/>
        </w:trPr>
        <w:tc>
          <w:tcPr>
            <w:tcW w:w="925" w:type="dxa"/>
            <w:gridSpan w:val="2"/>
            <w:vMerge/>
            <w:tcBorders>
              <w:top w:val="single" w:sz="4" w:space="0" w:color="auto"/>
              <w:left w:val="single" w:sz="4" w:space="0" w:color="auto"/>
              <w:bottom w:val="single" w:sz="4" w:space="0" w:color="auto"/>
              <w:right w:val="single" w:sz="4" w:space="0" w:color="auto"/>
            </w:tcBorders>
            <w:vAlign w:val="center"/>
            <w:hideMark/>
          </w:tcPr>
          <w:p w14:paraId="752AFD6C" w14:textId="77777777" w:rsidR="00F83495" w:rsidRPr="00F83495" w:rsidRDefault="00F83495" w:rsidP="00F83495">
            <w:pPr>
              <w:widowControl/>
              <w:jc w:val="left"/>
              <w:rPr>
                <w:rFonts w:ascii="宋体" w:hAnsi="宋体" w:cs="宋体" w:hint="eastAsia"/>
                <w:color w:val="000000"/>
                <w:kern w:val="0"/>
                <w:sz w:val="20"/>
                <w:szCs w:val="20"/>
              </w:rPr>
            </w:pPr>
          </w:p>
        </w:tc>
        <w:tc>
          <w:tcPr>
            <w:tcW w:w="1570" w:type="dxa"/>
            <w:gridSpan w:val="2"/>
            <w:tcBorders>
              <w:top w:val="single" w:sz="4" w:space="0" w:color="auto"/>
              <w:left w:val="nil"/>
              <w:bottom w:val="single" w:sz="4" w:space="0" w:color="auto"/>
              <w:right w:val="single" w:sz="4" w:space="0" w:color="auto"/>
            </w:tcBorders>
            <w:shd w:val="clear" w:color="auto" w:fill="auto"/>
            <w:vAlign w:val="center"/>
            <w:hideMark/>
          </w:tcPr>
          <w:p w14:paraId="0D49137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477D9AF8" w14:textId="2F5073CD"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394.00</w:t>
            </w:r>
          </w:p>
        </w:tc>
        <w:tc>
          <w:tcPr>
            <w:tcW w:w="1602" w:type="dxa"/>
            <w:gridSpan w:val="2"/>
            <w:tcBorders>
              <w:top w:val="single" w:sz="4" w:space="0" w:color="auto"/>
              <w:left w:val="nil"/>
              <w:bottom w:val="single" w:sz="4" w:space="0" w:color="auto"/>
              <w:right w:val="single" w:sz="4" w:space="0" w:color="auto"/>
            </w:tcBorders>
            <w:shd w:val="clear" w:color="auto" w:fill="auto"/>
            <w:vAlign w:val="center"/>
            <w:hideMark/>
          </w:tcPr>
          <w:p w14:paraId="38AEFFE6" w14:textId="44D8FB3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394.00</w:t>
            </w:r>
          </w:p>
        </w:tc>
        <w:tc>
          <w:tcPr>
            <w:tcW w:w="1152" w:type="dxa"/>
            <w:gridSpan w:val="2"/>
            <w:tcBorders>
              <w:top w:val="single" w:sz="4" w:space="0" w:color="auto"/>
              <w:left w:val="nil"/>
              <w:bottom w:val="single" w:sz="4" w:space="0" w:color="auto"/>
              <w:right w:val="single" w:sz="4" w:space="0" w:color="auto"/>
            </w:tcBorders>
            <w:shd w:val="clear" w:color="auto" w:fill="auto"/>
            <w:vAlign w:val="center"/>
            <w:hideMark/>
          </w:tcPr>
          <w:p w14:paraId="2C9BF24C" w14:textId="1856132E"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276.76</w:t>
            </w:r>
          </w:p>
        </w:tc>
        <w:tc>
          <w:tcPr>
            <w:tcW w:w="636" w:type="dxa"/>
            <w:gridSpan w:val="2"/>
            <w:tcBorders>
              <w:top w:val="single" w:sz="4" w:space="0" w:color="auto"/>
              <w:left w:val="nil"/>
              <w:bottom w:val="single" w:sz="4" w:space="0" w:color="auto"/>
              <w:right w:val="single" w:sz="4" w:space="0" w:color="auto"/>
            </w:tcBorders>
            <w:shd w:val="clear" w:color="auto" w:fill="auto"/>
            <w:vAlign w:val="center"/>
            <w:hideMark/>
          </w:tcPr>
          <w:p w14:paraId="75AB1BF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69" w:type="dxa"/>
            <w:gridSpan w:val="2"/>
            <w:tcBorders>
              <w:top w:val="single" w:sz="4" w:space="0" w:color="auto"/>
              <w:left w:val="nil"/>
              <w:bottom w:val="single" w:sz="4" w:space="0" w:color="auto"/>
              <w:right w:val="single" w:sz="4" w:space="0" w:color="auto"/>
            </w:tcBorders>
            <w:shd w:val="clear" w:color="auto" w:fill="auto"/>
            <w:vAlign w:val="center"/>
            <w:hideMark/>
          </w:tcPr>
          <w:p w14:paraId="405D6C3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hideMark/>
          </w:tcPr>
          <w:p w14:paraId="5B0E23F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17B85D7E" w14:textId="77777777" w:rsidTr="00C228EB">
        <w:trPr>
          <w:gridAfter w:val="1"/>
          <w:wAfter w:w="222" w:type="dxa"/>
          <w:trHeight w:val="441"/>
          <w:jc w:val="center"/>
        </w:trPr>
        <w:tc>
          <w:tcPr>
            <w:tcW w:w="925" w:type="dxa"/>
            <w:gridSpan w:val="2"/>
            <w:vMerge/>
            <w:tcBorders>
              <w:top w:val="single" w:sz="4" w:space="0" w:color="auto"/>
              <w:left w:val="single" w:sz="4" w:space="0" w:color="auto"/>
              <w:bottom w:val="single" w:sz="4" w:space="0" w:color="auto"/>
              <w:right w:val="single" w:sz="4" w:space="0" w:color="auto"/>
            </w:tcBorders>
            <w:vAlign w:val="center"/>
            <w:hideMark/>
          </w:tcPr>
          <w:p w14:paraId="75F47B04" w14:textId="77777777" w:rsidR="00F83495" w:rsidRPr="00F83495" w:rsidRDefault="00F83495" w:rsidP="00F83495">
            <w:pPr>
              <w:widowControl/>
              <w:jc w:val="left"/>
              <w:rPr>
                <w:rFonts w:ascii="宋体" w:hAnsi="宋体" w:cs="宋体" w:hint="eastAsia"/>
                <w:color w:val="000000"/>
                <w:kern w:val="0"/>
                <w:sz w:val="20"/>
                <w:szCs w:val="20"/>
              </w:rPr>
            </w:pPr>
          </w:p>
        </w:tc>
        <w:tc>
          <w:tcPr>
            <w:tcW w:w="1570" w:type="dxa"/>
            <w:gridSpan w:val="2"/>
            <w:tcBorders>
              <w:top w:val="single" w:sz="4" w:space="0" w:color="auto"/>
              <w:left w:val="nil"/>
              <w:bottom w:val="single" w:sz="4" w:space="0" w:color="auto"/>
              <w:right w:val="single" w:sz="4" w:space="0" w:color="auto"/>
            </w:tcBorders>
            <w:shd w:val="clear" w:color="auto" w:fill="auto"/>
            <w:vAlign w:val="center"/>
            <w:hideMark/>
          </w:tcPr>
          <w:p w14:paraId="3F2041FD" w14:textId="4DFF633F"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5390525D" w14:textId="45DA5933"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6675EF">
              <w:rPr>
                <w:rFonts w:ascii="宋体" w:hAnsi="宋体" w:cs="宋体" w:hint="eastAsia"/>
                <w:color w:val="000000"/>
                <w:kern w:val="0"/>
                <w:sz w:val="20"/>
                <w:szCs w:val="20"/>
              </w:rPr>
              <w:t>.00</w:t>
            </w:r>
          </w:p>
        </w:tc>
        <w:tc>
          <w:tcPr>
            <w:tcW w:w="1602" w:type="dxa"/>
            <w:gridSpan w:val="2"/>
            <w:tcBorders>
              <w:top w:val="single" w:sz="4" w:space="0" w:color="auto"/>
              <w:left w:val="nil"/>
              <w:bottom w:val="single" w:sz="4" w:space="0" w:color="auto"/>
              <w:right w:val="single" w:sz="4" w:space="0" w:color="auto"/>
            </w:tcBorders>
            <w:shd w:val="clear" w:color="auto" w:fill="auto"/>
            <w:hideMark/>
          </w:tcPr>
          <w:p w14:paraId="62B49040" w14:textId="7B892DB0"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6675EF">
              <w:rPr>
                <w:rFonts w:ascii="宋体" w:hAnsi="宋体" w:cs="宋体" w:hint="eastAsia"/>
                <w:color w:val="000000"/>
                <w:kern w:val="0"/>
                <w:sz w:val="20"/>
                <w:szCs w:val="20"/>
              </w:rPr>
              <w:t>.00</w:t>
            </w:r>
          </w:p>
        </w:tc>
        <w:tc>
          <w:tcPr>
            <w:tcW w:w="1152" w:type="dxa"/>
            <w:gridSpan w:val="2"/>
            <w:tcBorders>
              <w:top w:val="single" w:sz="4" w:space="0" w:color="auto"/>
              <w:left w:val="nil"/>
              <w:bottom w:val="single" w:sz="4" w:space="0" w:color="auto"/>
              <w:right w:val="single" w:sz="4" w:space="0" w:color="auto"/>
            </w:tcBorders>
            <w:shd w:val="clear" w:color="auto" w:fill="auto"/>
            <w:hideMark/>
          </w:tcPr>
          <w:p w14:paraId="440ED89E" w14:textId="3259B12D"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6675EF">
              <w:rPr>
                <w:rFonts w:ascii="宋体" w:hAnsi="宋体" w:cs="宋体" w:hint="eastAsia"/>
                <w:color w:val="000000"/>
                <w:kern w:val="0"/>
                <w:sz w:val="20"/>
                <w:szCs w:val="20"/>
              </w:rPr>
              <w:t>.00</w:t>
            </w:r>
          </w:p>
        </w:tc>
        <w:tc>
          <w:tcPr>
            <w:tcW w:w="636" w:type="dxa"/>
            <w:gridSpan w:val="2"/>
            <w:tcBorders>
              <w:top w:val="single" w:sz="4" w:space="0" w:color="auto"/>
              <w:left w:val="nil"/>
              <w:bottom w:val="single" w:sz="4" w:space="0" w:color="auto"/>
              <w:right w:val="single" w:sz="4" w:space="0" w:color="auto"/>
            </w:tcBorders>
            <w:shd w:val="clear" w:color="auto" w:fill="auto"/>
            <w:vAlign w:val="center"/>
            <w:hideMark/>
          </w:tcPr>
          <w:p w14:paraId="0898F86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69" w:type="dxa"/>
            <w:gridSpan w:val="2"/>
            <w:tcBorders>
              <w:top w:val="single" w:sz="4" w:space="0" w:color="auto"/>
              <w:left w:val="nil"/>
              <w:bottom w:val="single" w:sz="4" w:space="0" w:color="auto"/>
              <w:right w:val="single" w:sz="4" w:space="0" w:color="auto"/>
            </w:tcBorders>
            <w:shd w:val="clear" w:color="auto" w:fill="auto"/>
            <w:vAlign w:val="center"/>
            <w:hideMark/>
          </w:tcPr>
          <w:p w14:paraId="6F7F049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hideMark/>
          </w:tcPr>
          <w:p w14:paraId="76E058B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0F317211" w14:textId="77777777" w:rsidTr="00C228EB">
        <w:trPr>
          <w:gridAfter w:val="1"/>
          <w:wAfter w:w="222" w:type="dxa"/>
          <w:trHeight w:val="441"/>
          <w:jc w:val="center"/>
        </w:trPr>
        <w:tc>
          <w:tcPr>
            <w:tcW w:w="925" w:type="dxa"/>
            <w:gridSpan w:val="2"/>
            <w:vMerge/>
            <w:tcBorders>
              <w:top w:val="single" w:sz="4" w:space="0" w:color="auto"/>
              <w:left w:val="single" w:sz="4" w:space="0" w:color="auto"/>
              <w:bottom w:val="single" w:sz="4" w:space="0" w:color="auto"/>
              <w:right w:val="single" w:sz="4" w:space="0" w:color="auto"/>
            </w:tcBorders>
            <w:vAlign w:val="center"/>
            <w:hideMark/>
          </w:tcPr>
          <w:p w14:paraId="16E76BBD" w14:textId="77777777" w:rsidR="00F83495" w:rsidRPr="00F83495" w:rsidRDefault="00F83495" w:rsidP="00F83495">
            <w:pPr>
              <w:widowControl/>
              <w:jc w:val="left"/>
              <w:rPr>
                <w:rFonts w:ascii="宋体" w:hAnsi="宋体" w:cs="宋体" w:hint="eastAsia"/>
                <w:color w:val="000000"/>
                <w:kern w:val="0"/>
                <w:sz w:val="20"/>
                <w:szCs w:val="20"/>
              </w:rPr>
            </w:pPr>
          </w:p>
        </w:tc>
        <w:tc>
          <w:tcPr>
            <w:tcW w:w="1570" w:type="dxa"/>
            <w:gridSpan w:val="2"/>
            <w:tcBorders>
              <w:top w:val="single" w:sz="4" w:space="0" w:color="auto"/>
              <w:left w:val="nil"/>
              <w:bottom w:val="single" w:sz="4" w:space="0" w:color="auto"/>
              <w:right w:val="single" w:sz="4" w:space="0" w:color="auto"/>
            </w:tcBorders>
            <w:shd w:val="clear" w:color="auto" w:fill="auto"/>
            <w:vAlign w:val="center"/>
            <w:hideMark/>
          </w:tcPr>
          <w:p w14:paraId="471CF7A5" w14:textId="7FC80EAD"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3D554172" w14:textId="6DB0A27A"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6675EF">
              <w:rPr>
                <w:rFonts w:ascii="宋体" w:hAnsi="宋体" w:cs="宋体" w:hint="eastAsia"/>
                <w:color w:val="000000"/>
                <w:kern w:val="0"/>
                <w:sz w:val="20"/>
                <w:szCs w:val="20"/>
              </w:rPr>
              <w:t>.00</w:t>
            </w:r>
          </w:p>
        </w:tc>
        <w:tc>
          <w:tcPr>
            <w:tcW w:w="1602" w:type="dxa"/>
            <w:gridSpan w:val="2"/>
            <w:tcBorders>
              <w:top w:val="single" w:sz="4" w:space="0" w:color="auto"/>
              <w:left w:val="nil"/>
              <w:bottom w:val="single" w:sz="4" w:space="0" w:color="auto"/>
              <w:right w:val="single" w:sz="4" w:space="0" w:color="auto"/>
            </w:tcBorders>
            <w:shd w:val="clear" w:color="auto" w:fill="auto"/>
            <w:hideMark/>
          </w:tcPr>
          <w:p w14:paraId="0ABC775A" w14:textId="27375B24"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6675EF">
              <w:rPr>
                <w:rFonts w:ascii="宋体" w:hAnsi="宋体" w:cs="宋体" w:hint="eastAsia"/>
                <w:color w:val="000000"/>
                <w:kern w:val="0"/>
                <w:sz w:val="20"/>
                <w:szCs w:val="20"/>
              </w:rPr>
              <w:t>.00</w:t>
            </w:r>
          </w:p>
        </w:tc>
        <w:tc>
          <w:tcPr>
            <w:tcW w:w="1152" w:type="dxa"/>
            <w:gridSpan w:val="2"/>
            <w:tcBorders>
              <w:top w:val="single" w:sz="4" w:space="0" w:color="auto"/>
              <w:left w:val="nil"/>
              <w:bottom w:val="single" w:sz="4" w:space="0" w:color="auto"/>
              <w:right w:val="single" w:sz="4" w:space="0" w:color="auto"/>
            </w:tcBorders>
            <w:shd w:val="clear" w:color="auto" w:fill="auto"/>
            <w:hideMark/>
          </w:tcPr>
          <w:p w14:paraId="7B3B6F5D" w14:textId="264EB178"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6675EF">
              <w:rPr>
                <w:rFonts w:ascii="宋体" w:hAnsi="宋体" w:cs="宋体" w:hint="eastAsia"/>
                <w:color w:val="000000"/>
                <w:kern w:val="0"/>
                <w:sz w:val="20"/>
                <w:szCs w:val="20"/>
              </w:rPr>
              <w:t>.00</w:t>
            </w:r>
          </w:p>
        </w:tc>
        <w:tc>
          <w:tcPr>
            <w:tcW w:w="636" w:type="dxa"/>
            <w:gridSpan w:val="2"/>
            <w:tcBorders>
              <w:top w:val="single" w:sz="4" w:space="0" w:color="auto"/>
              <w:left w:val="nil"/>
              <w:bottom w:val="single" w:sz="4" w:space="0" w:color="auto"/>
              <w:right w:val="single" w:sz="4" w:space="0" w:color="auto"/>
            </w:tcBorders>
            <w:shd w:val="clear" w:color="auto" w:fill="auto"/>
            <w:vAlign w:val="center"/>
            <w:hideMark/>
          </w:tcPr>
          <w:p w14:paraId="322C416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69" w:type="dxa"/>
            <w:gridSpan w:val="2"/>
            <w:tcBorders>
              <w:top w:val="single" w:sz="4" w:space="0" w:color="auto"/>
              <w:left w:val="nil"/>
              <w:bottom w:val="single" w:sz="4" w:space="0" w:color="auto"/>
              <w:right w:val="single" w:sz="4" w:space="0" w:color="auto"/>
            </w:tcBorders>
            <w:shd w:val="clear" w:color="auto" w:fill="auto"/>
            <w:vAlign w:val="center"/>
            <w:hideMark/>
          </w:tcPr>
          <w:p w14:paraId="66D6587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hideMark/>
          </w:tcPr>
          <w:p w14:paraId="480BFE8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71A0EFF4" w14:textId="77777777" w:rsidTr="00F83495">
        <w:trPr>
          <w:gridAfter w:val="1"/>
          <w:wAfter w:w="222" w:type="dxa"/>
          <w:trHeight w:val="288"/>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76F1BFE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年度总体目标</w:t>
            </w:r>
          </w:p>
        </w:tc>
        <w:tc>
          <w:tcPr>
            <w:tcW w:w="4535" w:type="dxa"/>
            <w:gridSpan w:val="6"/>
            <w:tcBorders>
              <w:top w:val="single" w:sz="4" w:space="0" w:color="auto"/>
              <w:left w:val="nil"/>
              <w:bottom w:val="single" w:sz="4" w:space="0" w:color="auto"/>
              <w:right w:val="single" w:sz="4" w:space="0" w:color="auto"/>
            </w:tcBorders>
            <w:shd w:val="clear" w:color="auto" w:fill="auto"/>
            <w:vAlign w:val="center"/>
            <w:hideMark/>
          </w:tcPr>
          <w:p w14:paraId="335BF6E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预期目标</w:t>
            </w:r>
          </w:p>
        </w:tc>
        <w:tc>
          <w:tcPr>
            <w:tcW w:w="3303" w:type="dxa"/>
            <w:gridSpan w:val="7"/>
            <w:tcBorders>
              <w:top w:val="single" w:sz="4" w:space="0" w:color="auto"/>
              <w:left w:val="nil"/>
              <w:bottom w:val="single" w:sz="4" w:space="0" w:color="auto"/>
              <w:right w:val="single" w:sz="4" w:space="0" w:color="auto"/>
            </w:tcBorders>
            <w:shd w:val="clear" w:color="auto" w:fill="auto"/>
            <w:vAlign w:val="center"/>
            <w:hideMark/>
          </w:tcPr>
          <w:p w14:paraId="6A1CE59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实际完成情况</w:t>
            </w:r>
          </w:p>
        </w:tc>
      </w:tr>
      <w:tr w:rsidR="00F83495" w:rsidRPr="00F83495" w14:paraId="0D79EC11" w14:textId="77777777" w:rsidTr="00F83495">
        <w:trPr>
          <w:gridAfter w:val="1"/>
          <w:wAfter w:w="222" w:type="dxa"/>
          <w:trHeight w:val="540"/>
          <w:jc w:val="center"/>
        </w:trPr>
        <w:tc>
          <w:tcPr>
            <w:tcW w:w="462" w:type="dxa"/>
            <w:vMerge/>
            <w:tcBorders>
              <w:top w:val="nil"/>
              <w:left w:val="single" w:sz="4" w:space="0" w:color="auto"/>
              <w:bottom w:val="single" w:sz="4" w:space="0" w:color="auto"/>
              <w:right w:val="single" w:sz="4" w:space="0" w:color="auto"/>
            </w:tcBorders>
            <w:vAlign w:val="center"/>
            <w:hideMark/>
          </w:tcPr>
          <w:p w14:paraId="46224785" w14:textId="77777777" w:rsidR="00F83495" w:rsidRPr="00F83495" w:rsidRDefault="00F83495" w:rsidP="00F83495">
            <w:pPr>
              <w:widowControl/>
              <w:jc w:val="left"/>
              <w:rPr>
                <w:rFonts w:ascii="宋体" w:hAnsi="宋体" w:cs="宋体" w:hint="eastAsia"/>
                <w:color w:val="000000"/>
                <w:kern w:val="0"/>
                <w:sz w:val="20"/>
                <w:szCs w:val="20"/>
              </w:rPr>
            </w:pPr>
          </w:p>
        </w:tc>
        <w:tc>
          <w:tcPr>
            <w:tcW w:w="4535" w:type="dxa"/>
            <w:gridSpan w:val="6"/>
            <w:tcBorders>
              <w:top w:val="single" w:sz="4" w:space="0" w:color="auto"/>
              <w:left w:val="nil"/>
              <w:bottom w:val="single" w:sz="4" w:space="0" w:color="auto"/>
              <w:right w:val="single" w:sz="4" w:space="0" w:color="auto"/>
            </w:tcBorders>
            <w:shd w:val="clear" w:color="auto" w:fill="auto"/>
            <w:hideMark/>
          </w:tcPr>
          <w:p w14:paraId="2C1E981A" w14:textId="0B826B88"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依据2023年年初部门预算，计划使用2023年农村公路小修养护资金用于完成农村公路1323公里养护，不断提高农村公路养护水平，确保实现“有路必养、养必到位”的管养目标，推动“四好农村路”，建设高质量发展。</w:t>
            </w:r>
          </w:p>
        </w:tc>
        <w:tc>
          <w:tcPr>
            <w:tcW w:w="3303" w:type="dxa"/>
            <w:gridSpan w:val="7"/>
            <w:tcBorders>
              <w:top w:val="single" w:sz="4" w:space="0" w:color="auto"/>
              <w:left w:val="nil"/>
              <w:bottom w:val="single" w:sz="4" w:space="0" w:color="auto"/>
              <w:right w:val="single" w:sz="4" w:space="0" w:color="auto"/>
            </w:tcBorders>
            <w:shd w:val="clear" w:color="auto" w:fill="auto"/>
            <w:hideMark/>
          </w:tcPr>
          <w:p w14:paraId="2CBDEEAB"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截至本项目完成时限，我单位针对本项目完成如下工作：已完成农村公路1323公里养护，不断提高农村公路养护水平，确保实现“有路必养、养必到位”的管养目标，推动“四好农村路”，建设高质量发展。</w:t>
            </w:r>
          </w:p>
        </w:tc>
      </w:tr>
      <w:tr w:rsidR="00F83495" w:rsidRPr="00F83495" w14:paraId="762FDBF2" w14:textId="77777777" w:rsidTr="00F83495">
        <w:trPr>
          <w:gridAfter w:val="1"/>
          <w:wAfter w:w="222" w:type="dxa"/>
          <w:trHeight w:val="312"/>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196208C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463" w:type="dxa"/>
            <w:vMerge w:val="restart"/>
            <w:tcBorders>
              <w:top w:val="nil"/>
              <w:left w:val="single" w:sz="4" w:space="0" w:color="auto"/>
              <w:bottom w:val="single" w:sz="4" w:space="0" w:color="auto"/>
              <w:right w:val="single" w:sz="4" w:space="0" w:color="auto"/>
            </w:tcBorders>
            <w:shd w:val="clear" w:color="auto" w:fill="auto"/>
            <w:vAlign w:val="center"/>
            <w:hideMark/>
          </w:tcPr>
          <w:p w14:paraId="60F710B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一级指标</w:t>
            </w:r>
          </w:p>
        </w:tc>
        <w:tc>
          <w:tcPr>
            <w:tcW w:w="1310" w:type="dxa"/>
            <w:vMerge w:val="restart"/>
            <w:tcBorders>
              <w:top w:val="nil"/>
              <w:left w:val="single" w:sz="4" w:space="0" w:color="auto"/>
              <w:bottom w:val="single" w:sz="4" w:space="0" w:color="auto"/>
              <w:right w:val="single" w:sz="4" w:space="0" w:color="auto"/>
            </w:tcBorders>
            <w:shd w:val="clear" w:color="auto" w:fill="auto"/>
            <w:vAlign w:val="center"/>
            <w:hideMark/>
          </w:tcPr>
          <w:p w14:paraId="0148D0D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二级指标</w:t>
            </w:r>
          </w:p>
        </w:tc>
        <w:tc>
          <w:tcPr>
            <w:tcW w:w="17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1715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三级指标</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3DE62C9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年度指标值</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424A5AB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实际完成值</w:t>
            </w:r>
          </w:p>
        </w:tc>
        <w:tc>
          <w:tcPr>
            <w:tcW w:w="5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672C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7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ED9E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c>
          <w:tcPr>
            <w:tcW w:w="9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AF61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偏差原因分析及改进措施</w:t>
            </w:r>
          </w:p>
        </w:tc>
      </w:tr>
      <w:tr w:rsidR="00F83495" w:rsidRPr="00F83495" w14:paraId="1676ADC5" w14:textId="77777777" w:rsidTr="00F83495">
        <w:trPr>
          <w:trHeight w:val="288"/>
          <w:jc w:val="center"/>
        </w:trPr>
        <w:tc>
          <w:tcPr>
            <w:tcW w:w="462" w:type="dxa"/>
            <w:vMerge/>
            <w:tcBorders>
              <w:top w:val="nil"/>
              <w:left w:val="single" w:sz="4" w:space="0" w:color="auto"/>
              <w:bottom w:val="single" w:sz="4" w:space="0" w:color="auto"/>
              <w:right w:val="single" w:sz="4" w:space="0" w:color="auto"/>
            </w:tcBorders>
            <w:vAlign w:val="center"/>
            <w:hideMark/>
          </w:tcPr>
          <w:p w14:paraId="2515BBF7"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4DD8BFAE"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vMerge/>
            <w:tcBorders>
              <w:top w:val="nil"/>
              <w:left w:val="single" w:sz="4" w:space="0" w:color="auto"/>
              <w:bottom w:val="single" w:sz="4" w:space="0" w:color="auto"/>
              <w:right w:val="single" w:sz="4" w:space="0" w:color="auto"/>
            </w:tcBorders>
            <w:vAlign w:val="center"/>
            <w:hideMark/>
          </w:tcPr>
          <w:p w14:paraId="0F3E64F5" w14:textId="77777777" w:rsidR="00F83495" w:rsidRPr="00F83495" w:rsidRDefault="00F83495" w:rsidP="00F83495">
            <w:pPr>
              <w:widowControl/>
              <w:jc w:val="left"/>
              <w:rPr>
                <w:rFonts w:ascii="宋体" w:hAnsi="宋体" w:cs="宋体" w:hint="eastAsia"/>
                <w:color w:val="000000"/>
                <w:kern w:val="0"/>
                <w:sz w:val="20"/>
                <w:szCs w:val="20"/>
              </w:rPr>
            </w:pPr>
          </w:p>
        </w:tc>
        <w:tc>
          <w:tcPr>
            <w:tcW w:w="1719" w:type="dxa"/>
            <w:gridSpan w:val="3"/>
            <w:vMerge/>
            <w:tcBorders>
              <w:top w:val="single" w:sz="4" w:space="0" w:color="auto"/>
              <w:left w:val="single" w:sz="4" w:space="0" w:color="auto"/>
              <w:bottom w:val="single" w:sz="4" w:space="0" w:color="auto"/>
              <w:right w:val="single" w:sz="4" w:space="0" w:color="auto"/>
            </w:tcBorders>
            <w:vAlign w:val="center"/>
            <w:hideMark/>
          </w:tcPr>
          <w:p w14:paraId="67B3D04F" w14:textId="77777777" w:rsidR="00F83495" w:rsidRPr="00F83495" w:rsidRDefault="00F83495" w:rsidP="00F83495">
            <w:pPr>
              <w:widowControl/>
              <w:jc w:val="left"/>
              <w:rPr>
                <w:rFonts w:ascii="宋体" w:hAnsi="宋体" w:cs="宋体" w:hint="eastAsia"/>
                <w:color w:val="000000"/>
                <w:kern w:val="0"/>
                <w:sz w:val="20"/>
                <w:szCs w:val="20"/>
              </w:rPr>
            </w:pPr>
          </w:p>
        </w:tc>
        <w:tc>
          <w:tcPr>
            <w:tcW w:w="1043" w:type="dxa"/>
            <w:vMerge/>
            <w:tcBorders>
              <w:top w:val="nil"/>
              <w:left w:val="single" w:sz="4" w:space="0" w:color="auto"/>
              <w:bottom w:val="single" w:sz="4" w:space="0" w:color="auto"/>
              <w:right w:val="single" w:sz="4" w:space="0" w:color="auto"/>
            </w:tcBorders>
            <w:vAlign w:val="center"/>
            <w:hideMark/>
          </w:tcPr>
          <w:p w14:paraId="784B6793" w14:textId="77777777" w:rsidR="00F83495" w:rsidRPr="00F83495" w:rsidRDefault="00F83495" w:rsidP="00F83495">
            <w:pPr>
              <w:widowControl/>
              <w:jc w:val="left"/>
              <w:rPr>
                <w:rFonts w:ascii="宋体" w:hAnsi="宋体" w:cs="宋体" w:hint="eastAsia"/>
                <w:color w:val="000000"/>
                <w:kern w:val="0"/>
                <w:sz w:val="20"/>
                <w:szCs w:val="20"/>
              </w:rPr>
            </w:pPr>
          </w:p>
        </w:tc>
        <w:tc>
          <w:tcPr>
            <w:tcW w:w="940" w:type="dxa"/>
            <w:vMerge/>
            <w:tcBorders>
              <w:top w:val="nil"/>
              <w:left w:val="single" w:sz="4" w:space="0" w:color="auto"/>
              <w:bottom w:val="single" w:sz="4" w:space="0" w:color="auto"/>
              <w:right w:val="single" w:sz="4" w:space="0" w:color="auto"/>
            </w:tcBorders>
            <w:vAlign w:val="center"/>
            <w:hideMark/>
          </w:tcPr>
          <w:p w14:paraId="7FD15C6C" w14:textId="77777777" w:rsidR="00F83495" w:rsidRPr="00F83495" w:rsidRDefault="00F83495" w:rsidP="00F83495">
            <w:pPr>
              <w:widowControl/>
              <w:jc w:val="left"/>
              <w:rPr>
                <w:rFonts w:ascii="宋体" w:hAnsi="宋体" w:cs="宋体" w:hint="eastAsia"/>
                <w:color w:val="000000"/>
                <w:kern w:val="0"/>
                <w:sz w:val="20"/>
                <w:szCs w:val="20"/>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hideMark/>
          </w:tcPr>
          <w:p w14:paraId="1DD39C57" w14:textId="77777777" w:rsidR="00F83495" w:rsidRPr="00F83495" w:rsidRDefault="00F83495" w:rsidP="00F83495">
            <w:pPr>
              <w:widowControl/>
              <w:jc w:val="left"/>
              <w:rPr>
                <w:rFonts w:ascii="宋体" w:hAnsi="宋体" w:cs="宋体" w:hint="eastAsia"/>
                <w:color w:val="000000"/>
                <w:kern w:val="0"/>
                <w:sz w:val="20"/>
                <w:szCs w:val="20"/>
              </w:rPr>
            </w:pPr>
          </w:p>
        </w:tc>
        <w:tc>
          <w:tcPr>
            <w:tcW w:w="771" w:type="dxa"/>
            <w:gridSpan w:val="2"/>
            <w:vMerge/>
            <w:tcBorders>
              <w:top w:val="single" w:sz="4" w:space="0" w:color="auto"/>
              <w:left w:val="single" w:sz="4" w:space="0" w:color="auto"/>
              <w:bottom w:val="single" w:sz="4" w:space="0" w:color="auto"/>
              <w:right w:val="single" w:sz="4" w:space="0" w:color="auto"/>
            </w:tcBorders>
            <w:vAlign w:val="center"/>
            <w:hideMark/>
          </w:tcPr>
          <w:p w14:paraId="5A2167E2" w14:textId="77777777" w:rsidR="00F83495" w:rsidRPr="00F83495" w:rsidRDefault="00F83495" w:rsidP="00F83495">
            <w:pPr>
              <w:widowControl/>
              <w:jc w:val="left"/>
              <w:rPr>
                <w:rFonts w:ascii="宋体" w:hAnsi="宋体" w:cs="宋体" w:hint="eastAsia"/>
                <w:color w:val="000000"/>
                <w:kern w:val="0"/>
                <w:sz w:val="20"/>
                <w:szCs w:val="20"/>
              </w:rPr>
            </w:pP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E9B1E5F" w14:textId="77777777" w:rsidR="00F83495" w:rsidRPr="00F83495" w:rsidRDefault="00F83495" w:rsidP="00F83495">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FE8F11D" w14:textId="77777777" w:rsidR="00F83495" w:rsidRPr="00F83495" w:rsidRDefault="00F83495" w:rsidP="00F83495">
            <w:pPr>
              <w:widowControl/>
              <w:jc w:val="center"/>
              <w:rPr>
                <w:rFonts w:ascii="宋体" w:hAnsi="宋体" w:cs="宋体" w:hint="eastAsia"/>
                <w:color w:val="000000"/>
                <w:kern w:val="0"/>
                <w:sz w:val="20"/>
                <w:szCs w:val="20"/>
              </w:rPr>
            </w:pPr>
          </w:p>
        </w:tc>
      </w:tr>
      <w:tr w:rsidR="00F83495" w:rsidRPr="00F83495" w14:paraId="343E36AB" w14:textId="77777777" w:rsidTr="00F83495">
        <w:trPr>
          <w:trHeight w:val="399"/>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61F515F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年度绩效指标完成情况</w:t>
            </w:r>
          </w:p>
        </w:tc>
        <w:tc>
          <w:tcPr>
            <w:tcW w:w="463" w:type="dxa"/>
            <w:vMerge w:val="restart"/>
            <w:tcBorders>
              <w:top w:val="nil"/>
              <w:left w:val="single" w:sz="4" w:space="0" w:color="auto"/>
              <w:bottom w:val="single" w:sz="4" w:space="0" w:color="auto"/>
              <w:right w:val="single" w:sz="4" w:space="0" w:color="auto"/>
            </w:tcBorders>
            <w:shd w:val="clear" w:color="auto" w:fill="auto"/>
            <w:vAlign w:val="center"/>
            <w:hideMark/>
          </w:tcPr>
          <w:p w14:paraId="12577AF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产出指标</w:t>
            </w:r>
          </w:p>
        </w:tc>
        <w:tc>
          <w:tcPr>
            <w:tcW w:w="1310" w:type="dxa"/>
            <w:tcBorders>
              <w:top w:val="nil"/>
              <w:left w:val="nil"/>
              <w:bottom w:val="single" w:sz="4" w:space="0" w:color="auto"/>
              <w:right w:val="single" w:sz="4" w:space="0" w:color="auto"/>
            </w:tcBorders>
            <w:shd w:val="clear" w:color="auto" w:fill="auto"/>
            <w:vAlign w:val="center"/>
            <w:hideMark/>
          </w:tcPr>
          <w:p w14:paraId="411458D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A0785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养护县道里程</w:t>
            </w:r>
          </w:p>
        </w:tc>
        <w:tc>
          <w:tcPr>
            <w:tcW w:w="1043" w:type="dxa"/>
            <w:tcBorders>
              <w:top w:val="nil"/>
              <w:left w:val="nil"/>
              <w:bottom w:val="single" w:sz="4" w:space="0" w:color="auto"/>
              <w:right w:val="single" w:sz="4" w:space="0" w:color="auto"/>
            </w:tcBorders>
            <w:shd w:val="clear" w:color="auto" w:fill="auto"/>
            <w:vAlign w:val="center"/>
            <w:hideMark/>
          </w:tcPr>
          <w:p w14:paraId="5B3635D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&gt;=312.06公里</w:t>
            </w:r>
          </w:p>
        </w:tc>
        <w:tc>
          <w:tcPr>
            <w:tcW w:w="940" w:type="dxa"/>
            <w:tcBorders>
              <w:top w:val="nil"/>
              <w:left w:val="nil"/>
              <w:bottom w:val="single" w:sz="4" w:space="0" w:color="auto"/>
              <w:right w:val="single" w:sz="4" w:space="0" w:color="auto"/>
            </w:tcBorders>
            <w:shd w:val="clear" w:color="auto" w:fill="auto"/>
            <w:vAlign w:val="center"/>
            <w:hideMark/>
          </w:tcPr>
          <w:p w14:paraId="49BD545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=312.06公里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7F58C35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0B4B2D5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5E1612D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FDD34C6" w14:textId="77777777" w:rsidR="00F83495" w:rsidRPr="00F83495" w:rsidRDefault="00F83495" w:rsidP="00F83495">
            <w:pPr>
              <w:widowControl/>
              <w:jc w:val="left"/>
              <w:rPr>
                <w:rFonts w:eastAsia="Times New Roman"/>
                <w:kern w:val="0"/>
                <w:sz w:val="20"/>
                <w:szCs w:val="20"/>
              </w:rPr>
            </w:pPr>
          </w:p>
        </w:tc>
      </w:tr>
      <w:tr w:rsidR="00F83495" w:rsidRPr="00F83495" w14:paraId="6A724985"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51C41470"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6A50F01D"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3E188A2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7929E0"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养护乡道里程</w:t>
            </w:r>
          </w:p>
        </w:tc>
        <w:tc>
          <w:tcPr>
            <w:tcW w:w="1043" w:type="dxa"/>
            <w:tcBorders>
              <w:top w:val="nil"/>
              <w:left w:val="nil"/>
              <w:bottom w:val="single" w:sz="4" w:space="0" w:color="auto"/>
              <w:right w:val="single" w:sz="4" w:space="0" w:color="auto"/>
            </w:tcBorders>
            <w:shd w:val="clear" w:color="auto" w:fill="auto"/>
            <w:vAlign w:val="center"/>
            <w:hideMark/>
          </w:tcPr>
          <w:p w14:paraId="19484E3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&gt;=368.43公里</w:t>
            </w:r>
          </w:p>
        </w:tc>
        <w:tc>
          <w:tcPr>
            <w:tcW w:w="940" w:type="dxa"/>
            <w:tcBorders>
              <w:top w:val="nil"/>
              <w:left w:val="nil"/>
              <w:bottom w:val="single" w:sz="4" w:space="0" w:color="auto"/>
              <w:right w:val="single" w:sz="4" w:space="0" w:color="auto"/>
            </w:tcBorders>
            <w:shd w:val="clear" w:color="auto" w:fill="auto"/>
            <w:vAlign w:val="center"/>
            <w:hideMark/>
          </w:tcPr>
          <w:p w14:paraId="05EC832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=368.43公里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5D6FF80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2B8A4F3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740D35A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9CF8D73" w14:textId="77777777" w:rsidR="00F83495" w:rsidRPr="00F83495" w:rsidRDefault="00F83495" w:rsidP="00F83495">
            <w:pPr>
              <w:widowControl/>
              <w:jc w:val="left"/>
              <w:rPr>
                <w:rFonts w:eastAsia="Times New Roman"/>
                <w:kern w:val="0"/>
                <w:sz w:val="20"/>
                <w:szCs w:val="20"/>
              </w:rPr>
            </w:pPr>
          </w:p>
        </w:tc>
      </w:tr>
      <w:tr w:rsidR="00F83495" w:rsidRPr="00F83495" w14:paraId="2BED709D"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3D7B5DDD"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40CCCC5D"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0BC8E6E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4EDA9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养护村道里程</w:t>
            </w:r>
          </w:p>
        </w:tc>
        <w:tc>
          <w:tcPr>
            <w:tcW w:w="1043" w:type="dxa"/>
            <w:tcBorders>
              <w:top w:val="nil"/>
              <w:left w:val="nil"/>
              <w:bottom w:val="single" w:sz="4" w:space="0" w:color="auto"/>
              <w:right w:val="single" w:sz="4" w:space="0" w:color="auto"/>
            </w:tcBorders>
            <w:shd w:val="clear" w:color="auto" w:fill="auto"/>
            <w:vAlign w:val="center"/>
            <w:hideMark/>
          </w:tcPr>
          <w:p w14:paraId="2D24FF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&gt;=511.67公里</w:t>
            </w:r>
          </w:p>
        </w:tc>
        <w:tc>
          <w:tcPr>
            <w:tcW w:w="940" w:type="dxa"/>
            <w:tcBorders>
              <w:top w:val="nil"/>
              <w:left w:val="nil"/>
              <w:bottom w:val="single" w:sz="4" w:space="0" w:color="auto"/>
              <w:right w:val="single" w:sz="4" w:space="0" w:color="auto"/>
            </w:tcBorders>
            <w:shd w:val="clear" w:color="auto" w:fill="auto"/>
            <w:vAlign w:val="center"/>
            <w:hideMark/>
          </w:tcPr>
          <w:p w14:paraId="7F700B2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=511.67公里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0869739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50847B8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0584378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C51DF39" w14:textId="77777777" w:rsidR="00F83495" w:rsidRPr="00F83495" w:rsidRDefault="00F83495" w:rsidP="00F83495">
            <w:pPr>
              <w:widowControl/>
              <w:jc w:val="left"/>
              <w:rPr>
                <w:rFonts w:eastAsia="Times New Roman"/>
                <w:kern w:val="0"/>
                <w:sz w:val="20"/>
                <w:szCs w:val="20"/>
              </w:rPr>
            </w:pPr>
          </w:p>
        </w:tc>
      </w:tr>
      <w:tr w:rsidR="00F83495" w:rsidRPr="00F83495" w14:paraId="157960E2"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4F0607E2"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35694291"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222B89D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54F7A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养护专用公路里程</w:t>
            </w:r>
          </w:p>
        </w:tc>
        <w:tc>
          <w:tcPr>
            <w:tcW w:w="1043" w:type="dxa"/>
            <w:tcBorders>
              <w:top w:val="nil"/>
              <w:left w:val="nil"/>
              <w:bottom w:val="single" w:sz="4" w:space="0" w:color="auto"/>
              <w:right w:val="single" w:sz="4" w:space="0" w:color="auto"/>
            </w:tcBorders>
            <w:shd w:val="clear" w:color="auto" w:fill="auto"/>
            <w:vAlign w:val="center"/>
            <w:hideMark/>
          </w:tcPr>
          <w:p w14:paraId="05AD414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&gt;=130.84公里</w:t>
            </w:r>
          </w:p>
        </w:tc>
        <w:tc>
          <w:tcPr>
            <w:tcW w:w="940" w:type="dxa"/>
            <w:tcBorders>
              <w:top w:val="nil"/>
              <w:left w:val="nil"/>
              <w:bottom w:val="single" w:sz="4" w:space="0" w:color="auto"/>
              <w:right w:val="single" w:sz="4" w:space="0" w:color="auto"/>
            </w:tcBorders>
            <w:shd w:val="clear" w:color="auto" w:fill="auto"/>
            <w:vAlign w:val="center"/>
            <w:hideMark/>
          </w:tcPr>
          <w:p w14:paraId="62AEB7A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=130.84公里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63C97B7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43920AE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54B8F9C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752905F" w14:textId="77777777" w:rsidR="00F83495" w:rsidRPr="00F83495" w:rsidRDefault="00F83495" w:rsidP="00F83495">
            <w:pPr>
              <w:widowControl/>
              <w:jc w:val="left"/>
              <w:rPr>
                <w:rFonts w:eastAsia="Times New Roman"/>
                <w:kern w:val="0"/>
                <w:sz w:val="20"/>
                <w:szCs w:val="20"/>
              </w:rPr>
            </w:pPr>
          </w:p>
        </w:tc>
      </w:tr>
      <w:tr w:rsidR="00F83495" w:rsidRPr="00F83495" w14:paraId="5CB4A8DD"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C8685CE"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7FC82984"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3CEDAC8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01AA5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竣工验收合格率</w:t>
            </w:r>
          </w:p>
        </w:tc>
        <w:tc>
          <w:tcPr>
            <w:tcW w:w="1043" w:type="dxa"/>
            <w:tcBorders>
              <w:top w:val="nil"/>
              <w:left w:val="nil"/>
              <w:bottom w:val="single" w:sz="4" w:space="0" w:color="auto"/>
              <w:right w:val="single" w:sz="4" w:space="0" w:color="auto"/>
            </w:tcBorders>
            <w:shd w:val="clear" w:color="auto" w:fill="auto"/>
            <w:vAlign w:val="center"/>
            <w:hideMark/>
          </w:tcPr>
          <w:p w14:paraId="2BEF9A0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940" w:type="dxa"/>
            <w:tcBorders>
              <w:top w:val="nil"/>
              <w:left w:val="nil"/>
              <w:bottom w:val="single" w:sz="4" w:space="0" w:color="auto"/>
              <w:right w:val="single" w:sz="4" w:space="0" w:color="auto"/>
            </w:tcBorders>
            <w:shd w:val="clear" w:color="auto" w:fill="auto"/>
            <w:vAlign w:val="center"/>
            <w:hideMark/>
          </w:tcPr>
          <w:p w14:paraId="21F4C5A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464F599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6D2D632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0141B2D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076129B" w14:textId="77777777" w:rsidR="00F83495" w:rsidRPr="00F83495" w:rsidRDefault="00F83495" w:rsidP="00F83495">
            <w:pPr>
              <w:widowControl/>
              <w:jc w:val="left"/>
              <w:rPr>
                <w:rFonts w:eastAsia="Times New Roman"/>
                <w:kern w:val="0"/>
                <w:sz w:val="20"/>
                <w:szCs w:val="20"/>
              </w:rPr>
            </w:pPr>
          </w:p>
        </w:tc>
      </w:tr>
      <w:tr w:rsidR="00F83495" w:rsidRPr="00F83495" w14:paraId="6B507F26"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9BF0273"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4FCDB949"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224A189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F9EF28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公路养护工程质量达标率</w:t>
            </w:r>
          </w:p>
        </w:tc>
        <w:tc>
          <w:tcPr>
            <w:tcW w:w="1043" w:type="dxa"/>
            <w:tcBorders>
              <w:top w:val="nil"/>
              <w:left w:val="nil"/>
              <w:bottom w:val="single" w:sz="4" w:space="0" w:color="auto"/>
              <w:right w:val="single" w:sz="4" w:space="0" w:color="auto"/>
            </w:tcBorders>
            <w:shd w:val="clear" w:color="auto" w:fill="auto"/>
            <w:vAlign w:val="center"/>
            <w:hideMark/>
          </w:tcPr>
          <w:p w14:paraId="5FCA5D4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940" w:type="dxa"/>
            <w:tcBorders>
              <w:top w:val="nil"/>
              <w:left w:val="nil"/>
              <w:bottom w:val="single" w:sz="4" w:space="0" w:color="auto"/>
              <w:right w:val="single" w:sz="4" w:space="0" w:color="auto"/>
            </w:tcBorders>
            <w:shd w:val="clear" w:color="auto" w:fill="auto"/>
            <w:vAlign w:val="center"/>
            <w:hideMark/>
          </w:tcPr>
          <w:p w14:paraId="7168ACB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57B7502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2E8B00A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25A4AC4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972270A" w14:textId="77777777" w:rsidR="00F83495" w:rsidRPr="00F83495" w:rsidRDefault="00F83495" w:rsidP="00F83495">
            <w:pPr>
              <w:widowControl/>
              <w:jc w:val="left"/>
              <w:rPr>
                <w:rFonts w:eastAsia="Times New Roman"/>
                <w:kern w:val="0"/>
                <w:sz w:val="20"/>
                <w:szCs w:val="20"/>
              </w:rPr>
            </w:pPr>
          </w:p>
        </w:tc>
      </w:tr>
      <w:tr w:rsidR="00F83495" w:rsidRPr="00F83495" w14:paraId="2835E2CA"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A2AD0D1"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279986B8"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47D1FB7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时效指标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A7D32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项目按计划完成时间</w:t>
            </w:r>
          </w:p>
        </w:tc>
        <w:tc>
          <w:tcPr>
            <w:tcW w:w="1043" w:type="dxa"/>
            <w:tcBorders>
              <w:top w:val="nil"/>
              <w:left w:val="nil"/>
              <w:bottom w:val="single" w:sz="4" w:space="0" w:color="auto"/>
              <w:right w:val="single" w:sz="4" w:space="0" w:color="auto"/>
            </w:tcBorders>
            <w:shd w:val="clear" w:color="auto" w:fill="auto"/>
            <w:vAlign w:val="center"/>
            <w:hideMark/>
          </w:tcPr>
          <w:p w14:paraId="0A5D36E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&lt;=7个月</w:t>
            </w:r>
          </w:p>
        </w:tc>
        <w:tc>
          <w:tcPr>
            <w:tcW w:w="940" w:type="dxa"/>
            <w:tcBorders>
              <w:top w:val="nil"/>
              <w:left w:val="nil"/>
              <w:bottom w:val="single" w:sz="4" w:space="0" w:color="auto"/>
              <w:right w:val="single" w:sz="4" w:space="0" w:color="auto"/>
            </w:tcBorders>
            <w:shd w:val="clear" w:color="auto" w:fill="auto"/>
            <w:vAlign w:val="center"/>
            <w:hideMark/>
          </w:tcPr>
          <w:p w14:paraId="350ED47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=7个月</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14F9AFB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49D6310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3923D2E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E5FB1D4" w14:textId="77777777" w:rsidR="00F83495" w:rsidRPr="00F83495" w:rsidRDefault="00F83495" w:rsidP="00F83495">
            <w:pPr>
              <w:widowControl/>
              <w:jc w:val="left"/>
              <w:rPr>
                <w:rFonts w:eastAsia="Times New Roman"/>
                <w:kern w:val="0"/>
                <w:sz w:val="20"/>
                <w:szCs w:val="20"/>
              </w:rPr>
            </w:pPr>
          </w:p>
        </w:tc>
      </w:tr>
      <w:tr w:rsidR="00F83495" w:rsidRPr="00F83495" w14:paraId="14FC0E86"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364A31E1"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val="restart"/>
            <w:tcBorders>
              <w:top w:val="nil"/>
              <w:left w:val="single" w:sz="4" w:space="0" w:color="auto"/>
              <w:bottom w:val="single" w:sz="4" w:space="0" w:color="auto"/>
              <w:right w:val="single" w:sz="4" w:space="0" w:color="auto"/>
            </w:tcBorders>
            <w:shd w:val="clear" w:color="auto" w:fill="auto"/>
            <w:vAlign w:val="center"/>
            <w:hideMark/>
          </w:tcPr>
          <w:p w14:paraId="57685E0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成本指标</w:t>
            </w:r>
          </w:p>
        </w:tc>
        <w:tc>
          <w:tcPr>
            <w:tcW w:w="1310" w:type="dxa"/>
            <w:tcBorders>
              <w:top w:val="nil"/>
              <w:left w:val="nil"/>
              <w:bottom w:val="single" w:sz="4" w:space="0" w:color="auto"/>
              <w:right w:val="single" w:sz="4" w:space="0" w:color="auto"/>
            </w:tcBorders>
            <w:shd w:val="clear" w:color="auto" w:fill="auto"/>
            <w:vAlign w:val="center"/>
            <w:hideMark/>
          </w:tcPr>
          <w:p w14:paraId="59ED065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192DD7"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项目预算控制率</w:t>
            </w:r>
          </w:p>
        </w:tc>
        <w:tc>
          <w:tcPr>
            <w:tcW w:w="1043" w:type="dxa"/>
            <w:tcBorders>
              <w:top w:val="nil"/>
              <w:left w:val="nil"/>
              <w:bottom w:val="single" w:sz="4" w:space="0" w:color="auto"/>
              <w:right w:val="single" w:sz="4" w:space="0" w:color="auto"/>
            </w:tcBorders>
            <w:shd w:val="clear" w:color="auto" w:fill="auto"/>
            <w:vAlign w:val="center"/>
            <w:hideMark/>
          </w:tcPr>
          <w:p w14:paraId="6200831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&lt;=100%</w:t>
            </w:r>
          </w:p>
        </w:tc>
        <w:tc>
          <w:tcPr>
            <w:tcW w:w="940" w:type="dxa"/>
            <w:tcBorders>
              <w:top w:val="nil"/>
              <w:left w:val="nil"/>
              <w:bottom w:val="single" w:sz="4" w:space="0" w:color="auto"/>
              <w:right w:val="single" w:sz="4" w:space="0" w:color="auto"/>
            </w:tcBorders>
            <w:shd w:val="clear" w:color="auto" w:fill="auto"/>
            <w:vAlign w:val="center"/>
            <w:hideMark/>
          </w:tcPr>
          <w:p w14:paraId="48B12E0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503F3F8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2575AD8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2E8E314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005AE4A" w14:textId="77777777" w:rsidR="00F83495" w:rsidRPr="00F83495" w:rsidRDefault="00F83495" w:rsidP="00F83495">
            <w:pPr>
              <w:widowControl/>
              <w:jc w:val="left"/>
              <w:rPr>
                <w:rFonts w:eastAsia="Times New Roman"/>
                <w:kern w:val="0"/>
                <w:sz w:val="20"/>
                <w:szCs w:val="20"/>
              </w:rPr>
            </w:pPr>
          </w:p>
        </w:tc>
      </w:tr>
      <w:tr w:rsidR="00F83495" w:rsidRPr="00F83495" w14:paraId="73744913"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24C5E2A7"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5694EE71"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2A8C53B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749E8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公路养护成本标准</w:t>
            </w:r>
          </w:p>
        </w:tc>
        <w:tc>
          <w:tcPr>
            <w:tcW w:w="1043" w:type="dxa"/>
            <w:tcBorders>
              <w:top w:val="nil"/>
              <w:left w:val="nil"/>
              <w:bottom w:val="single" w:sz="4" w:space="0" w:color="auto"/>
              <w:right w:val="single" w:sz="4" w:space="0" w:color="auto"/>
            </w:tcBorders>
            <w:shd w:val="clear" w:color="auto" w:fill="auto"/>
            <w:vAlign w:val="center"/>
            <w:hideMark/>
          </w:tcPr>
          <w:p w14:paraId="68F33F7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&lt;=2978元/公里</w:t>
            </w:r>
          </w:p>
        </w:tc>
        <w:tc>
          <w:tcPr>
            <w:tcW w:w="940" w:type="dxa"/>
            <w:tcBorders>
              <w:top w:val="nil"/>
              <w:left w:val="nil"/>
              <w:bottom w:val="single" w:sz="4" w:space="0" w:color="auto"/>
              <w:right w:val="single" w:sz="4" w:space="0" w:color="auto"/>
            </w:tcBorders>
            <w:shd w:val="clear" w:color="auto" w:fill="auto"/>
            <w:vAlign w:val="center"/>
            <w:hideMark/>
          </w:tcPr>
          <w:p w14:paraId="56D7AE6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=2978元/公里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2B4B436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0166461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4B9B177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7DF7ABC" w14:textId="77777777" w:rsidR="00F83495" w:rsidRPr="00F83495" w:rsidRDefault="00F83495" w:rsidP="00F83495">
            <w:pPr>
              <w:widowControl/>
              <w:jc w:val="left"/>
              <w:rPr>
                <w:rFonts w:eastAsia="Times New Roman"/>
                <w:kern w:val="0"/>
                <w:sz w:val="20"/>
                <w:szCs w:val="20"/>
              </w:rPr>
            </w:pPr>
          </w:p>
        </w:tc>
      </w:tr>
      <w:tr w:rsidR="00F83495" w:rsidRPr="00F83495" w14:paraId="00946CEF"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4F244261"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3D137368"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2E3F336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社会成本指标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A3A8FF"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43" w:type="dxa"/>
            <w:tcBorders>
              <w:top w:val="nil"/>
              <w:left w:val="nil"/>
              <w:bottom w:val="single" w:sz="4" w:space="0" w:color="auto"/>
              <w:right w:val="single" w:sz="4" w:space="0" w:color="auto"/>
            </w:tcBorders>
            <w:shd w:val="clear" w:color="auto" w:fill="auto"/>
            <w:vAlign w:val="center"/>
            <w:hideMark/>
          </w:tcPr>
          <w:p w14:paraId="2697096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hideMark/>
          </w:tcPr>
          <w:p w14:paraId="0B510BF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3F45B2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6FE30D3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747F472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1D8ADE8" w14:textId="77777777" w:rsidR="00F83495" w:rsidRPr="00F83495" w:rsidRDefault="00F83495" w:rsidP="00F83495">
            <w:pPr>
              <w:widowControl/>
              <w:jc w:val="left"/>
              <w:rPr>
                <w:rFonts w:eastAsia="Times New Roman"/>
                <w:kern w:val="0"/>
                <w:sz w:val="20"/>
                <w:szCs w:val="20"/>
              </w:rPr>
            </w:pPr>
          </w:p>
        </w:tc>
      </w:tr>
      <w:tr w:rsidR="00F83495" w:rsidRPr="00F83495" w14:paraId="39B38BE7"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5923C385"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4C10B616"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3826371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生态环境成本指标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D1C6A0A"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43" w:type="dxa"/>
            <w:tcBorders>
              <w:top w:val="nil"/>
              <w:left w:val="nil"/>
              <w:bottom w:val="single" w:sz="4" w:space="0" w:color="auto"/>
              <w:right w:val="single" w:sz="4" w:space="0" w:color="auto"/>
            </w:tcBorders>
            <w:shd w:val="clear" w:color="auto" w:fill="auto"/>
            <w:vAlign w:val="center"/>
            <w:hideMark/>
          </w:tcPr>
          <w:p w14:paraId="361CBEB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hideMark/>
          </w:tcPr>
          <w:p w14:paraId="07CCB44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532D5DD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0E76BF1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7C8E1DC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319A3F3" w14:textId="77777777" w:rsidR="00F83495" w:rsidRPr="00F83495" w:rsidRDefault="00F83495" w:rsidP="00F83495">
            <w:pPr>
              <w:widowControl/>
              <w:jc w:val="left"/>
              <w:rPr>
                <w:rFonts w:eastAsia="Times New Roman"/>
                <w:kern w:val="0"/>
                <w:sz w:val="20"/>
                <w:szCs w:val="20"/>
              </w:rPr>
            </w:pPr>
          </w:p>
        </w:tc>
      </w:tr>
      <w:tr w:rsidR="00F83495" w:rsidRPr="00F83495" w14:paraId="5A5E32DA"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380AE2AD"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val="restart"/>
            <w:tcBorders>
              <w:top w:val="nil"/>
              <w:left w:val="single" w:sz="4" w:space="0" w:color="auto"/>
              <w:bottom w:val="single" w:sz="4" w:space="0" w:color="auto"/>
              <w:right w:val="single" w:sz="4" w:space="0" w:color="auto"/>
            </w:tcBorders>
            <w:shd w:val="clear" w:color="auto" w:fill="auto"/>
            <w:vAlign w:val="center"/>
            <w:hideMark/>
          </w:tcPr>
          <w:p w14:paraId="14A6E4D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效益指标</w:t>
            </w:r>
          </w:p>
        </w:tc>
        <w:tc>
          <w:tcPr>
            <w:tcW w:w="1310" w:type="dxa"/>
            <w:tcBorders>
              <w:top w:val="nil"/>
              <w:left w:val="nil"/>
              <w:bottom w:val="single" w:sz="4" w:space="0" w:color="auto"/>
              <w:right w:val="single" w:sz="4" w:space="0" w:color="auto"/>
            </w:tcBorders>
            <w:shd w:val="clear" w:color="auto" w:fill="auto"/>
            <w:vAlign w:val="center"/>
            <w:hideMark/>
          </w:tcPr>
          <w:p w14:paraId="61A4AA7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经济效益指标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2DA70D"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公路使用寿命提升率</w:t>
            </w:r>
          </w:p>
        </w:tc>
        <w:tc>
          <w:tcPr>
            <w:tcW w:w="1043" w:type="dxa"/>
            <w:tcBorders>
              <w:top w:val="nil"/>
              <w:left w:val="nil"/>
              <w:bottom w:val="single" w:sz="4" w:space="0" w:color="auto"/>
              <w:right w:val="single" w:sz="4" w:space="0" w:color="auto"/>
            </w:tcBorders>
            <w:shd w:val="clear" w:color="auto" w:fill="auto"/>
            <w:vAlign w:val="center"/>
            <w:hideMark/>
          </w:tcPr>
          <w:p w14:paraId="436E5A3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940" w:type="dxa"/>
            <w:tcBorders>
              <w:top w:val="nil"/>
              <w:left w:val="nil"/>
              <w:bottom w:val="single" w:sz="4" w:space="0" w:color="auto"/>
              <w:right w:val="single" w:sz="4" w:space="0" w:color="auto"/>
            </w:tcBorders>
            <w:shd w:val="clear" w:color="auto" w:fill="auto"/>
            <w:vAlign w:val="center"/>
            <w:hideMark/>
          </w:tcPr>
          <w:p w14:paraId="7B86D3A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7E7397C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3393420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3357F29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0013BC1" w14:textId="77777777" w:rsidR="00F83495" w:rsidRPr="00F83495" w:rsidRDefault="00F83495" w:rsidP="00F83495">
            <w:pPr>
              <w:widowControl/>
              <w:jc w:val="left"/>
              <w:rPr>
                <w:rFonts w:eastAsia="Times New Roman"/>
                <w:kern w:val="0"/>
                <w:sz w:val="20"/>
                <w:szCs w:val="20"/>
              </w:rPr>
            </w:pPr>
          </w:p>
        </w:tc>
      </w:tr>
      <w:tr w:rsidR="00F83495" w:rsidRPr="00F83495" w14:paraId="23805788"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AD1C9EE"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0D3CAF84"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6C261EC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77077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公路安全隐患降低率</w:t>
            </w:r>
          </w:p>
        </w:tc>
        <w:tc>
          <w:tcPr>
            <w:tcW w:w="1043" w:type="dxa"/>
            <w:tcBorders>
              <w:top w:val="nil"/>
              <w:left w:val="nil"/>
              <w:bottom w:val="single" w:sz="4" w:space="0" w:color="auto"/>
              <w:right w:val="single" w:sz="4" w:space="0" w:color="auto"/>
            </w:tcBorders>
            <w:shd w:val="clear" w:color="auto" w:fill="auto"/>
            <w:vAlign w:val="center"/>
            <w:hideMark/>
          </w:tcPr>
          <w:p w14:paraId="2A65436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&gt;=80%</w:t>
            </w:r>
          </w:p>
        </w:tc>
        <w:tc>
          <w:tcPr>
            <w:tcW w:w="940" w:type="dxa"/>
            <w:tcBorders>
              <w:top w:val="nil"/>
              <w:left w:val="nil"/>
              <w:bottom w:val="single" w:sz="4" w:space="0" w:color="auto"/>
              <w:right w:val="single" w:sz="4" w:space="0" w:color="auto"/>
            </w:tcBorders>
            <w:shd w:val="clear" w:color="auto" w:fill="auto"/>
            <w:vAlign w:val="center"/>
            <w:hideMark/>
          </w:tcPr>
          <w:p w14:paraId="09D7BFF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=80%</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34EBBEF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5309127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1E1572A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7DC8FAB" w14:textId="77777777" w:rsidR="00F83495" w:rsidRPr="00F83495" w:rsidRDefault="00F83495" w:rsidP="00F83495">
            <w:pPr>
              <w:widowControl/>
              <w:jc w:val="left"/>
              <w:rPr>
                <w:rFonts w:eastAsia="Times New Roman"/>
                <w:kern w:val="0"/>
                <w:sz w:val="20"/>
                <w:szCs w:val="20"/>
              </w:rPr>
            </w:pPr>
          </w:p>
        </w:tc>
      </w:tr>
      <w:tr w:rsidR="00F83495" w:rsidRPr="00F83495" w14:paraId="2E3AE00E"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DAAD008"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6CFB6B4A"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044FF26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13A228"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农村公路正常运转率</w:t>
            </w:r>
          </w:p>
        </w:tc>
        <w:tc>
          <w:tcPr>
            <w:tcW w:w="1043" w:type="dxa"/>
            <w:tcBorders>
              <w:top w:val="nil"/>
              <w:left w:val="nil"/>
              <w:bottom w:val="single" w:sz="4" w:space="0" w:color="auto"/>
              <w:right w:val="single" w:sz="4" w:space="0" w:color="auto"/>
            </w:tcBorders>
            <w:shd w:val="clear" w:color="auto" w:fill="auto"/>
            <w:vAlign w:val="center"/>
            <w:hideMark/>
          </w:tcPr>
          <w:p w14:paraId="2E407D3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940" w:type="dxa"/>
            <w:tcBorders>
              <w:top w:val="nil"/>
              <w:left w:val="nil"/>
              <w:bottom w:val="single" w:sz="4" w:space="0" w:color="auto"/>
              <w:right w:val="single" w:sz="4" w:space="0" w:color="auto"/>
            </w:tcBorders>
            <w:shd w:val="clear" w:color="auto" w:fill="auto"/>
            <w:vAlign w:val="center"/>
            <w:hideMark/>
          </w:tcPr>
          <w:p w14:paraId="7B11B3D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712E77F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1EBDCFB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72D5AEB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A9C6E29" w14:textId="77777777" w:rsidR="00F83495" w:rsidRPr="00F83495" w:rsidRDefault="00F83495" w:rsidP="00F83495">
            <w:pPr>
              <w:widowControl/>
              <w:jc w:val="left"/>
              <w:rPr>
                <w:rFonts w:eastAsia="Times New Roman"/>
                <w:kern w:val="0"/>
                <w:sz w:val="20"/>
                <w:szCs w:val="20"/>
              </w:rPr>
            </w:pPr>
          </w:p>
        </w:tc>
      </w:tr>
      <w:tr w:rsidR="00F83495" w:rsidRPr="00F83495" w14:paraId="59569279"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23B245AA"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hideMark/>
          </w:tcPr>
          <w:p w14:paraId="092756AA" w14:textId="77777777" w:rsidR="00F83495" w:rsidRPr="00F83495" w:rsidRDefault="00F83495" w:rsidP="00F83495">
            <w:pPr>
              <w:widowControl/>
              <w:jc w:val="left"/>
              <w:rPr>
                <w:rFonts w:ascii="宋体" w:hAnsi="宋体" w:cs="宋体" w:hint="eastAsia"/>
                <w:color w:val="000000"/>
                <w:kern w:val="0"/>
                <w:sz w:val="20"/>
                <w:szCs w:val="20"/>
              </w:rPr>
            </w:pPr>
          </w:p>
        </w:tc>
        <w:tc>
          <w:tcPr>
            <w:tcW w:w="1310" w:type="dxa"/>
            <w:tcBorders>
              <w:top w:val="nil"/>
              <w:left w:val="nil"/>
              <w:bottom w:val="single" w:sz="4" w:space="0" w:color="auto"/>
              <w:right w:val="single" w:sz="4" w:space="0" w:color="auto"/>
            </w:tcBorders>
            <w:shd w:val="clear" w:color="auto" w:fill="auto"/>
            <w:vAlign w:val="center"/>
            <w:hideMark/>
          </w:tcPr>
          <w:p w14:paraId="45346B4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生态效益指标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058E58"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43" w:type="dxa"/>
            <w:tcBorders>
              <w:top w:val="nil"/>
              <w:left w:val="nil"/>
              <w:bottom w:val="single" w:sz="4" w:space="0" w:color="auto"/>
              <w:right w:val="single" w:sz="4" w:space="0" w:color="auto"/>
            </w:tcBorders>
            <w:shd w:val="clear" w:color="auto" w:fill="auto"/>
            <w:vAlign w:val="center"/>
            <w:hideMark/>
          </w:tcPr>
          <w:p w14:paraId="7B3274D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hideMark/>
          </w:tcPr>
          <w:p w14:paraId="59BA83F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6365D62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54D46E5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74996B2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CB07A74" w14:textId="77777777" w:rsidR="00F83495" w:rsidRPr="00F83495" w:rsidRDefault="00F83495" w:rsidP="00F83495">
            <w:pPr>
              <w:widowControl/>
              <w:jc w:val="left"/>
              <w:rPr>
                <w:rFonts w:eastAsia="Times New Roman"/>
                <w:kern w:val="0"/>
                <w:sz w:val="20"/>
                <w:szCs w:val="20"/>
              </w:rPr>
            </w:pPr>
          </w:p>
        </w:tc>
      </w:tr>
      <w:tr w:rsidR="00F83495" w:rsidRPr="00F83495" w14:paraId="6B1B58A9" w14:textId="77777777" w:rsidTr="00F83495">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93E2018" w14:textId="77777777" w:rsidR="00F83495" w:rsidRPr="00F83495" w:rsidRDefault="00F83495" w:rsidP="00F83495">
            <w:pPr>
              <w:widowControl/>
              <w:jc w:val="left"/>
              <w:rPr>
                <w:rFonts w:ascii="宋体" w:hAnsi="宋体" w:cs="宋体" w:hint="eastAsia"/>
                <w:color w:val="000000"/>
                <w:kern w:val="0"/>
                <w:sz w:val="20"/>
                <w:szCs w:val="20"/>
              </w:rPr>
            </w:pPr>
          </w:p>
        </w:tc>
        <w:tc>
          <w:tcPr>
            <w:tcW w:w="463" w:type="dxa"/>
            <w:tcBorders>
              <w:top w:val="nil"/>
              <w:left w:val="nil"/>
              <w:bottom w:val="single" w:sz="4" w:space="0" w:color="auto"/>
              <w:right w:val="single" w:sz="4" w:space="0" w:color="auto"/>
            </w:tcBorders>
            <w:shd w:val="clear" w:color="auto" w:fill="auto"/>
            <w:vAlign w:val="center"/>
            <w:hideMark/>
          </w:tcPr>
          <w:p w14:paraId="0F62276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310" w:type="dxa"/>
            <w:tcBorders>
              <w:top w:val="nil"/>
              <w:left w:val="nil"/>
              <w:bottom w:val="single" w:sz="4" w:space="0" w:color="auto"/>
              <w:right w:val="single" w:sz="4" w:space="0" w:color="auto"/>
            </w:tcBorders>
            <w:shd w:val="clear" w:color="auto" w:fill="auto"/>
            <w:vAlign w:val="center"/>
            <w:hideMark/>
          </w:tcPr>
          <w:p w14:paraId="438DE5A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7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B0AFC2"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受益群众满意度</w:t>
            </w:r>
          </w:p>
        </w:tc>
        <w:tc>
          <w:tcPr>
            <w:tcW w:w="1043" w:type="dxa"/>
            <w:tcBorders>
              <w:top w:val="nil"/>
              <w:left w:val="nil"/>
              <w:bottom w:val="single" w:sz="4" w:space="0" w:color="auto"/>
              <w:right w:val="single" w:sz="4" w:space="0" w:color="auto"/>
            </w:tcBorders>
            <w:shd w:val="clear" w:color="auto" w:fill="auto"/>
            <w:vAlign w:val="center"/>
            <w:hideMark/>
          </w:tcPr>
          <w:p w14:paraId="565368C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&gt;=95%</w:t>
            </w:r>
          </w:p>
        </w:tc>
        <w:tc>
          <w:tcPr>
            <w:tcW w:w="940" w:type="dxa"/>
            <w:tcBorders>
              <w:top w:val="nil"/>
              <w:left w:val="nil"/>
              <w:bottom w:val="single" w:sz="4" w:space="0" w:color="auto"/>
              <w:right w:val="single" w:sz="4" w:space="0" w:color="auto"/>
            </w:tcBorders>
            <w:shd w:val="clear" w:color="auto" w:fill="auto"/>
            <w:vAlign w:val="center"/>
            <w:hideMark/>
          </w:tcPr>
          <w:p w14:paraId="58E6DF0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=95%</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2C06CF6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1C4EB32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123B9CC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3F9A428" w14:textId="77777777" w:rsidR="00F83495" w:rsidRPr="00F83495" w:rsidRDefault="00F83495" w:rsidP="00F83495">
            <w:pPr>
              <w:widowControl/>
              <w:jc w:val="left"/>
              <w:rPr>
                <w:rFonts w:eastAsia="Times New Roman"/>
                <w:kern w:val="0"/>
                <w:sz w:val="20"/>
                <w:szCs w:val="20"/>
              </w:rPr>
            </w:pPr>
          </w:p>
        </w:tc>
      </w:tr>
      <w:tr w:rsidR="00F83495" w:rsidRPr="00F83495" w14:paraId="7F383C44" w14:textId="77777777" w:rsidTr="00F83495">
        <w:trPr>
          <w:trHeight w:val="288"/>
          <w:jc w:val="center"/>
        </w:trPr>
        <w:tc>
          <w:tcPr>
            <w:tcW w:w="593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3254C3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总分</w:t>
            </w:r>
          </w:p>
        </w:tc>
        <w:tc>
          <w:tcPr>
            <w:tcW w:w="597" w:type="dxa"/>
            <w:gridSpan w:val="2"/>
            <w:tcBorders>
              <w:top w:val="single" w:sz="4" w:space="0" w:color="auto"/>
              <w:left w:val="nil"/>
              <w:bottom w:val="single" w:sz="4" w:space="0" w:color="auto"/>
              <w:right w:val="single" w:sz="4" w:space="0" w:color="auto"/>
            </w:tcBorders>
            <w:shd w:val="clear" w:color="auto" w:fill="auto"/>
            <w:vAlign w:val="center"/>
            <w:hideMark/>
          </w:tcPr>
          <w:p w14:paraId="18E8FD4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771" w:type="dxa"/>
            <w:gridSpan w:val="2"/>
            <w:tcBorders>
              <w:top w:val="single" w:sz="4" w:space="0" w:color="auto"/>
              <w:left w:val="nil"/>
              <w:bottom w:val="single" w:sz="4" w:space="0" w:color="auto"/>
              <w:right w:val="single" w:sz="4" w:space="0" w:color="auto"/>
            </w:tcBorders>
            <w:shd w:val="clear" w:color="auto" w:fill="auto"/>
            <w:vAlign w:val="center"/>
            <w:hideMark/>
          </w:tcPr>
          <w:p w14:paraId="3D4A0C0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92.56分</w:t>
            </w:r>
          </w:p>
        </w:tc>
        <w:tc>
          <w:tcPr>
            <w:tcW w:w="995" w:type="dxa"/>
            <w:gridSpan w:val="2"/>
            <w:tcBorders>
              <w:top w:val="single" w:sz="4" w:space="0" w:color="auto"/>
              <w:left w:val="nil"/>
              <w:bottom w:val="single" w:sz="4" w:space="0" w:color="auto"/>
              <w:right w:val="single" w:sz="4" w:space="0" w:color="auto"/>
            </w:tcBorders>
            <w:shd w:val="clear" w:color="auto" w:fill="auto"/>
            <w:vAlign w:val="center"/>
            <w:hideMark/>
          </w:tcPr>
          <w:p w14:paraId="5CBB291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324A0C4" w14:textId="77777777" w:rsidR="00F83495" w:rsidRPr="00F83495" w:rsidRDefault="00F83495" w:rsidP="00F83495">
            <w:pPr>
              <w:widowControl/>
              <w:jc w:val="left"/>
              <w:rPr>
                <w:rFonts w:eastAsia="Times New Roman"/>
                <w:kern w:val="0"/>
                <w:sz w:val="20"/>
                <w:szCs w:val="20"/>
              </w:rPr>
            </w:pPr>
          </w:p>
        </w:tc>
      </w:tr>
    </w:tbl>
    <w:p w14:paraId="4A6100B0" w14:textId="77777777" w:rsidR="006F26A4" w:rsidRDefault="006F26A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07"/>
        <w:gridCol w:w="643"/>
        <w:gridCol w:w="1143"/>
        <w:gridCol w:w="709"/>
        <w:gridCol w:w="916"/>
        <w:gridCol w:w="816"/>
        <w:gridCol w:w="157"/>
        <w:gridCol w:w="355"/>
        <w:gridCol w:w="93"/>
        <w:gridCol w:w="529"/>
        <w:gridCol w:w="284"/>
        <w:gridCol w:w="716"/>
        <w:gridCol w:w="222"/>
      </w:tblGrid>
      <w:tr w:rsidR="00F83495" w:rsidRPr="00F83495" w14:paraId="4EE7E142" w14:textId="77777777" w:rsidTr="00F8349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477B1AC" w14:textId="77777777" w:rsidR="00F83495" w:rsidRPr="00961933" w:rsidRDefault="00F83495" w:rsidP="00F83495">
            <w:pPr>
              <w:widowControl/>
              <w:jc w:val="center"/>
              <w:rPr>
                <w:rFonts w:ascii="宋体" w:hAnsi="宋体" w:cs="宋体" w:hint="eastAsia"/>
                <w:b/>
                <w:bCs/>
                <w:color w:val="000000"/>
                <w:kern w:val="0"/>
                <w:sz w:val="20"/>
                <w:szCs w:val="20"/>
              </w:rPr>
            </w:pPr>
            <w:r w:rsidRPr="00961933">
              <w:rPr>
                <w:rFonts w:ascii="宋体" w:hAnsi="宋体" w:cs="宋体" w:hint="eastAsia"/>
                <w:b/>
                <w:bCs/>
                <w:color w:val="000000"/>
                <w:kern w:val="0"/>
                <w:sz w:val="20"/>
                <w:szCs w:val="20"/>
              </w:rPr>
              <w:t>项目支出绩效自评表</w:t>
            </w:r>
          </w:p>
        </w:tc>
      </w:tr>
      <w:tr w:rsidR="00F83495" w:rsidRPr="00F83495" w14:paraId="59C891A5" w14:textId="77777777" w:rsidTr="00F8349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0B98FA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(2023年度)</w:t>
            </w:r>
          </w:p>
        </w:tc>
      </w:tr>
      <w:tr w:rsidR="00F83495" w:rsidRPr="00F83495" w14:paraId="15758B0F" w14:textId="77777777" w:rsidTr="00F83495">
        <w:trPr>
          <w:gridAfter w:val="1"/>
          <w:wAfter w:w="222"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8459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项目名称</w:t>
            </w:r>
          </w:p>
        </w:tc>
        <w:tc>
          <w:tcPr>
            <w:tcW w:w="7470" w:type="dxa"/>
            <w:gridSpan w:val="12"/>
            <w:tcBorders>
              <w:top w:val="single" w:sz="4" w:space="0" w:color="auto"/>
              <w:left w:val="nil"/>
              <w:bottom w:val="single" w:sz="4" w:space="0" w:color="auto"/>
              <w:right w:val="single" w:sz="4" w:space="0" w:color="auto"/>
            </w:tcBorders>
            <w:shd w:val="clear" w:color="auto" w:fill="auto"/>
            <w:vAlign w:val="center"/>
            <w:hideMark/>
          </w:tcPr>
          <w:p w14:paraId="4CE2020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木垒县交通运输局2023年政府还贷取消消费补助用于农村公路养护资金</w:t>
            </w:r>
          </w:p>
        </w:tc>
      </w:tr>
      <w:tr w:rsidR="00F83495" w:rsidRPr="00F83495" w14:paraId="07D30235" w14:textId="77777777" w:rsidTr="00F83495">
        <w:trPr>
          <w:gridAfter w:val="1"/>
          <w:wAfter w:w="222"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648C3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主管部门</w:t>
            </w:r>
          </w:p>
        </w:tc>
        <w:tc>
          <w:tcPr>
            <w:tcW w:w="4527" w:type="dxa"/>
            <w:gridSpan w:val="5"/>
            <w:tcBorders>
              <w:top w:val="single" w:sz="4" w:space="0" w:color="auto"/>
              <w:left w:val="nil"/>
              <w:bottom w:val="single" w:sz="4" w:space="0" w:color="auto"/>
              <w:right w:val="single" w:sz="4" w:space="0" w:color="auto"/>
            </w:tcBorders>
            <w:shd w:val="clear" w:color="auto" w:fill="auto"/>
            <w:vAlign w:val="center"/>
            <w:hideMark/>
          </w:tcPr>
          <w:p w14:paraId="01645561" w14:textId="3B802F2A"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c>
          <w:tcPr>
            <w:tcW w:w="969" w:type="dxa"/>
            <w:gridSpan w:val="2"/>
            <w:tcBorders>
              <w:top w:val="single" w:sz="4" w:space="0" w:color="auto"/>
              <w:left w:val="nil"/>
              <w:bottom w:val="single" w:sz="4" w:space="0" w:color="auto"/>
              <w:right w:val="single" w:sz="4" w:space="0" w:color="auto"/>
            </w:tcBorders>
            <w:shd w:val="clear" w:color="auto" w:fill="auto"/>
            <w:vAlign w:val="center"/>
            <w:hideMark/>
          </w:tcPr>
          <w:p w14:paraId="012C289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实施单位</w:t>
            </w:r>
          </w:p>
        </w:tc>
        <w:tc>
          <w:tcPr>
            <w:tcW w:w="1974" w:type="dxa"/>
            <w:gridSpan w:val="5"/>
            <w:tcBorders>
              <w:top w:val="single" w:sz="4" w:space="0" w:color="auto"/>
              <w:left w:val="nil"/>
              <w:bottom w:val="single" w:sz="4" w:space="0" w:color="auto"/>
              <w:right w:val="single" w:sz="4" w:space="0" w:color="auto"/>
            </w:tcBorders>
            <w:shd w:val="clear" w:color="auto" w:fill="auto"/>
            <w:vAlign w:val="center"/>
            <w:hideMark/>
          </w:tcPr>
          <w:p w14:paraId="161D9467" w14:textId="3F9E2E48"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r>
      <w:tr w:rsidR="00F83495" w:rsidRPr="00F83495" w14:paraId="09E20AC0" w14:textId="77777777" w:rsidTr="00F83495">
        <w:trPr>
          <w:gridAfter w:val="1"/>
          <w:wAfter w:w="222" w:type="dxa"/>
          <w:trHeight w:val="480"/>
          <w:jc w:val="center"/>
        </w:trPr>
        <w:tc>
          <w:tcPr>
            <w:tcW w:w="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085AB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w:t>
            </w:r>
            <w:r w:rsidRPr="00F83495">
              <w:rPr>
                <w:rFonts w:ascii="宋体" w:hAnsi="宋体" w:cs="宋体" w:hint="eastAsia"/>
                <w:color w:val="000000"/>
                <w:kern w:val="0"/>
                <w:sz w:val="20"/>
                <w:szCs w:val="20"/>
              </w:rPr>
              <w:br/>
              <w:t>（万元）</w:t>
            </w:r>
          </w:p>
        </w:tc>
        <w:tc>
          <w:tcPr>
            <w:tcW w:w="1764" w:type="dxa"/>
            <w:gridSpan w:val="2"/>
            <w:tcBorders>
              <w:top w:val="single" w:sz="4" w:space="0" w:color="auto"/>
              <w:left w:val="nil"/>
              <w:bottom w:val="single" w:sz="4" w:space="0" w:color="auto"/>
              <w:right w:val="single" w:sz="4" w:space="0" w:color="auto"/>
            </w:tcBorders>
            <w:shd w:val="clear" w:color="auto" w:fill="auto"/>
            <w:vAlign w:val="center"/>
            <w:hideMark/>
          </w:tcPr>
          <w:p w14:paraId="6C8D348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43" w:type="dxa"/>
            <w:tcBorders>
              <w:top w:val="nil"/>
              <w:left w:val="nil"/>
              <w:bottom w:val="single" w:sz="4" w:space="0" w:color="auto"/>
              <w:right w:val="single" w:sz="4" w:space="0" w:color="auto"/>
            </w:tcBorders>
            <w:shd w:val="clear" w:color="auto" w:fill="auto"/>
            <w:vAlign w:val="center"/>
            <w:hideMark/>
          </w:tcPr>
          <w:p w14:paraId="0024DB9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年初预算数</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14:paraId="2108DA5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全年预算数</w:t>
            </w:r>
          </w:p>
        </w:tc>
        <w:tc>
          <w:tcPr>
            <w:tcW w:w="969" w:type="dxa"/>
            <w:gridSpan w:val="2"/>
            <w:tcBorders>
              <w:top w:val="single" w:sz="4" w:space="0" w:color="auto"/>
              <w:left w:val="nil"/>
              <w:bottom w:val="single" w:sz="4" w:space="0" w:color="auto"/>
              <w:right w:val="single" w:sz="4" w:space="0" w:color="auto"/>
            </w:tcBorders>
            <w:shd w:val="clear" w:color="auto" w:fill="auto"/>
            <w:vAlign w:val="center"/>
            <w:hideMark/>
          </w:tcPr>
          <w:p w14:paraId="6BAD151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全年执行数</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6A0E371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813" w:type="dxa"/>
            <w:gridSpan w:val="2"/>
            <w:tcBorders>
              <w:top w:val="single" w:sz="4" w:space="0" w:color="auto"/>
              <w:left w:val="nil"/>
              <w:bottom w:val="single" w:sz="4" w:space="0" w:color="auto"/>
              <w:right w:val="single" w:sz="4" w:space="0" w:color="auto"/>
            </w:tcBorders>
            <w:shd w:val="clear" w:color="auto" w:fill="auto"/>
            <w:vAlign w:val="center"/>
            <w:hideMark/>
          </w:tcPr>
          <w:p w14:paraId="3E65632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执行率</w:t>
            </w:r>
          </w:p>
        </w:tc>
        <w:tc>
          <w:tcPr>
            <w:tcW w:w="712" w:type="dxa"/>
            <w:tcBorders>
              <w:top w:val="nil"/>
              <w:left w:val="nil"/>
              <w:bottom w:val="single" w:sz="4" w:space="0" w:color="auto"/>
              <w:right w:val="single" w:sz="4" w:space="0" w:color="auto"/>
            </w:tcBorders>
            <w:shd w:val="clear" w:color="auto" w:fill="auto"/>
            <w:vAlign w:val="center"/>
            <w:hideMark/>
          </w:tcPr>
          <w:p w14:paraId="529A70B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r>
      <w:tr w:rsidR="00F83495" w:rsidRPr="00F83495" w14:paraId="75D01405" w14:textId="77777777" w:rsidTr="00F83495">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FC31010" w14:textId="77777777" w:rsidR="00F83495" w:rsidRPr="00F83495" w:rsidRDefault="00F83495" w:rsidP="00F83495">
            <w:pPr>
              <w:widowControl/>
              <w:jc w:val="left"/>
              <w:rPr>
                <w:rFonts w:ascii="宋体" w:hAnsi="宋体" w:cs="宋体" w:hint="eastAsia"/>
                <w:color w:val="000000"/>
                <w:kern w:val="0"/>
                <w:sz w:val="20"/>
                <w:szCs w:val="20"/>
              </w:rPr>
            </w:pPr>
          </w:p>
        </w:tc>
        <w:tc>
          <w:tcPr>
            <w:tcW w:w="1764" w:type="dxa"/>
            <w:gridSpan w:val="2"/>
            <w:tcBorders>
              <w:top w:val="single" w:sz="4" w:space="0" w:color="auto"/>
              <w:left w:val="nil"/>
              <w:bottom w:val="single" w:sz="4" w:space="0" w:color="auto"/>
              <w:right w:val="single" w:sz="4" w:space="0" w:color="auto"/>
            </w:tcBorders>
            <w:shd w:val="clear" w:color="auto" w:fill="auto"/>
            <w:vAlign w:val="center"/>
            <w:hideMark/>
          </w:tcPr>
          <w:p w14:paraId="394C050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年度资金总额</w:t>
            </w:r>
          </w:p>
        </w:tc>
        <w:tc>
          <w:tcPr>
            <w:tcW w:w="1143" w:type="dxa"/>
            <w:tcBorders>
              <w:top w:val="nil"/>
              <w:left w:val="nil"/>
              <w:bottom w:val="single" w:sz="4" w:space="0" w:color="auto"/>
              <w:right w:val="single" w:sz="4" w:space="0" w:color="auto"/>
            </w:tcBorders>
            <w:shd w:val="clear" w:color="auto" w:fill="auto"/>
            <w:vAlign w:val="center"/>
            <w:hideMark/>
          </w:tcPr>
          <w:p w14:paraId="34691DB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292.44</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14:paraId="3FA5658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292.44</w:t>
            </w:r>
          </w:p>
        </w:tc>
        <w:tc>
          <w:tcPr>
            <w:tcW w:w="969" w:type="dxa"/>
            <w:gridSpan w:val="2"/>
            <w:tcBorders>
              <w:top w:val="single" w:sz="4" w:space="0" w:color="auto"/>
              <w:left w:val="nil"/>
              <w:bottom w:val="single" w:sz="4" w:space="0" w:color="auto"/>
              <w:right w:val="single" w:sz="4" w:space="0" w:color="auto"/>
            </w:tcBorders>
            <w:shd w:val="clear" w:color="auto" w:fill="auto"/>
            <w:vAlign w:val="center"/>
            <w:hideMark/>
          </w:tcPr>
          <w:p w14:paraId="4734851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282.94</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44E1D0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813" w:type="dxa"/>
            <w:gridSpan w:val="2"/>
            <w:tcBorders>
              <w:top w:val="single" w:sz="4" w:space="0" w:color="auto"/>
              <w:left w:val="nil"/>
              <w:bottom w:val="single" w:sz="4" w:space="0" w:color="auto"/>
              <w:right w:val="single" w:sz="4" w:space="0" w:color="auto"/>
            </w:tcBorders>
            <w:shd w:val="clear" w:color="auto" w:fill="auto"/>
            <w:vAlign w:val="center"/>
            <w:hideMark/>
          </w:tcPr>
          <w:p w14:paraId="260DF9E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96.75%</w:t>
            </w:r>
          </w:p>
        </w:tc>
        <w:tc>
          <w:tcPr>
            <w:tcW w:w="712" w:type="dxa"/>
            <w:tcBorders>
              <w:top w:val="nil"/>
              <w:left w:val="nil"/>
              <w:bottom w:val="single" w:sz="4" w:space="0" w:color="auto"/>
              <w:right w:val="single" w:sz="4" w:space="0" w:color="auto"/>
            </w:tcBorders>
            <w:shd w:val="clear" w:color="auto" w:fill="auto"/>
            <w:vAlign w:val="center"/>
            <w:hideMark/>
          </w:tcPr>
          <w:p w14:paraId="0138A9A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w:t>
            </w:r>
          </w:p>
        </w:tc>
      </w:tr>
      <w:tr w:rsidR="00F83495" w:rsidRPr="00F83495" w14:paraId="6C4F915A" w14:textId="77777777" w:rsidTr="00F83495">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A9D0D29" w14:textId="77777777" w:rsidR="00F83495" w:rsidRPr="00F83495" w:rsidRDefault="00F83495" w:rsidP="00F83495">
            <w:pPr>
              <w:widowControl/>
              <w:jc w:val="left"/>
              <w:rPr>
                <w:rFonts w:ascii="宋体" w:hAnsi="宋体" w:cs="宋体" w:hint="eastAsia"/>
                <w:color w:val="000000"/>
                <w:kern w:val="0"/>
                <w:sz w:val="20"/>
                <w:szCs w:val="20"/>
              </w:rPr>
            </w:pPr>
          </w:p>
        </w:tc>
        <w:tc>
          <w:tcPr>
            <w:tcW w:w="1764" w:type="dxa"/>
            <w:gridSpan w:val="2"/>
            <w:tcBorders>
              <w:top w:val="single" w:sz="4" w:space="0" w:color="auto"/>
              <w:left w:val="nil"/>
              <w:bottom w:val="single" w:sz="4" w:space="0" w:color="auto"/>
              <w:right w:val="single" w:sz="4" w:space="0" w:color="auto"/>
            </w:tcBorders>
            <w:shd w:val="clear" w:color="auto" w:fill="auto"/>
            <w:vAlign w:val="center"/>
            <w:hideMark/>
          </w:tcPr>
          <w:p w14:paraId="060EC15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其中：当年财政拨款</w:t>
            </w:r>
          </w:p>
        </w:tc>
        <w:tc>
          <w:tcPr>
            <w:tcW w:w="1143" w:type="dxa"/>
            <w:tcBorders>
              <w:top w:val="nil"/>
              <w:left w:val="nil"/>
              <w:bottom w:val="single" w:sz="4" w:space="0" w:color="auto"/>
              <w:right w:val="single" w:sz="4" w:space="0" w:color="auto"/>
            </w:tcBorders>
            <w:shd w:val="clear" w:color="auto" w:fill="auto"/>
            <w:vAlign w:val="center"/>
            <w:hideMark/>
          </w:tcPr>
          <w:p w14:paraId="7F1B686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292.44</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14:paraId="59818D7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292.44</w:t>
            </w:r>
          </w:p>
        </w:tc>
        <w:tc>
          <w:tcPr>
            <w:tcW w:w="969" w:type="dxa"/>
            <w:gridSpan w:val="2"/>
            <w:tcBorders>
              <w:top w:val="single" w:sz="4" w:space="0" w:color="auto"/>
              <w:left w:val="nil"/>
              <w:bottom w:val="single" w:sz="4" w:space="0" w:color="auto"/>
              <w:right w:val="single" w:sz="4" w:space="0" w:color="auto"/>
            </w:tcBorders>
            <w:shd w:val="clear" w:color="auto" w:fill="auto"/>
            <w:vAlign w:val="center"/>
            <w:hideMark/>
          </w:tcPr>
          <w:p w14:paraId="5A1DCC4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282.94</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4433824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13" w:type="dxa"/>
            <w:gridSpan w:val="2"/>
            <w:tcBorders>
              <w:top w:val="single" w:sz="4" w:space="0" w:color="auto"/>
              <w:left w:val="nil"/>
              <w:bottom w:val="single" w:sz="4" w:space="0" w:color="auto"/>
              <w:right w:val="single" w:sz="4" w:space="0" w:color="auto"/>
            </w:tcBorders>
            <w:shd w:val="clear" w:color="auto" w:fill="auto"/>
            <w:vAlign w:val="center"/>
            <w:hideMark/>
          </w:tcPr>
          <w:p w14:paraId="0719FBF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2" w:type="dxa"/>
            <w:tcBorders>
              <w:top w:val="nil"/>
              <w:left w:val="nil"/>
              <w:bottom w:val="single" w:sz="4" w:space="0" w:color="auto"/>
              <w:right w:val="single" w:sz="4" w:space="0" w:color="auto"/>
            </w:tcBorders>
            <w:shd w:val="clear" w:color="auto" w:fill="auto"/>
            <w:vAlign w:val="center"/>
            <w:hideMark/>
          </w:tcPr>
          <w:p w14:paraId="0AE41D9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6352F51D" w14:textId="77777777" w:rsidTr="00F83495">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3881AB0" w14:textId="77777777" w:rsidR="00F83495" w:rsidRPr="00F83495" w:rsidRDefault="00F83495" w:rsidP="00F83495">
            <w:pPr>
              <w:widowControl/>
              <w:jc w:val="left"/>
              <w:rPr>
                <w:rFonts w:ascii="宋体" w:hAnsi="宋体" w:cs="宋体" w:hint="eastAsia"/>
                <w:color w:val="000000"/>
                <w:kern w:val="0"/>
                <w:sz w:val="20"/>
                <w:szCs w:val="20"/>
              </w:rPr>
            </w:pPr>
          </w:p>
        </w:tc>
        <w:tc>
          <w:tcPr>
            <w:tcW w:w="1764" w:type="dxa"/>
            <w:gridSpan w:val="2"/>
            <w:tcBorders>
              <w:top w:val="single" w:sz="4" w:space="0" w:color="auto"/>
              <w:left w:val="nil"/>
              <w:bottom w:val="single" w:sz="4" w:space="0" w:color="auto"/>
              <w:right w:val="single" w:sz="4" w:space="0" w:color="auto"/>
            </w:tcBorders>
            <w:shd w:val="clear" w:color="auto" w:fill="auto"/>
            <w:vAlign w:val="center"/>
            <w:hideMark/>
          </w:tcPr>
          <w:p w14:paraId="5774A87B" w14:textId="075E4021"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上年结转资金</w:t>
            </w:r>
          </w:p>
        </w:tc>
        <w:tc>
          <w:tcPr>
            <w:tcW w:w="1143" w:type="dxa"/>
            <w:tcBorders>
              <w:top w:val="nil"/>
              <w:left w:val="nil"/>
              <w:bottom w:val="single" w:sz="4" w:space="0" w:color="auto"/>
              <w:right w:val="single" w:sz="4" w:space="0" w:color="auto"/>
            </w:tcBorders>
            <w:shd w:val="clear" w:color="auto" w:fill="auto"/>
            <w:hideMark/>
          </w:tcPr>
          <w:p w14:paraId="317048A8" w14:textId="08F99BFC"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0056C5">
              <w:rPr>
                <w:rFonts w:ascii="宋体" w:hAnsi="宋体" w:cs="宋体" w:hint="eastAsia"/>
                <w:color w:val="000000"/>
                <w:kern w:val="0"/>
                <w:sz w:val="20"/>
                <w:szCs w:val="20"/>
              </w:rPr>
              <w:t>.00</w:t>
            </w:r>
          </w:p>
        </w:tc>
        <w:tc>
          <w:tcPr>
            <w:tcW w:w="1620" w:type="dxa"/>
            <w:gridSpan w:val="2"/>
            <w:tcBorders>
              <w:top w:val="single" w:sz="4" w:space="0" w:color="auto"/>
              <w:left w:val="nil"/>
              <w:bottom w:val="single" w:sz="4" w:space="0" w:color="auto"/>
              <w:right w:val="single" w:sz="4" w:space="0" w:color="auto"/>
            </w:tcBorders>
            <w:shd w:val="clear" w:color="auto" w:fill="auto"/>
            <w:hideMark/>
          </w:tcPr>
          <w:p w14:paraId="3BA023EE" w14:textId="22914696"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0056C5">
              <w:rPr>
                <w:rFonts w:ascii="宋体" w:hAnsi="宋体" w:cs="宋体" w:hint="eastAsia"/>
                <w:color w:val="000000"/>
                <w:kern w:val="0"/>
                <w:sz w:val="20"/>
                <w:szCs w:val="20"/>
              </w:rPr>
              <w:t>.00</w:t>
            </w:r>
          </w:p>
        </w:tc>
        <w:tc>
          <w:tcPr>
            <w:tcW w:w="969" w:type="dxa"/>
            <w:gridSpan w:val="2"/>
            <w:tcBorders>
              <w:top w:val="single" w:sz="4" w:space="0" w:color="auto"/>
              <w:left w:val="nil"/>
              <w:bottom w:val="single" w:sz="4" w:space="0" w:color="auto"/>
              <w:right w:val="single" w:sz="4" w:space="0" w:color="auto"/>
            </w:tcBorders>
            <w:shd w:val="clear" w:color="auto" w:fill="auto"/>
            <w:hideMark/>
          </w:tcPr>
          <w:p w14:paraId="098F4592" w14:textId="7030588C"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0056C5">
              <w:rPr>
                <w:rFonts w:ascii="宋体" w:hAnsi="宋体" w:cs="宋体" w:hint="eastAsia"/>
                <w:color w:val="000000"/>
                <w:kern w:val="0"/>
                <w:sz w:val="20"/>
                <w:szCs w:val="20"/>
              </w:rPr>
              <w:t>.00</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586C98E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13" w:type="dxa"/>
            <w:gridSpan w:val="2"/>
            <w:tcBorders>
              <w:top w:val="single" w:sz="4" w:space="0" w:color="auto"/>
              <w:left w:val="nil"/>
              <w:bottom w:val="single" w:sz="4" w:space="0" w:color="auto"/>
              <w:right w:val="single" w:sz="4" w:space="0" w:color="auto"/>
            </w:tcBorders>
            <w:shd w:val="clear" w:color="auto" w:fill="auto"/>
            <w:vAlign w:val="center"/>
            <w:hideMark/>
          </w:tcPr>
          <w:p w14:paraId="5933A05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2" w:type="dxa"/>
            <w:tcBorders>
              <w:top w:val="nil"/>
              <w:left w:val="nil"/>
              <w:bottom w:val="single" w:sz="4" w:space="0" w:color="auto"/>
              <w:right w:val="single" w:sz="4" w:space="0" w:color="auto"/>
            </w:tcBorders>
            <w:shd w:val="clear" w:color="auto" w:fill="auto"/>
            <w:vAlign w:val="center"/>
            <w:hideMark/>
          </w:tcPr>
          <w:p w14:paraId="2C9B77E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52BC3366" w14:textId="77777777" w:rsidTr="00F83495">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092357A" w14:textId="77777777" w:rsidR="00F83495" w:rsidRPr="00F83495" w:rsidRDefault="00F83495" w:rsidP="00F83495">
            <w:pPr>
              <w:widowControl/>
              <w:jc w:val="left"/>
              <w:rPr>
                <w:rFonts w:ascii="宋体" w:hAnsi="宋体" w:cs="宋体" w:hint="eastAsia"/>
                <w:color w:val="000000"/>
                <w:kern w:val="0"/>
                <w:sz w:val="20"/>
                <w:szCs w:val="20"/>
              </w:rPr>
            </w:pPr>
          </w:p>
        </w:tc>
        <w:tc>
          <w:tcPr>
            <w:tcW w:w="1764" w:type="dxa"/>
            <w:gridSpan w:val="2"/>
            <w:tcBorders>
              <w:top w:val="single" w:sz="4" w:space="0" w:color="auto"/>
              <w:left w:val="nil"/>
              <w:bottom w:val="single" w:sz="4" w:space="0" w:color="auto"/>
              <w:right w:val="single" w:sz="4" w:space="0" w:color="auto"/>
            </w:tcBorders>
            <w:shd w:val="clear" w:color="auto" w:fill="auto"/>
            <w:vAlign w:val="center"/>
            <w:hideMark/>
          </w:tcPr>
          <w:p w14:paraId="041A37EE" w14:textId="0AE3E61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其他资金</w:t>
            </w:r>
          </w:p>
        </w:tc>
        <w:tc>
          <w:tcPr>
            <w:tcW w:w="1143" w:type="dxa"/>
            <w:tcBorders>
              <w:top w:val="nil"/>
              <w:left w:val="nil"/>
              <w:bottom w:val="single" w:sz="4" w:space="0" w:color="auto"/>
              <w:right w:val="single" w:sz="4" w:space="0" w:color="auto"/>
            </w:tcBorders>
            <w:shd w:val="clear" w:color="auto" w:fill="auto"/>
            <w:hideMark/>
          </w:tcPr>
          <w:p w14:paraId="7CE0582F" w14:textId="740ED37C"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0056C5">
              <w:rPr>
                <w:rFonts w:ascii="宋体" w:hAnsi="宋体" w:cs="宋体" w:hint="eastAsia"/>
                <w:color w:val="000000"/>
                <w:kern w:val="0"/>
                <w:sz w:val="20"/>
                <w:szCs w:val="20"/>
              </w:rPr>
              <w:t>.00</w:t>
            </w:r>
          </w:p>
        </w:tc>
        <w:tc>
          <w:tcPr>
            <w:tcW w:w="1620" w:type="dxa"/>
            <w:gridSpan w:val="2"/>
            <w:tcBorders>
              <w:top w:val="single" w:sz="4" w:space="0" w:color="auto"/>
              <w:left w:val="nil"/>
              <w:bottom w:val="single" w:sz="4" w:space="0" w:color="auto"/>
              <w:right w:val="single" w:sz="4" w:space="0" w:color="auto"/>
            </w:tcBorders>
            <w:shd w:val="clear" w:color="auto" w:fill="auto"/>
            <w:hideMark/>
          </w:tcPr>
          <w:p w14:paraId="45A40DA6" w14:textId="52E31709"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0056C5">
              <w:rPr>
                <w:rFonts w:ascii="宋体" w:hAnsi="宋体" w:cs="宋体" w:hint="eastAsia"/>
                <w:color w:val="000000"/>
                <w:kern w:val="0"/>
                <w:sz w:val="20"/>
                <w:szCs w:val="20"/>
              </w:rPr>
              <w:t>.00</w:t>
            </w:r>
          </w:p>
        </w:tc>
        <w:tc>
          <w:tcPr>
            <w:tcW w:w="969" w:type="dxa"/>
            <w:gridSpan w:val="2"/>
            <w:tcBorders>
              <w:top w:val="single" w:sz="4" w:space="0" w:color="auto"/>
              <w:left w:val="nil"/>
              <w:bottom w:val="single" w:sz="4" w:space="0" w:color="auto"/>
              <w:right w:val="single" w:sz="4" w:space="0" w:color="auto"/>
            </w:tcBorders>
            <w:shd w:val="clear" w:color="auto" w:fill="auto"/>
            <w:hideMark/>
          </w:tcPr>
          <w:p w14:paraId="41AC7C96" w14:textId="7018043F"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0056C5">
              <w:rPr>
                <w:rFonts w:ascii="宋体" w:hAnsi="宋体" w:cs="宋体" w:hint="eastAsia"/>
                <w:color w:val="000000"/>
                <w:kern w:val="0"/>
                <w:sz w:val="20"/>
                <w:szCs w:val="20"/>
              </w:rPr>
              <w:t>.00</w:t>
            </w:r>
          </w:p>
        </w:tc>
        <w:tc>
          <w:tcPr>
            <w:tcW w:w="449" w:type="dxa"/>
            <w:gridSpan w:val="2"/>
            <w:tcBorders>
              <w:top w:val="single" w:sz="4" w:space="0" w:color="auto"/>
              <w:left w:val="nil"/>
              <w:bottom w:val="single" w:sz="4" w:space="0" w:color="auto"/>
              <w:right w:val="single" w:sz="4" w:space="0" w:color="auto"/>
            </w:tcBorders>
            <w:shd w:val="clear" w:color="auto" w:fill="auto"/>
            <w:vAlign w:val="center"/>
            <w:hideMark/>
          </w:tcPr>
          <w:p w14:paraId="113453D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813" w:type="dxa"/>
            <w:gridSpan w:val="2"/>
            <w:tcBorders>
              <w:top w:val="single" w:sz="4" w:space="0" w:color="auto"/>
              <w:left w:val="nil"/>
              <w:bottom w:val="single" w:sz="4" w:space="0" w:color="auto"/>
              <w:right w:val="single" w:sz="4" w:space="0" w:color="auto"/>
            </w:tcBorders>
            <w:shd w:val="clear" w:color="auto" w:fill="auto"/>
            <w:vAlign w:val="center"/>
            <w:hideMark/>
          </w:tcPr>
          <w:p w14:paraId="1F80642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2" w:type="dxa"/>
            <w:tcBorders>
              <w:top w:val="nil"/>
              <w:left w:val="nil"/>
              <w:bottom w:val="single" w:sz="4" w:space="0" w:color="auto"/>
              <w:right w:val="single" w:sz="4" w:space="0" w:color="auto"/>
            </w:tcBorders>
            <w:shd w:val="clear" w:color="auto" w:fill="auto"/>
            <w:vAlign w:val="center"/>
            <w:hideMark/>
          </w:tcPr>
          <w:p w14:paraId="1B8EDCE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3D3C8139" w14:textId="77777777" w:rsidTr="00F83495">
        <w:trPr>
          <w:gridAfter w:val="1"/>
          <w:wAfter w:w="222"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190CA87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年度总体目标</w:t>
            </w:r>
          </w:p>
        </w:tc>
        <w:tc>
          <w:tcPr>
            <w:tcW w:w="4942" w:type="dxa"/>
            <w:gridSpan w:val="6"/>
            <w:tcBorders>
              <w:top w:val="single" w:sz="4" w:space="0" w:color="auto"/>
              <w:left w:val="nil"/>
              <w:bottom w:val="single" w:sz="4" w:space="0" w:color="auto"/>
              <w:right w:val="single" w:sz="4" w:space="0" w:color="auto"/>
            </w:tcBorders>
            <w:shd w:val="clear" w:color="auto" w:fill="auto"/>
            <w:vAlign w:val="center"/>
            <w:hideMark/>
          </w:tcPr>
          <w:p w14:paraId="15A7EA5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预期目标</w:t>
            </w:r>
          </w:p>
        </w:tc>
        <w:tc>
          <w:tcPr>
            <w:tcW w:w="2943" w:type="dxa"/>
            <w:gridSpan w:val="7"/>
            <w:tcBorders>
              <w:top w:val="single" w:sz="4" w:space="0" w:color="auto"/>
              <w:left w:val="nil"/>
              <w:bottom w:val="single" w:sz="4" w:space="0" w:color="auto"/>
              <w:right w:val="single" w:sz="4" w:space="0" w:color="auto"/>
            </w:tcBorders>
            <w:shd w:val="clear" w:color="auto" w:fill="auto"/>
            <w:vAlign w:val="center"/>
            <w:hideMark/>
          </w:tcPr>
          <w:p w14:paraId="65D526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实际完成情况</w:t>
            </w:r>
          </w:p>
        </w:tc>
      </w:tr>
      <w:tr w:rsidR="00F83495" w:rsidRPr="00F83495" w14:paraId="5DBDF2A7" w14:textId="77777777" w:rsidTr="00F83495">
        <w:trPr>
          <w:gridAfter w:val="1"/>
          <w:wAfter w:w="222" w:type="dxa"/>
          <w:trHeight w:val="540"/>
          <w:jc w:val="center"/>
        </w:trPr>
        <w:tc>
          <w:tcPr>
            <w:tcW w:w="415" w:type="dxa"/>
            <w:vMerge/>
            <w:tcBorders>
              <w:top w:val="nil"/>
              <w:left w:val="single" w:sz="4" w:space="0" w:color="auto"/>
              <w:bottom w:val="single" w:sz="4" w:space="0" w:color="auto"/>
              <w:right w:val="single" w:sz="4" w:space="0" w:color="auto"/>
            </w:tcBorders>
            <w:vAlign w:val="center"/>
            <w:hideMark/>
          </w:tcPr>
          <w:p w14:paraId="553629A5" w14:textId="77777777" w:rsidR="00F83495" w:rsidRPr="00F83495" w:rsidRDefault="00F83495" w:rsidP="00F83495">
            <w:pPr>
              <w:widowControl/>
              <w:jc w:val="left"/>
              <w:rPr>
                <w:rFonts w:ascii="宋体" w:hAnsi="宋体" w:cs="宋体" w:hint="eastAsia"/>
                <w:color w:val="000000"/>
                <w:kern w:val="0"/>
                <w:sz w:val="20"/>
                <w:szCs w:val="20"/>
              </w:rPr>
            </w:pPr>
          </w:p>
        </w:tc>
        <w:tc>
          <w:tcPr>
            <w:tcW w:w="4942" w:type="dxa"/>
            <w:gridSpan w:val="6"/>
            <w:tcBorders>
              <w:top w:val="single" w:sz="4" w:space="0" w:color="auto"/>
              <w:left w:val="nil"/>
              <w:bottom w:val="single" w:sz="4" w:space="0" w:color="auto"/>
              <w:right w:val="single" w:sz="4" w:space="0" w:color="auto"/>
            </w:tcBorders>
            <w:shd w:val="clear" w:color="auto" w:fill="auto"/>
            <w:hideMark/>
          </w:tcPr>
          <w:p w14:paraId="19E872CA"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依据昌州财建【2022】116号文件要求，计划使用2023年政府还贷取消消费补助用于农村公路养护资金用于完成2023年农村公路修复养护16.45公里，不断提高农村公路养护水平，确保实现“有路必养、养必到位”的管养目标，推动“四好农村路”，建设高质量发展。</w:t>
            </w:r>
          </w:p>
        </w:tc>
        <w:tc>
          <w:tcPr>
            <w:tcW w:w="2943" w:type="dxa"/>
            <w:gridSpan w:val="7"/>
            <w:tcBorders>
              <w:top w:val="single" w:sz="4" w:space="0" w:color="auto"/>
              <w:left w:val="nil"/>
              <w:bottom w:val="single" w:sz="4" w:space="0" w:color="auto"/>
              <w:right w:val="single" w:sz="4" w:space="0" w:color="auto"/>
            </w:tcBorders>
            <w:shd w:val="clear" w:color="auto" w:fill="auto"/>
            <w:hideMark/>
          </w:tcPr>
          <w:p w14:paraId="05886CAE"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截至本项目完成时限，我单位针对本项目完成如下工作：已完成2023年农村公路修复养护16.45公里，支付木垒县2023年农村公路养护工程282.94万元工程款，不断提高农村公路养护水平，确保实现“有路必养、养必到位”的管养目标，推动“四好农村路”，建设高质量发展。</w:t>
            </w:r>
          </w:p>
        </w:tc>
      </w:tr>
      <w:tr w:rsidR="00F83495" w:rsidRPr="00F83495" w14:paraId="45DF6DE4" w14:textId="77777777" w:rsidTr="00F83495">
        <w:trPr>
          <w:gridAfter w:val="1"/>
          <w:wAfter w:w="222"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5B12C74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7A74147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一级指标</w:t>
            </w:r>
          </w:p>
        </w:tc>
        <w:tc>
          <w:tcPr>
            <w:tcW w:w="1121" w:type="dxa"/>
            <w:vMerge w:val="restart"/>
            <w:tcBorders>
              <w:top w:val="nil"/>
              <w:left w:val="single" w:sz="4" w:space="0" w:color="auto"/>
              <w:bottom w:val="single" w:sz="4" w:space="0" w:color="auto"/>
              <w:right w:val="single" w:sz="4" w:space="0" w:color="auto"/>
            </w:tcBorders>
            <w:shd w:val="clear" w:color="auto" w:fill="auto"/>
            <w:vAlign w:val="center"/>
            <w:hideMark/>
          </w:tcPr>
          <w:p w14:paraId="5241BDA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二级指标</w:t>
            </w:r>
          </w:p>
        </w:tc>
        <w:tc>
          <w:tcPr>
            <w:tcW w:w="24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5479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三级指标</w:t>
            </w:r>
          </w:p>
        </w:tc>
        <w:tc>
          <w:tcPr>
            <w:tcW w:w="911" w:type="dxa"/>
            <w:vMerge w:val="restart"/>
            <w:tcBorders>
              <w:top w:val="nil"/>
              <w:left w:val="single" w:sz="4" w:space="0" w:color="auto"/>
              <w:bottom w:val="single" w:sz="4" w:space="0" w:color="auto"/>
              <w:right w:val="single" w:sz="4" w:space="0" w:color="auto"/>
            </w:tcBorders>
            <w:shd w:val="clear" w:color="auto" w:fill="auto"/>
            <w:vAlign w:val="center"/>
            <w:hideMark/>
          </w:tcPr>
          <w:p w14:paraId="2E6783B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年度指标值</w:t>
            </w:r>
          </w:p>
        </w:tc>
        <w:tc>
          <w:tcPr>
            <w:tcW w:w="812" w:type="dxa"/>
            <w:vMerge w:val="restart"/>
            <w:tcBorders>
              <w:top w:val="nil"/>
              <w:left w:val="single" w:sz="4" w:space="0" w:color="auto"/>
              <w:bottom w:val="single" w:sz="4" w:space="0" w:color="auto"/>
              <w:right w:val="single" w:sz="4" w:space="0" w:color="auto"/>
            </w:tcBorders>
            <w:shd w:val="clear" w:color="auto" w:fill="auto"/>
            <w:vAlign w:val="center"/>
            <w:hideMark/>
          </w:tcPr>
          <w:p w14:paraId="54347E2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8C8B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6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88B1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c>
          <w:tcPr>
            <w:tcW w:w="9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1DBCC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偏差原因分析及改进措施</w:t>
            </w:r>
          </w:p>
        </w:tc>
      </w:tr>
      <w:tr w:rsidR="00F83495" w:rsidRPr="00F83495" w14:paraId="06DA181C" w14:textId="77777777" w:rsidTr="00F83495">
        <w:trPr>
          <w:trHeight w:val="288"/>
          <w:jc w:val="center"/>
        </w:trPr>
        <w:tc>
          <w:tcPr>
            <w:tcW w:w="415" w:type="dxa"/>
            <w:vMerge/>
            <w:tcBorders>
              <w:top w:val="nil"/>
              <w:left w:val="single" w:sz="4" w:space="0" w:color="auto"/>
              <w:bottom w:val="single" w:sz="4" w:space="0" w:color="auto"/>
              <w:right w:val="single" w:sz="4" w:space="0" w:color="auto"/>
            </w:tcBorders>
            <w:vAlign w:val="center"/>
            <w:hideMark/>
          </w:tcPr>
          <w:p w14:paraId="278790A2"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16C4514C"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vMerge/>
            <w:tcBorders>
              <w:top w:val="nil"/>
              <w:left w:val="single" w:sz="4" w:space="0" w:color="auto"/>
              <w:bottom w:val="single" w:sz="4" w:space="0" w:color="auto"/>
              <w:right w:val="single" w:sz="4" w:space="0" w:color="auto"/>
            </w:tcBorders>
            <w:vAlign w:val="center"/>
            <w:hideMark/>
          </w:tcPr>
          <w:p w14:paraId="046F9E2A" w14:textId="77777777" w:rsidR="00F83495" w:rsidRPr="00F83495" w:rsidRDefault="00F83495" w:rsidP="00F83495">
            <w:pPr>
              <w:widowControl/>
              <w:jc w:val="left"/>
              <w:rPr>
                <w:rFonts w:ascii="宋体" w:hAnsi="宋体" w:cs="宋体" w:hint="eastAsia"/>
                <w:color w:val="000000"/>
                <w:kern w:val="0"/>
                <w:sz w:val="20"/>
                <w:szCs w:val="20"/>
              </w:rPr>
            </w:pPr>
          </w:p>
        </w:tc>
        <w:tc>
          <w:tcPr>
            <w:tcW w:w="2495" w:type="dxa"/>
            <w:gridSpan w:val="3"/>
            <w:vMerge/>
            <w:tcBorders>
              <w:top w:val="single" w:sz="4" w:space="0" w:color="auto"/>
              <w:left w:val="single" w:sz="4" w:space="0" w:color="auto"/>
              <w:bottom w:val="single" w:sz="4" w:space="0" w:color="auto"/>
              <w:right w:val="single" w:sz="4" w:space="0" w:color="auto"/>
            </w:tcBorders>
            <w:vAlign w:val="center"/>
            <w:hideMark/>
          </w:tcPr>
          <w:p w14:paraId="491364A9" w14:textId="77777777" w:rsidR="00F83495" w:rsidRPr="00F83495" w:rsidRDefault="00F83495" w:rsidP="00F83495">
            <w:pPr>
              <w:widowControl/>
              <w:jc w:val="left"/>
              <w:rPr>
                <w:rFonts w:ascii="宋体" w:hAnsi="宋体" w:cs="宋体" w:hint="eastAsia"/>
                <w:color w:val="000000"/>
                <w:kern w:val="0"/>
                <w:sz w:val="20"/>
                <w:szCs w:val="20"/>
              </w:rPr>
            </w:pPr>
          </w:p>
        </w:tc>
        <w:tc>
          <w:tcPr>
            <w:tcW w:w="911" w:type="dxa"/>
            <w:vMerge/>
            <w:tcBorders>
              <w:top w:val="nil"/>
              <w:left w:val="single" w:sz="4" w:space="0" w:color="auto"/>
              <w:bottom w:val="single" w:sz="4" w:space="0" w:color="auto"/>
              <w:right w:val="single" w:sz="4" w:space="0" w:color="auto"/>
            </w:tcBorders>
            <w:vAlign w:val="center"/>
            <w:hideMark/>
          </w:tcPr>
          <w:p w14:paraId="0809721A" w14:textId="77777777" w:rsidR="00F83495" w:rsidRPr="00F83495" w:rsidRDefault="00F83495" w:rsidP="00F83495">
            <w:pPr>
              <w:widowControl/>
              <w:jc w:val="left"/>
              <w:rPr>
                <w:rFonts w:ascii="宋体" w:hAnsi="宋体" w:cs="宋体" w:hint="eastAsia"/>
                <w:color w:val="000000"/>
                <w:kern w:val="0"/>
                <w:sz w:val="20"/>
                <w:szCs w:val="20"/>
              </w:rPr>
            </w:pPr>
          </w:p>
        </w:tc>
        <w:tc>
          <w:tcPr>
            <w:tcW w:w="812" w:type="dxa"/>
            <w:vMerge/>
            <w:tcBorders>
              <w:top w:val="nil"/>
              <w:left w:val="single" w:sz="4" w:space="0" w:color="auto"/>
              <w:bottom w:val="single" w:sz="4" w:space="0" w:color="auto"/>
              <w:right w:val="single" w:sz="4" w:space="0" w:color="auto"/>
            </w:tcBorders>
            <w:vAlign w:val="center"/>
            <w:hideMark/>
          </w:tcPr>
          <w:p w14:paraId="6D6B0697" w14:textId="77777777" w:rsidR="00F83495" w:rsidRPr="00F83495" w:rsidRDefault="00F83495" w:rsidP="00F83495">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3DE8C312" w14:textId="77777777" w:rsidR="00F83495" w:rsidRPr="00F83495" w:rsidRDefault="00F83495" w:rsidP="00F83495">
            <w:pPr>
              <w:widowControl/>
              <w:jc w:val="left"/>
              <w:rPr>
                <w:rFonts w:ascii="宋体" w:hAnsi="宋体" w:cs="宋体" w:hint="eastAsia"/>
                <w:color w:val="000000"/>
                <w:kern w:val="0"/>
                <w:sz w:val="20"/>
                <w:szCs w:val="20"/>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hideMark/>
          </w:tcPr>
          <w:p w14:paraId="259058E4" w14:textId="77777777" w:rsidR="00F83495" w:rsidRPr="00F83495" w:rsidRDefault="00F83495" w:rsidP="00F83495">
            <w:pPr>
              <w:widowControl/>
              <w:jc w:val="left"/>
              <w:rPr>
                <w:rFonts w:ascii="宋体" w:hAnsi="宋体" w:cs="宋体" w:hint="eastAsia"/>
                <w:color w:val="000000"/>
                <w:kern w:val="0"/>
                <w:sz w:val="20"/>
                <w:szCs w:val="20"/>
              </w:rPr>
            </w:pPr>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DAEE404" w14:textId="77777777" w:rsidR="00F83495" w:rsidRPr="00F83495" w:rsidRDefault="00F83495" w:rsidP="00F83495">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96E4858" w14:textId="77777777" w:rsidR="00F83495" w:rsidRPr="00F83495" w:rsidRDefault="00F83495" w:rsidP="00F83495">
            <w:pPr>
              <w:widowControl/>
              <w:jc w:val="center"/>
              <w:rPr>
                <w:rFonts w:ascii="宋体" w:hAnsi="宋体" w:cs="宋体" w:hint="eastAsia"/>
                <w:color w:val="000000"/>
                <w:kern w:val="0"/>
                <w:sz w:val="20"/>
                <w:szCs w:val="20"/>
              </w:rPr>
            </w:pPr>
          </w:p>
        </w:tc>
      </w:tr>
      <w:tr w:rsidR="00F83495" w:rsidRPr="00F83495" w14:paraId="6B638B0A" w14:textId="77777777" w:rsidTr="00F83495">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77DBB03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年度绩效指</w:t>
            </w:r>
            <w:r w:rsidRPr="00F83495">
              <w:rPr>
                <w:rFonts w:ascii="宋体" w:hAnsi="宋体" w:cs="宋体" w:hint="eastAsia"/>
                <w:color w:val="000000"/>
                <w:kern w:val="0"/>
                <w:sz w:val="20"/>
                <w:szCs w:val="20"/>
              </w:rPr>
              <w:lastRenderedPageBreak/>
              <w:t>标完成情况</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42049AE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lastRenderedPageBreak/>
              <w:t>产出指标</w:t>
            </w:r>
          </w:p>
        </w:tc>
        <w:tc>
          <w:tcPr>
            <w:tcW w:w="1121" w:type="dxa"/>
            <w:tcBorders>
              <w:top w:val="nil"/>
              <w:left w:val="nil"/>
              <w:bottom w:val="single" w:sz="4" w:space="0" w:color="auto"/>
              <w:right w:val="single" w:sz="4" w:space="0" w:color="auto"/>
            </w:tcBorders>
            <w:shd w:val="clear" w:color="auto" w:fill="auto"/>
            <w:vAlign w:val="center"/>
            <w:hideMark/>
          </w:tcPr>
          <w:p w14:paraId="45B7773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6671DF"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农村公路修复养护路线数量</w:t>
            </w:r>
          </w:p>
        </w:tc>
        <w:tc>
          <w:tcPr>
            <w:tcW w:w="911" w:type="dxa"/>
            <w:tcBorders>
              <w:top w:val="nil"/>
              <w:left w:val="nil"/>
              <w:bottom w:val="single" w:sz="4" w:space="0" w:color="auto"/>
              <w:right w:val="single" w:sz="4" w:space="0" w:color="auto"/>
            </w:tcBorders>
            <w:shd w:val="clear" w:color="auto" w:fill="auto"/>
            <w:vAlign w:val="center"/>
            <w:hideMark/>
          </w:tcPr>
          <w:p w14:paraId="372B448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&gt;=8条</w:t>
            </w:r>
          </w:p>
        </w:tc>
        <w:tc>
          <w:tcPr>
            <w:tcW w:w="812" w:type="dxa"/>
            <w:tcBorders>
              <w:top w:val="nil"/>
              <w:left w:val="nil"/>
              <w:bottom w:val="single" w:sz="4" w:space="0" w:color="auto"/>
              <w:right w:val="single" w:sz="4" w:space="0" w:color="auto"/>
            </w:tcBorders>
            <w:shd w:val="clear" w:color="auto" w:fill="auto"/>
            <w:vAlign w:val="center"/>
            <w:hideMark/>
          </w:tcPr>
          <w:p w14:paraId="11F040E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=8条</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8F6228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259660C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150B17F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5A44E7A" w14:textId="77777777" w:rsidR="00F83495" w:rsidRPr="00F83495" w:rsidRDefault="00F83495" w:rsidP="00F83495">
            <w:pPr>
              <w:widowControl/>
              <w:jc w:val="left"/>
              <w:rPr>
                <w:rFonts w:eastAsia="Times New Roman"/>
                <w:kern w:val="0"/>
                <w:sz w:val="20"/>
                <w:szCs w:val="20"/>
              </w:rPr>
            </w:pPr>
          </w:p>
        </w:tc>
      </w:tr>
      <w:tr w:rsidR="00F83495" w:rsidRPr="00F83495" w14:paraId="31DEBB12"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64D9EDF9"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178B66AA"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hideMark/>
          </w:tcPr>
          <w:p w14:paraId="59EE4F3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62BBF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完成农村公路修复养护中修工程里程</w:t>
            </w:r>
          </w:p>
        </w:tc>
        <w:tc>
          <w:tcPr>
            <w:tcW w:w="911" w:type="dxa"/>
            <w:tcBorders>
              <w:top w:val="nil"/>
              <w:left w:val="nil"/>
              <w:bottom w:val="single" w:sz="4" w:space="0" w:color="auto"/>
              <w:right w:val="single" w:sz="4" w:space="0" w:color="auto"/>
            </w:tcBorders>
            <w:shd w:val="clear" w:color="auto" w:fill="auto"/>
            <w:vAlign w:val="center"/>
            <w:hideMark/>
          </w:tcPr>
          <w:p w14:paraId="34D0CBC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&gt;=11.20公里</w:t>
            </w:r>
          </w:p>
        </w:tc>
        <w:tc>
          <w:tcPr>
            <w:tcW w:w="812" w:type="dxa"/>
            <w:tcBorders>
              <w:top w:val="nil"/>
              <w:left w:val="nil"/>
              <w:bottom w:val="single" w:sz="4" w:space="0" w:color="auto"/>
              <w:right w:val="single" w:sz="4" w:space="0" w:color="auto"/>
            </w:tcBorders>
            <w:shd w:val="clear" w:color="auto" w:fill="auto"/>
            <w:vAlign w:val="center"/>
            <w:hideMark/>
          </w:tcPr>
          <w:p w14:paraId="4926E9E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=11.2公里</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4E86E3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13D8A39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7907FA6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421EC7AB" w14:textId="77777777" w:rsidR="00F83495" w:rsidRPr="00F83495" w:rsidRDefault="00F83495" w:rsidP="00F83495">
            <w:pPr>
              <w:widowControl/>
              <w:jc w:val="left"/>
              <w:rPr>
                <w:rFonts w:eastAsia="Times New Roman"/>
                <w:kern w:val="0"/>
                <w:sz w:val="20"/>
                <w:szCs w:val="20"/>
              </w:rPr>
            </w:pPr>
          </w:p>
        </w:tc>
      </w:tr>
      <w:tr w:rsidR="00F83495" w:rsidRPr="00F83495" w14:paraId="65CEFEC4"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48BB741C"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5A623674"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hideMark/>
          </w:tcPr>
          <w:p w14:paraId="04CFE9A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4308D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完成农村公路修复养护大</w:t>
            </w:r>
            <w:r w:rsidRPr="00F83495">
              <w:rPr>
                <w:rFonts w:ascii="宋体" w:hAnsi="宋体" w:cs="宋体" w:hint="eastAsia"/>
                <w:color w:val="000000"/>
                <w:kern w:val="0"/>
                <w:sz w:val="20"/>
                <w:szCs w:val="20"/>
              </w:rPr>
              <w:lastRenderedPageBreak/>
              <w:t>修工程里程</w:t>
            </w:r>
          </w:p>
        </w:tc>
        <w:tc>
          <w:tcPr>
            <w:tcW w:w="911" w:type="dxa"/>
            <w:tcBorders>
              <w:top w:val="nil"/>
              <w:left w:val="nil"/>
              <w:bottom w:val="single" w:sz="4" w:space="0" w:color="auto"/>
              <w:right w:val="single" w:sz="4" w:space="0" w:color="auto"/>
            </w:tcBorders>
            <w:shd w:val="clear" w:color="auto" w:fill="auto"/>
            <w:vAlign w:val="center"/>
            <w:hideMark/>
          </w:tcPr>
          <w:p w14:paraId="21B6751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lastRenderedPageBreak/>
              <w:t>&gt;=15.25</w:t>
            </w:r>
            <w:r w:rsidRPr="00F83495">
              <w:rPr>
                <w:rFonts w:ascii="宋体" w:hAnsi="宋体" w:cs="宋体" w:hint="eastAsia"/>
                <w:color w:val="000000"/>
                <w:kern w:val="0"/>
                <w:sz w:val="20"/>
                <w:szCs w:val="20"/>
              </w:rPr>
              <w:lastRenderedPageBreak/>
              <w:t>公里</w:t>
            </w:r>
          </w:p>
        </w:tc>
        <w:tc>
          <w:tcPr>
            <w:tcW w:w="812" w:type="dxa"/>
            <w:tcBorders>
              <w:top w:val="nil"/>
              <w:left w:val="nil"/>
              <w:bottom w:val="single" w:sz="4" w:space="0" w:color="auto"/>
              <w:right w:val="single" w:sz="4" w:space="0" w:color="auto"/>
            </w:tcBorders>
            <w:shd w:val="clear" w:color="auto" w:fill="auto"/>
            <w:vAlign w:val="center"/>
            <w:hideMark/>
          </w:tcPr>
          <w:p w14:paraId="6FB70FE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lastRenderedPageBreak/>
              <w:t>=15.25</w:t>
            </w:r>
            <w:r w:rsidRPr="00F83495">
              <w:rPr>
                <w:rFonts w:ascii="宋体" w:hAnsi="宋体" w:cs="宋体" w:hint="eastAsia"/>
                <w:color w:val="000000"/>
                <w:kern w:val="0"/>
                <w:sz w:val="20"/>
                <w:szCs w:val="20"/>
              </w:rPr>
              <w:lastRenderedPageBreak/>
              <w:t>公里</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CE915B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lastRenderedPageBreak/>
              <w:t>10</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74F3B5D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4493220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B8DB113" w14:textId="77777777" w:rsidR="00F83495" w:rsidRPr="00F83495" w:rsidRDefault="00F83495" w:rsidP="00F83495">
            <w:pPr>
              <w:widowControl/>
              <w:jc w:val="left"/>
              <w:rPr>
                <w:rFonts w:eastAsia="Times New Roman"/>
                <w:kern w:val="0"/>
                <w:sz w:val="20"/>
                <w:szCs w:val="20"/>
              </w:rPr>
            </w:pPr>
          </w:p>
        </w:tc>
      </w:tr>
      <w:tr w:rsidR="00F83495" w:rsidRPr="00F83495" w14:paraId="7240A2AF"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51108F60"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03593E7B"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hideMark/>
          </w:tcPr>
          <w:p w14:paraId="11BE97A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CD9B0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竣工验收合格率</w:t>
            </w:r>
          </w:p>
        </w:tc>
        <w:tc>
          <w:tcPr>
            <w:tcW w:w="911" w:type="dxa"/>
            <w:tcBorders>
              <w:top w:val="nil"/>
              <w:left w:val="nil"/>
              <w:bottom w:val="single" w:sz="4" w:space="0" w:color="auto"/>
              <w:right w:val="single" w:sz="4" w:space="0" w:color="auto"/>
            </w:tcBorders>
            <w:shd w:val="clear" w:color="auto" w:fill="auto"/>
            <w:vAlign w:val="center"/>
            <w:hideMark/>
          </w:tcPr>
          <w:p w14:paraId="05C0DA2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812" w:type="dxa"/>
            <w:tcBorders>
              <w:top w:val="nil"/>
              <w:left w:val="nil"/>
              <w:bottom w:val="single" w:sz="4" w:space="0" w:color="auto"/>
              <w:right w:val="single" w:sz="4" w:space="0" w:color="auto"/>
            </w:tcBorders>
            <w:shd w:val="clear" w:color="auto" w:fill="auto"/>
            <w:vAlign w:val="center"/>
            <w:hideMark/>
          </w:tcPr>
          <w:p w14:paraId="527C9FC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20B01F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4B583F8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138AA24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488004B0" w14:textId="77777777" w:rsidR="00F83495" w:rsidRPr="00F83495" w:rsidRDefault="00F83495" w:rsidP="00F83495">
            <w:pPr>
              <w:widowControl/>
              <w:jc w:val="left"/>
              <w:rPr>
                <w:rFonts w:eastAsia="Times New Roman"/>
                <w:kern w:val="0"/>
                <w:sz w:val="20"/>
                <w:szCs w:val="20"/>
              </w:rPr>
            </w:pPr>
          </w:p>
        </w:tc>
      </w:tr>
      <w:tr w:rsidR="00F83495" w:rsidRPr="00F83495" w14:paraId="017BB37B"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34AE101B"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14ACB174"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hideMark/>
          </w:tcPr>
          <w:p w14:paraId="40207A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FD905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公路大中修工程质量达标率</w:t>
            </w:r>
          </w:p>
        </w:tc>
        <w:tc>
          <w:tcPr>
            <w:tcW w:w="911" w:type="dxa"/>
            <w:tcBorders>
              <w:top w:val="nil"/>
              <w:left w:val="nil"/>
              <w:bottom w:val="single" w:sz="4" w:space="0" w:color="auto"/>
              <w:right w:val="single" w:sz="4" w:space="0" w:color="auto"/>
            </w:tcBorders>
            <w:shd w:val="clear" w:color="auto" w:fill="auto"/>
            <w:vAlign w:val="center"/>
            <w:hideMark/>
          </w:tcPr>
          <w:p w14:paraId="7296EC7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812" w:type="dxa"/>
            <w:tcBorders>
              <w:top w:val="nil"/>
              <w:left w:val="nil"/>
              <w:bottom w:val="single" w:sz="4" w:space="0" w:color="auto"/>
              <w:right w:val="single" w:sz="4" w:space="0" w:color="auto"/>
            </w:tcBorders>
            <w:shd w:val="clear" w:color="auto" w:fill="auto"/>
            <w:vAlign w:val="center"/>
            <w:hideMark/>
          </w:tcPr>
          <w:p w14:paraId="22FB488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D1B650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3EFE7CA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4401E4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79D1D5A" w14:textId="77777777" w:rsidR="00F83495" w:rsidRPr="00F83495" w:rsidRDefault="00F83495" w:rsidP="00F83495">
            <w:pPr>
              <w:widowControl/>
              <w:jc w:val="left"/>
              <w:rPr>
                <w:rFonts w:eastAsia="Times New Roman"/>
                <w:kern w:val="0"/>
                <w:sz w:val="20"/>
                <w:szCs w:val="20"/>
              </w:rPr>
            </w:pPr>
          </w:p>
        </w:tc>
      </w:tr>
      <w:tr w:rsidR="00F83495" w:rsidRPr="00F83495" w14:paraId="2D9B2740"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01A1287D"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1E9AFCBC"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hideMark/>
          </w:tcPr>
          <w:p w14:paraId="3ADE758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时效指标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5064BA"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项目按计划完成时间</w:t>
            </w:r>
          </w:p>
        </w:tc>
        <w:tc>
          <w:tcPr>
            <w:tcW w:w="911" w:type="dxa"/>
            <w:tcBorders>
              <w:top w:val="nil"/>
              <w:left w:val="nil"/>
              <w:bottom w:val="single" w:sz="4" w:space="0" w:color="auto"/>
              <w:right w:val="single" w:sz="4" w:space="0" w:color="auto"/>
            </w:tcBorders>
            <w:shd w:val="clear" w:color="auto" w:fill="auto"/>
            <w:vAlign w:val="center"/>
            <w:hideMark/>
          </w:tcPr>
          <w:p w14:paraId="3E34DBB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&lt;=7个月</w:t>
            </w:r>
          </w:p>
        </w:tc>
        <w:tc>
          <w:tcPr>
            <w:tcW w:w="812" w:type="dxa"/>
            <w:tcBorders>
              <w:top w:val="nil"/>
              <w:left w:val="nil"/>
              <w:bottom w:val="single" w:sz="4" w:space="0" w:color="auto"/>
              <w:right w:val="single" w:sz="4" w:space="0" w:color="auto"/>
            </w:tcBorders>
            <w:shd w:val="clear" w:color="auto" w:fill="auto"/>
            <w:vAlign w:val="center"/>
            <w:hideMark/>
          </w:tcPr>
          <w:p w14:paraId="0CDE7C9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E5D72C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720A488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0F8CB73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45D6291" w14:textId="77777777" w:rsidR="00F83495" w:rsidRPr="00F83495" w:rsidRDefault="00F83495" w:rsidP="00F83495">
            <w:pPr>
              <w:widowControl/>
              <w:jc w:val="left"/>
              <w:rPr>
                <w:rFonts w:eastAsia="Times New Roman"/>
                <w:kern w:val="0"/>
                <w:sz w:val="20"/>
                <w:szCs w:val="20"/>
              </w:rPr>
            </w:pPr>
          </w:p>
        </w:tc>
      </w:tr>
      <w:tr w:rsidR="00F83495" w:rsidRPr="00F83495" w14:paraId="19DDA29F"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343D7C2C"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35D1671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成本指标</w:t>
            </w:r>
          </w:p>
        </w:tc>
        <w:tc>
          <w:tcPr>
            <w:tcW w:w="1121" w:type="dxa"/>
            <w:tcBorders>
              <w:top w:val="nil"/>
              <w:left w:val="nil"/>
              <w:bottom w:val="single" w:sz="4" w:space="0" w:color="auto"/>
              <w:right w:val="single" w:sz="4" w:space="0" w:color="auto"/>
            </w:tcBorders>
            <w:shd w:val="clear" w:color="auto" w:fill="auto"/>
            <w:vAlign w:val="center"/>
            <w:hideMark/>
          </w:tcPr>
          <w:p w14:paraId="3D6DE08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4AC9A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项目预算控制率</w:t>
            </w:r>
          </w:p>
        </w:tc>
        <w:tc>
          <w:tcPr>
            <w:tcW w:w="911" w:type="dxa"/>
            <w:tcBorders>
              <w:top w:val="nil"/>
              <w:left w:val="nil"/>
              <w:bottom w:val="single" w:sz="4" w:space="0" w:color="auto"/>
              <w:right w:val="single" w:sz="4" w:space="0" w:color="auto"/>
            </w:tcBorders>
            <w:shd w:val="clear" w:color="auto" w:fill="auto"/>
            <w:vAlign w:val="center"/>
            <w:hideMark/>
          </w:tcPr>
          <w:p w14:paraId="3F279B4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&lt;=100%</w:t>
            </w:r>
          </w:p>
        </w:tc>
        <w:tc>
          <w:tcPr>
            <w:tcW w:w="812" w:type="dxa"/>
            <w:tcBorders>
              <w:top w:val="nil"/>
              <w:left w:val="nil"/>
              <w:bottom w:val="single" w:sz="4" w:space="0" w:color="auto"/>
              <w:right w:val="single" w:sz="4" w:space="0" w:color="auto"/>
            </w:tcBorders>
            <w:shd w:val="clear" w:color="auto" w:fill="auto"/>
            <w:vAlign w:val="center"/>
            <w:hideMark/>
          </w:tcPr>
          <w:p w14:paraId="6D7D042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01534B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7893531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46E8D0F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CA53B37" w14:textId="77777777" w:rsidR="00F83495" w:rsidRPr="00F83495" w:rsidRDefault="00F83495" w:rsidP="00F83495">
            <w:pPr>
              <w:widowControl/>
              <w:jc w:val="left"/>
              <w:rPr>
                <w:rFonts w:eastAsia="Times New Roman"/>
                <w:kern w:val="0"/>
                <w:sz w:val="20"/>
                <w:szCs w:val="20"/>
              </w:rPr>
            </w:pPr>
          </w:p>
        </w:tc>
      </w:tr>
      <w:tr w:rsidR="00F83495" w:rsidRPr="00F83495" w14:paraId="30102722"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66B46821"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320BA6EF"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hideMark/>
          </w:tcPr>
          <w:p w14:paraId="040FFCB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5E9C7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公路养护成本</w:t>
            </w:r>
          </w:p>
        </w:tc>
        <w:tc>
          <w:tcPr>
            <w:tcW w:w="911" w:type="dxa"/>
            <w:tcBorders>
              <w:top w:val="nil"/>
              <w:left w:val="nil"/>
              <w:bottom w:val="single" w:sz="4" w:space="0" w:color="auto"/>
              <w:right w:val="single" w:sz="4" w:space="0" w:color="auto"/>
            </w:tcBorders>
            <w:shd w:val="clear" w:color="auto" w:fill="auto"/>
            <w:vAlign w:val="center"/>
            <w:hideMark/>
          </w:tcPr>
          <w:p w14:paraId="6CA4A27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&lt;=17.78万元</w:t>
            </w:r>
          </w:p>
        </w:tc>
        <w:tc>
          <w:tcPr>
            <w:tcW w:w="812" w:type="dxa"/>
            <w:tcBorders>
              <w:top w:val="nil"/>
              <w:left w:val="nil"/>
              <w:bottom w:val="single" w:sz="4" w:space="0" w:color="auto"/>
              <w:right w:val="single" w:sz="4" w:space="0" w:color="auto"/>
            </w:tcBorders>
            <w:shd w:val="clear" w:color="auto" w:fill="auto"/>
            <w:vAlign w:val="center"/>
            <w:hideMark/>
          </w:tcPr>
          <w:p w14:paraId="02F8D1F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=17.78万元</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E9B055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3C29691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1BB1CA4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EAA2312" w14:textId="77777777" w:rsidR="00F83495" w:rsidRPr="00F83495" w:rsidRDefault="00F83495" w:rsidP="00F83495">
            <w:pPr>
              <w:widowControl/>
              <w:jc w:val="left"/>
              <w:rPr>
                <w:rFonts w:eastAsia="Times New Roman"/>
                <w:kern w:val="0"/>
                <w:sz w:val="20"/>
                <w:szCs w:val="20"/>
              </w:rPr>
            </w:pPr>
          </w:p>
        </w:tc>
      </w:tr>
      <w:tr w:rsidR="00F83495" w:rsidRPr="00F83495" w14:paraId="3C52868B"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76BA02AA"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59052041"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hideMark/>
          </w:tcPr>
          <w:p w14:paraId="34B3380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社会成本指标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7A2DC7"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1C3B0A1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12" w:type="dxa"/>
            <w:tcBorders>
              <w:top w:val="nil"/>
              <w:left w:val="nil"/>
              <w:bottom w:val="single" w:sz="4" w:space="0" w:color="auto"/>
              <w:right w:val="single" w:sz="4" w:space="0" w:color="auto"/>
            </w:tcBorders>
            <w:shd w:val="clear" w:color="auto" w:fill="auto"/>
            <w:vAlign w:val="center"/>
            <w:hideMark/>
          </w:tcPr>
          <w:p w14:paraId="1FFE727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F7AFB5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2C0992A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064BB3F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143AD0D" w14:textId="77777777" w:rsidR="00F83495" w:rsidRPr="00F83495" w:rsidRDefault="00F83495" w:rsidP="00F83495">
            <w:pPr>
              <w:widowControl/>
              <w:jc w:val="left"/>
              <w:rPr>
                <w:rFonts w:eastAsia="Times New Roman"/>
                <w:kern w:val="0"/>
                <w:sz w:val="20"/>
                <w:szCs w:val="20"/>
              </w:rPr>
            </w:pPr>
          </w:p>
        </w:tc>
      </w:tr>
      <w:tr w:rsidR="00F83495" w:rsidRPr="00F83495" w14:paraId="7D8D802B"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45004C86"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37849C34"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hideMark/>
          </w:tcPr>
          <w:p w14:paraId="7569437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生态环境成本指标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4E1E7F"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69F4C82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12" w:type="dxa"/>
            <w:tcBorders>
              <w:top w:val="nil"/>
              <w:left w:val="nil"/>
              <w:bottom w:val="single" w:sz="4" w:space="0" w:color="auto"/>
              <w:right w:val="single" w:sz="4" w:space="0" w:color="auto"/>
            </w:tcBorders>
            <w:shd w:val="clear" w:color="auto" w:fill="auto"/>
            <w:vAlign w:val="center"/>
            <w:hideMark/>
          </w:tcPr>
          <w:p w14:paraId="6EAE533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0BBF5F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35D713F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1725B66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CD39F28" w14:textId="77777777" w:rsidR="00F83495" w:rsidRPr="00F83495" w:rsidRDefault="00F83495" w:rsidP="00F83495">
            <w:pPr>
              <w:widowControl/>
              <w:jc w:val="left"/>
              <w:rPr>
                <w:rFonts w:eastAsia="Times New Roman"/>
                <w:kern w:val="0"/>
                <w:sz w:val="20"/>
                <w:szCs w:val="20"/>
              </w:rPr>
            </w:pPr>
          </w:p>
        </w:tc>
      </w:tr>
      <w:tr w:rsidR="00F83495" w:rsidRPr="00F83495" w14:paraId="25812364"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387AEC21"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5EC1873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效益指标</w:t>
            </w:r>
          </w:p>
        </w:tc>
        <w:tc>
          <w:tcPr>
            <w:tcW w:w="1121" w:type="dxa"/>
            <w:tcBorders>
              <w:top w:val="nil"/>
              <w:left w:val="nil"/>
              <w:bottom w:val="single" w:sz="4" w:space="0" w:color="auto"/>
              <w:right w:val="single" w:sz="4" w:space="0" w:color="auto"/>
            </w:tcBorders>
            <w:shd w:val="clear" w:color="auto" w:fill="auto"/>
            <w:vAlign w:val="center"/>
            <w:hideMark/>
          </w:tcPr>
          <w:p w14:paraId="416DA2B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08673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公路使用寿命提升率</w:t>
            </w:r>
          </w:p>
        </w:tc>
        <w:tc>
          <w:tcPr>
            <w:tcW w:w="911" w:type="dxa"/>
            <w:tcBorders>
              <w:top w:val="nil"/>
              <w:left w:val="nil"/>
              <w:bottom w:val="single" w:sz="4" w:space="0" w:color="auto"/>
              <w:right w:val="single" w:sz="4" w:space="0" w:color="auto"/>
            </w:tcBorders>
            <w:shd w:val="clear" w:color="auto" w:fill="auto"/>
            <w:vAlign w:val="center"/>
            <w:hideMark/>
          </w:tcPr>
          <w:p w14:paraId="2B6C011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&gt;=80%</w:t>
            </w:r>
          </w:p>
        </w:tc>
        <w:tc>
          <w:tcPr>
            <w:tcW w:w="812" w:type="dxa"/>
            <w:tcBorders>
              <w:top w:val="nil"/>
              <w:left w:val="nil"/>
              <w:bottom w:val="single" w:sz="4" w:space="0" w:color="auto"/>
              <w:right w:val="single" w:sz="4" w:space="0" w:color="auto"/>
            </w:tcBorders>
            <w:shd w:val="clear" w:color="auto" w:fill="auto"/>
            <w:vAlign w:val="center"/>
            <w:hideMark/>
          </w:tcPr>
          <w:p w14:paraId="6973C3D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92C4D0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53938AB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5E3D566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228E25E" w14:textId="77777777" w:rsidR="00F83495" w:rsidRPr="00F83495" w:rsidRDefault="00F83495" w:rsidP="00F83495">
            <w:pPr>
              <w:widowControl/>
              <w:jc w:val="left"/>
              <w:rPr>
                <w:rFonts w:eastAsia="Times New Roman"/>
                <w:kern w:val="0"/>
                <w:sz w:val="20"/>
                <w:szCs w:val="20"/>
              </w:rPr>
            </w:pPr>
          </w:p>
        </w:tc>
      </w:tr>
      <w:tr w:rsidR="00F83495" w:rsidRPr="00F83495" w14:paraId="479FA9D0"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663774E3"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788C2631"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hideMark/>
          </w:tcPr>
          <w:p w14:paraId="33A21E1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6813D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农村公路正常运转率</w:t>
            </w:r>
          </w:p>
        </w:tc>
        <w:tc>
          <w:tcPr>
            <w:tcW w:w="911" w:type="dxa"/>
            <w:tcBorders>
              <w:top w:val="nil"/>
              <w:left w:val="nil"/>
              <w:bottom w:val="single" w:sz="4" w:space="0" w:color="auto"/>
              <w:right w:val="single" w:sz="4" w:space="0" w:color="auto"/>
            </w:tcBorders>
            <w:shd w:val="clear" w:color="auto" w:fill="auto"/>
            <w:vAlign w:val="center"/>
            <w:hideMark/>
          </w:tcPr>
          <w:p w14:paraId="4CCD281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812" w:type="dxa"/>
            <w:tcBorders>
              <w:top w:val="nil"/>
              <w:left w:val="nil"/>
              <w:bottom w:val="single" w:sz="4" w:space="0" w:color="auto"/>
              <w:right w:val="single" w:sz="4" w:space="0" w:color="auto"/>
            </w:tcBorders>
            <w:shd w:val="clear" w:color="auto" w:fill="auto"/>
            <w:vAlign w:val="center"/>
            <w:hideMark/>
          </w:tcPr>
          <w:p w14:paraId="7588F60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252DF9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6059035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51E3009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C9B9494" w14:textId="77777777" w:rsidR="00F83495" w:rsidRPr="00F83495" w:rsidRDefault="00F83495" w:rsidP="00F83495">
            <w:pPr>
              <w:widowControl/>
              <w:jc w:val="left"/>
              <w:rPr>
                <w:rFonts w:eastAsia="Times New Roman"/>
                <w:kern w:val="0"/>
                <w:sz w:val="20"/>
                <w:szCs w:val="20"/>
              </w:rPr>
            </w:pPr>
          </w:p>
        </w:tc>
      </w:tr>
      <w:tr w:rsidR="00F83495" w:rsidRPr="00F83495" w14:paraId="5C9C307A"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5342654E"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35354BE3"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hideMark/>
          </w:tcPr>
          <w:p w14:paraId="58AD022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3979D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公路安全隐患降低率</w:t>
            </w:r>
          </w:p>
        </w:tc>
        <w:tc>
          <w:tcPr>
            <w:tcW w:w="911" w:type="dxa"/>
            <w:tcBorders>
              <w:top w:val="nil"/>
              <w:left w:val="nil"/>
              <w:bottom w:val="single" w:sz="4" w:space="0" w:color="auto"/>
              <w:right w:val="single" w:sz="4" w:space="0" w:color="auto"/>
            </w:tcBorders>
            <w:shd w:val="clear" w:color="auto" w:fill="auto"/>
            <w:vAlign w:val="center"/>
            <w:hideMark/>
          </w:tcPr>
          <w:p w14:paraId="380368B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&gt;=80%</w:t>
            </w:r>
          </w:p>
        </w:tc>
        <w:tc>
          <w:tcPr>
            <w:tcW w:w="812" w:type="dxa"/>
            <w:tcBorders>
              <w:top w:val="nil"/>
              <w:left w:val="nil"/>
              <w:bottom w:val="single" w:sz="4" w:space="0" w:color="auto"/>
              <w:right w:val="single" w:sz="4" w:space="0" w:color="auto"/>
            </w:tcBorders>
            <w:shd w:val="clear" w:color="auto" w:fill="auto"/>
            <w:vAlign w:val="center"/>
            <w:hideMark/>
          </w:tcPr>
          <w:p w14:paraId="75D454B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DC3202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71B6A95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078AD7E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4899168" w14:textId="77777777" w:rsidR="00F83495" w:rsidRPr="00F83495" w:rsidRDefault="00F83495" w:rsidP="00F83495">
            <w:pPr>
              <w:widowControl/>
              <w:jc w:val="left"/>
              <w:rPr>
                <w:rFonts w:eastAsia="Times New Roman"/>
                <w:kern w:val="0"/>
                <w:sz w:val="20"/>
                <w:szCs w:val="20"/>
              </w:rPr>
            </w:pPr>
          </w:p>
        </w:tc>
      </w:tr>
      <w:tr w:rsidR="00F83495" w:rsidRPr="00F83495" w14:paraId="49040C01"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6EFC8F29"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6A0D05BD" w14:textId="77777777" w:rsidR="00F83495" w:rsidRPr="00F83495" w:rsidRDefault="00F83495" w:rsidP="00F83495">
            <w:pPr>
              <w:widowControl/>
              <w:jc w:val="left"/>
              <w:rPr>
                <w:rFonts w:ascii="宋体" w:hAnsi="宋体" w:cs="宋体" w:hint="eastAsia"/>
                <w:color w:val="000000"/>
                <w:kern w:val="0"/>
                <w:sz w:val="20"/>
                <w:szCs w:val="20"/>
              </w:rPr>
            </w:pPr>
          </w:p>
        </w:tc>
        <w:tc>
          <w:tcPr>
            <w:tcW w:w="1121" w:type="dxa"/>
            <w:tcBorders>
              <w:top w:val="nil"/>
              <w:left w:val="nil"/>
              <w:bottom w:val="single" w:sz="4" w:space="0" w:color="auto"/>
              <w:right w:val="single" w:sz="4" w:space="0" w:color="auto"/>
            </w:tcBorders>
            <w:shd w:val="clear" w:color="auto" w:fill="auto"/>
            <w:vAlign w:val="center"/>
            <w:hideMark/>
          </w:tcPr>
          <w:p w14:paraId="10A2089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305608"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11" w:type="dxa"/>
            <w:tcBorders>
              <w:top w:val="nil"/>
              <w:left w:val="nil"/>
              <w:bottom w:val="single" w:sz="4" w:space="0" w:color="auto"/>
              <w:right w:val="single" w:sz="4" w:space="0" w:color="auto"/>
            </w:tcBorders>
            <w:shd w:val="clear" w:color="auto" w:fill="auto"/>
            <w:vAlign w:val="center"/>
            <w:hideMark/>
          </w:tcPr>
          <w:p w14:paraId="60614E3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12" w:type="dxa"/>
            <w:tcBorders>
              <w:top w:val="nil"/>
              <w:left w:val="nil"/>
              <w:bottom w:val="single" w:sz="4" w:space="0" w:color="auto"/>
              <w:right w:val="single" w:sz="4" w:space="0" w:color="auto"/>
            </w:tcBorders>
            <w:shd w:val="clear" w:color="auto" w:fill="auto"/>
            <w:vAlign w:val="center"/>
            <w:hideMark/>
          </w:tcPr>
          <w:p w14:paraId="10018D1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68F46D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619C52A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451BE09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9847186" w14:textId="77777777" w:rsidR="00F83495" w:rsidRPr="00F83495" w:rsidRDefault="00F83495" w:rsidP="00F83495">
            <w:pPr>
              <w:widowControl/>
              <w:jc w:val="left"/>
              <w:rPr>
                <w:rFonts w:eastAsia="Times New Roman"/>
                <w:kern w:val="0"/>
                <w:sz w:val="20"/>
                <w:szCs w:val="20"/>
              </w:rPr>
            </w:pPr>
          </w:p>
        </w:tc>
      </w:tr>
      <w:tr w:rsidR="00F83495" w:rsidRPr="00F83495" w14:paraId="47E39E5F" w14:textId="77777777" w:rsidTr="00F83495">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3B4D528A" w14:textId="77777777" w:rsidR="00F83495" w:rsidRPr="00F83495" w:rsidRDefault="00F83495" w:rsidP="00F83495">
            <w:pPr>
              <w:widowControl/>
              <w:jc w:val="left"/>
              <w:rPr>
                <w:rFonts w:ascii="宋体" w:hAnsi="宋体" w:cs="宋体" w:hint="eastAsia"/>
                <w:color w:val="000000"/>
                <w:kern w:val="0"/>
                <w:sz w:val="20"/>
                <w:szCs w:val="20"/>
              </w:rPr>
            </w:pPr>
          </w:p>
        </w:tc>
        <w:tc>
          <w:tcPr>
            <w:tcW w:w="415" w:type="dxa"/>
            <w:tcBorders>
              <w:top w:val="nil"/>
              <w:left w:val="nil"/>
              <w:bottom w:val="single" w:sz="4" w:space="0" w:color="auto"/>
              <w:right w:val="single" w:sz="4" w:space="0" w:color="auto"/>
            </w:tcBorders>
            <w:shd w:val="clear" w:color="auto" w:fill="auto"/>
            <w:vAlign w:val="center"/>
            <w:hideMark/>
          </w:tcPr>
          <w:p w14:paraId="2064393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121" w:type="dxa"/>
            <w:tcBorders>
              <w:top w:val="nil"/>
              <w:left w:val="nil"/>
              <w:bottom w:val="single" w:sz="4" w:space="0" w:color="auto"/>
              <w:right w:val="single" w:sz="4" w:space="0" w:color="auto"/>
            </w:tcBorders>
            <w:shd w:val="clear" w:color="auto" w:fill="auto"/>
            <w:vAlign w:val="center"/>
            <w:hideMark/>
          </w:tcPr>
          <w:p w14:paraId="3FF4F9C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203E7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受益群众满意度</w:t>
            </w:r>
          </w:p>
        </w:tc>
        <w:tc>
          <w:tcPr>
            <w:tcW w:w="911" w:type="dxa"/>
            <w:tcBorders>
              <w:top w:val="nil"/>
              <w:left w:val="nil"/>
              <w:bottom w:val="single" w:sz="4" w:space="0" w:color="auto"/>
              <w:right w:val="single" w:sz="4" w:space="0" w:color="auto"/>
            </w:tcBorders>
            <w:shd w:val="clear" w:color="auto" w:fill="auto"/>
            <w:vAlign w:val="center"/>
            <w:hideMark/>
          </w:tcPr>
          <w:p w14:paraId="5408FA8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&gt;=95%</w:t>
            </w:r>
          </w:p>
        </w:tc>
        <w:tc>
          <w:tcPr>
            <w:tcW w:w="812" w:type="dxa"/>
            <w:tcBorders>
              <w:top w:val="nil"/>
              <w:left w:val="nil"/>
              <w:bottom w:val="single" w:sz="4" w:space="0" w:color="auto"/>
              <w:right w:val="single" w:sz="4" w:space="0" w:color="auto"/>
            </w:tcBorders>
            <w:shd w:val="clear" w:color="auto" w:fill="auto"/>
            <w:vAlign w:val="center"/>
            <w:hideMark/>
          </w:tcPr>
          <w:p w14:paraId="7780CA3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2DA756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31D6A69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12C1D53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11D30BD" w14:textId="77777777" w:rsidR="00F83495" w:rsidRPr="00F83495" w:rsidRDefault="00F83495" w:rsidP="00F83495">
            <w:pPr>
              <w:widowControl/>
              <w:jc w:val="left"/>
              <w:rPr>
                <w:rFonts w:eastAsia="Times New Roman"/>
                <w:kern w:val="0"/>
                <w:sz w:val="20"/>
                <w:szCs w:val="20"/>
              </w:rPr>
            </w:pPr>
          </w:p>
        </w:tc>
      </w:tr>
      <w:tr w:rsidR="00F83495" w:rsidRPr="00F83495" w14:paraId="322D110B" w14:textId="77777777" w:rsidTr="00F83495">
        <w:trPr>
          <w:trHeight w:val="288"/>
          <w:jc w:val="center"/>
        </w:trPr>
        <w:tc>
          <w:tcPr>
            <w:tcW w:w="616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23F88F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A7544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623" w:type="dxa"/>
            <w:gridSpan w:val="2"/>
            <w:tcBorders>
              <w:top w:val="single" w:sz="4" w:space="0" w:color="auto"/>
              <w:left w:val="nil"/>
              <w:bottom w:val="single" w:sz="4" w:space="0" w:color="auto"/>
              <w:right w:val="single" w:sz="4" w:space="0" w:color="auto"/>
            </w:tcBorders>
            <w:shd w:val="clear" w:color="auto" w:fill="auto"/>
            <w:vAlign w:val="center"/>
            <w:hideMark/>
          </w:tcPr>
          <w:p w14:paraId="5FD71F2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100分</w:t>
            </w:r>
          </w:p>
        </w:tc>
        <w:tc>
          <w:tcPr>
            <w:tcW w:w="996" w:type="dxa"/>
            <w:gridSpan w:val="2"/>
            <w:tcBorders>
              <w:top w:val="single" w:sz="4" w:space="0" w:color="auto"/>
              <w:left w:val="nil"/>
              <w:bottom w:val="single" w:sz="4" w:space="0" w:color="auto"/>
              <w:right w:val="single" w:sz="4" w:space="0" w:color="auto"/>
            </w:tcBorders>
            <w:shd w:val="clear" w:color="auto" w:fill="auto"/>
            <w:vAlign w:val="center"/>
            <w:hideMark/>
          </w:tcPr>
          <w:p w14:paraId="5AD3B26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670D877" w14:textId="77777777" w:rsidR="00F83495" w:rsidRPr="00F83495" w:rsidRDefault="00F83495" w:rsidP="00F83495">
            <w:pPr>
              <w:widowControl/>
              <w:jc w:val="left"/>
              <w:rPr>
                <w:rFonts w:eastAsia="Times New Roman"/>
                <w:kern w:val="0"/>
                <w:sz w:val="20"/>
                <w:szCs w:val="20"/>
              </w:rPr>
            </w:pPr>
          </w:p>
        </w:tc>
      </w:tr>
    </w:tbl>
    <w:p w14:paraId="5095DB9B" w14:textId="77777777" w:rsidR="006F26A4" w:rsidRDefault="006F26A4">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7"/>
        <w:gridCol w:w="458"/>
        <w:gridCol w:w="1461"/>
        <w:gridCol w:w="104"/>
        <w:gridCol w:w="900"/>
        <w:gridCol w:w="558"/>
        <w:gridCol w:w="1040"/>
        <w:gridCol w:w="844"/>
        <w:gridCol w:w="206"/>
        <w:gridCol w:w="381"/>
        <w:gridCol w:w="218"/>
        <w:gridCol w:w="557"/>
        <w:gridCol w:w="380"/>
        <w:gridCol w:w="736"/>
        <w:gridCol w:w="222"/>
      </w:tblGrid>
      <w:tr w:rsidR="00F83495" w:rsidRPr="00F83495" w14:paraId="45C6D845" w14:textId="77777777" w:rsidTr="00F8349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9582C7" w14:textId="77777777" w:rsidR="00F83495" w:rsidRPr="00961933" w:rsidRDefault="00F83495" w:rsidP="00F83495">
            <w:pPr>
              <w:widowControl/>
              <w:jc w:val="center"/>
              <w:rPr>
                <w:rFonts w:ascii="宋体" w:hAnsi="宋体" w:cs="宋体" w:hint="eastAsia"/>
                <w:b/>
                <w:bCs/>
                <w:color w:val="000000"/>
                <w:kern w:val="0"/>
                <w:sz w:val="20"/>
                <w:szCs w:val="20"/>
              </w:rPr>
            </w:pPr>
            <w:r w:rsidRPr="00961933">
              <w:rPr>
                <w:rFonts w:ascii="宋体" w:hAnsi="宋体" w:cs="宋体" w:hint="eastAsia"/>
                <w:b/>
                <w:bCs/>
                <w:color w:val="000000"/>
                <w:kern w:val="0"/>
                <w:sz w:val="20"/>
                <w:szCs w:val="20"/>
              </w:rPr>
              <w:t>项目支出绩效自评表</w:t>
            </w:r>
          </w:p>
        </w:tc>
      </w:tr>
      <w:tr w:rsidR="00F83495" w:rsidRPr="00F83495" w14:paraId="2361D1CC" w14:textId="77777777" w:rsidTr="00F8349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863AFF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(2023年度)</w:t>
            </w:r>
          </w:p>
        </w:tc>
      </w:tr>
      <w:tr w:rsidR="00F83495" w:rsidRPr="00F83495" w14:paraId="42B5A0F1" w14:textId="77777777" w:rsidTr="00F83495">
        <w:trPr>
          <w:gridAfter w:val="1"/>
          <w:wAfter w:w="222" w:type="dxa"/>
          <w:trHeight w:val="288"/>
          <w:jc w:val="center"/>
        </w:trPr>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A54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项目名称</w:t>
            </w:r>
          </w:p>
        </w:tc>
        <w:tc>
          <w:tcPr>
            <w:tcW w:w="7385" w:type="dxa"/>
            <w:gridSpan w:val="12"/>
            <w:tcBorders>
              <w:top w:val="single" w:sz="4" w:space="0" w:color="auto"/>
              <w:left w:val="nil"/>
              <w:bottom w:val="single" w:sz="4" w:space="0" w:color="auto"/>
              <w:right w:val="single" w:sz="4" w:space="0" w:color="auto"/>
            </w:tcBorders>
            <w:shd w:val="clear" w:color="auto" w:fill="auto"/>
            <w:vAlign w:val="center"/>
            <w:hideMark/>
          </w:tcPr>
          <w:p w14:paraId="59523B3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木垒县交通运输局关于申请拨付木垒县博斯坦乡大浪沙建设项目工程款</w:t>
            </w:r>
          </w:p>
        </w:tc>
      </w:tr>
      <w:tr w:rsidR="00F83495" w:rsidRPr="00F83495" w14:paraId="768B2875" w14:textId="77777777" w:rsidTr="00F83495">
        <w:trPr>
          <w:gridAfter w:val="1"/>
          <w:wAfter w:w="222" w:type="dxa"/>
          <w:trHeight w:val="288"/>
          <w:jc w:val="center"/>
        </w:trPr>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EC04B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主管部门</w:t>
            </w:r>
          </w:p>
        </w:tc>
        <w:tc>
          <w:tcPr>
            <w:tcW w:w="4063" w:type="dxa"/>
            <w:gridSpan w:val="5"/>
            <w:tcBorders>
              <w:top w:val="single" w:sz="4" w:space="0" w:color="auto"/>
              <w:left w:val="nil"/>
              <w:bottom w:val="single" w:sz="4" w:space="0" w:color="auto"/>
              <w:right w:val="single" w:sz="4" w:space="0" w:color="auto"/>
            </w:tcBorders>
            <w:shd w:val="clear" w:color="auto" w:fill="auto"/>
            <w:vAlign w:val="center"/>
            <w:hideMark/>
          </w:tcPr>
          <w:p w14:paraId="157E6934" w14:textId="32626815"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2D96BF9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实施单位</w:t>
            </w:r>
          </w:p>
        </w:tc>
        <w:tc>
          <w:tcPr>
            <w:tcW w:w="2272" w:type="dxa"/>
            <w:gridSpan w:val="5"/>
            <w:tcBorders>
              <w:top w:val="single" w:sz="4" w:space="0" w:color="auto"/>
              <w:left w:val="nil"/>
              <w:bottom w:val="single" w:sz="4" w:space="0" w:color="auto"/>
              <w:right w:val="single" w:sz="4" w:space="0" w:color="auto"/>
            </w:tcBorders>
            <w:shd w:val="clear" w:color="auto" w:fill="auto"/>
            <w:vAlign w:val="center"/>
            <w:hideMark/>
          </w:tcPr>
          <w:p w14:paraId="0B41CE11" w14:textId="043FC500"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r>
      <w:tr w:rsidR="00F83495" w:rsidRPr="00F83495" w14:paraId="7979D7F2" w14:textId="77777777" w:rsidTr="00F83495">
        <w:trPr>
          <w:gridAfter w:val="1"/>
          <w:wAfter w:w="222" w:type="dxa"/>
          <w:trHeight w:val="480"/>
          <w:jc w:val="center"/>
        </w:trPr>
        <w:tc>
          <w:tcPr>
            <w:tcW w:w="9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9BF8E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w:t>
            </w:r>
            <w:r w:rsidRPr="00F83495">
              <w:rPr>
                <w:rFonts w:ascii="宋体" w:hAnsi="宋体" w:cs="宋体" w:hint="eastAsia"/>
                <w:color w:val="000000"/>
                <w:kern w:val="0"/>
                <w:sz w:val="20"/>
                <w:szCs w:val="20"/>
              </w:rPr>
              <w:br/>
              <w:t>（万元）</w:t>
            </w: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21A7AAA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849A2A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年初预算数</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7BF0C08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5E178E5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全年执行数</w:t>
            </w:r>
          </w:p>
        </w:tc>
        <w:tc>
          <w:tcPr>
            <w:tcW w:w="599" w:type="dxa"/>
            <w:gridSpan w:val="2"/>
            <w:tcBorders>
              <w:top w:val="single" w:sz="4" w:space="0" w:color="auto"/>
              <w:left w:val="nil"/>
              <w:bottom w:val="single" w:sz="4" w:space="0" w:color="auto"/>
              <w:right w:val="single" w:sz="4" w:space="0" w:color="auto"/>
            </w:tcBorders>
            <w:shd w:val="clear" w:color="auto" w:fill="auto"/>
            <w:vAlign w:val="center"/>
            <w:hideMark/>
          </w:tcPr>
          <w:p w14:paraId="48BC13D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72520B7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hideMark/>
          </w:tcPr>
          <w:p w14:paraId="508E2D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r>
      <w:tr w:rsidR="00F83495" w:rsidRPr="00F83495" w14:paraId="2B6C100F" w14:textId="77777777" w:rsidTr="00F83495">
        <w:trPr>
          <w:gridAfter w:val="1"/>
          <w:wAfter w:w="222" w:type="dxa"/>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hideMark/>
          </w:tcPr>
          <w:p w14:paraId="525E6A48" w14:textId="77777777" w:rsidR="00F83495" w:rsidRPr="00F83495" w:rsidRDefault="00F83495" w:rsidP="00F83495">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0B20204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6A84032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6579356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7602622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599" w:type="dxa"/>
            <w:gridSpan w:val="2"/>
            <w:tcBorders>
              <w:top w:val="single" w:sz="4" w:space="0" w:color="auto"/>
              <w:left w:val="nil"/>
              <w:bottom w:val="single" w:sz="4" w:space="0" w:color="auto"/>
              <w:right w:val="single" w:sz="4" w:space="0" w:color="auto"/>
            </w:tcBorders>
            <w:shd w:val="clear" w:color="auto" w:fill="auto"/>
            <w:vAlign w:val="center"/>
            <w:hideMark/>
          </w:tcPr>
          <w:p w14:paraId="547CFCD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59FC894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736" w:type="dxa"/>
            <w:tcBorders>
              <w:top w:val="nil"/>
              <w:left w:val="nil"/>
              <w:bottom w:val="single" w:sz="4" w:space="0" w:color="auto"/>
              <w:right w:val="single" w:sz="4" w:space="0" w:color="auto"/>
            </w:tcBorders>
            <w:shd w:val="clear" w:color="auto" w:fill="auto"/>
            <w:vAlign w:val="center"/>
            <w:hideMark/>
          </w:tcPr>
          <w:p w14:paraId="482AC24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w:t>
            </w:r>
          </w:p>
        </w:tc>
      </w:tr>
      <w:tr w:rsidR="00F83495" w:rsidRPr="00F83495" w14:paraId="3CE37FF9" w14:textId="77777777" w:rsidTr="00F83495">
        <w:trPr>
          <w:gridAfter w:val="1"/>
          <w:wAfter w:w="222" w:type="dxa"/>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hideMark/>
          </w:tcPr>
          <w:p w14:paraId="6BB0E95C" w14:textId="77777777" w:rsidR="00F83495" w:rsidRPr="00F83495" w:rsidRDefault="00F83495" w:rsidP="00F83495">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7CF56D6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6E73C3F0" w14:textId="2B3EC7D9"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6A30CA31" w14:textId="7B720CAC"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6CC9AB51" w14:textId="4C5653B4"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599" w:type="dxa"/>
            <w:gridSpan w:val="2"/>
            <w:tcBorders>
              <w:top w:val="single" w:sz="4" w:space="0" w:color="auto"/>
              <w:left w:val="nil"/>
              <w:bottom w:val="single" w:sz="4" w:space="0" w:color="auto"/>
              <w:right w:val="single" w:sz="4" w:space="0" w:color="auto"/>
            </w:tcBorders>
            <w:shd w:val="clear" w:color="auto" w:fill="auto"/>
            <w:vAlign w:val="center"/>
            <w:hideMark/>
          </w:tcPr>
          <w:p w14:paraId="0FBE236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0C60423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63D9FD9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36F8195C" w14:textId="77777777" w:rsidTr="00C861BB">
        <w:trPr>
          <w:gridAfter w:val="1"/>
          <w:wAfter w:w="222" w:type="dxa"/>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hideMark/>
          </w:tcPr>
          <w:p w14:paraId="7EB14AAC" w14:textId="77777777" w:rsidR="00F83495" w:rsidRPr="00F83495" w:rsidRDefault="00F83495" w:rsidP="00F83495">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728A92CE" w14:textId="75FB46A4"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上年结转资金  </w:t>
            </w:r>
          </w:p>
        </w:tc>
        <w:tc>
          <w:tcPr>
            <w:tcW w:w="900" w:type="dxa"/>
            <w:tcBorders>
              <w:top w:val="nil"/>
              <w:left w:val="nil"/>
              <w:bottom w:val="single" w:sz="4" w:space="0" w:color="auto"/>
              <w:right w:val="single" w:sz="4" w:space="0" w:color="auto"/>
            </w:tcBorders>
            <w:shd w:val="clear" w:color="auto" w:fill="auto"/>
            <w:hideMark/>
          </w:tcPr>
          <w:p w14:paraId="492EDF72" w14:textId="7467B622"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23527B">
              <w:rPr>
                <w:rFonts w:ascii="宋体" w:hAnsi="宋体" w:cs="宋体" w:hint="eastAsia"/>
                <w:color w:val="000000"/>
                <w:kern w:val="0"/>
                <w:sz w:val="20"/>
                <w:szCs w:val="20"/>
              </w:rPr>
              <w:t>.00</w:t>
            </w:r>
          </w:p>
        </w:tc>
        <w:tc>
          <w:tcPr>
            <w:tcW w:w="1598" w:type="dxa"/>
            <w:gridSpan w:val="2"/>
            <w:tcBorders>
              <w:top w:val="single" w:sz="4" w:space="0" w:color="auto"/>
              <w:left w:val="nil"/>
              <w:bottom w:val="single" w:sz="4" w:space="0" w:color="auto"/>
              <w:right w:val="single" w:sz="4" w:space="0" w:color="auto"/>
            </w:tcBorders>
            <w:shd w:val="clear" w:color="auto" w:fill="auto"/>
            <w:hideMark/>
          </w:tcPr>
          <w:p w14:paraId="263F06EF" w14:textId="1164B626"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23527B">
              <w:rPr>
                <w:rFonts w:ascii="宋体" w:hAnsi="宋体" w:cs="宋体" w:hint="eastAsia"/>
                <w:color w:val="000000"/>
                <w:kern w:val="0"/>
                <w:sz w:val="20"/>
                <w:szCs w:val="20"/>
              </w:rPr>
              <w:t>.00</w:t>
            </w:r>
          </w:p>
        </w:tc>
        <w:tc>
          <w:tcPr>
            <w:tcW w:w="1050" w:type="dxa"/>
            <w:gridSpan w:val="2"/>
            <w:tcBorders>
              <w:top w:val="single" w:sz="4" w:space="0" w:color="auto"/>
              <w:left w:val="nil"/>
              <w:bottom w:val="single" w:sz="4" w:space="0" w:color="auto"/>
              <w:right w:val="single" w:sz="4" w:space="0" w:color="auto"/>
            </w:tcBorders>
            <w:shd w:val="clear" w:color="auto" w:fill="auto"/>
            <w:hideMark/>
          </w:tcPr>
          <w:p w14:paraId="5AF9D597" w14:textId="1A996C95"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23527B">
              <w:rPr>
                <w:rFonts w:ascii="宋体" w:hAnsi="宋体" w:cs="宋体" w:hint="eastAsia"/>
                <w:color w:val="000000"/>
                <w:kern w:val="0"/>
                <w:sz w:val="20"/>
                <w:szCs w:val="20"/>
              </w:rPr>
              <w:t>.00</w:t>
            </w:r>
          </w:p>
        </w:tc>
        <w:tc>
          <w:tcPr>
            <w:tcW w:w="599" w:type="dxa"/>
            <w:gridSpan w:val="2"/>
            <w:tcBorders>
              <w:top w:val="single" w:sz="4" w:space="0" w:color="auto"/>
              <w:left w:val="nil"/>
              <w:bottom w:val="single" w:sz="4" w:space="0" w:color="auto"/>
              <w:right w:val="single" w:sz="4" w:space="0" w:color="auto"/>
            </w:tcBorders>
            <w:shd w:val="clear" w:color="auto" w:fill="auto"/>
            <w:vAlign w:val="center"/>
            <w:hideMark/>
          </w:tcPr>
          <w:p w14:paraId="3D83E8B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088436D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53386E9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4D3CFCC1" w14:textId="77777777" w:rsidTr="00C861BB">
        <w:trPr>
          <w:gridAfter w:val="1"/>
          <w:wAfter w:w="222" w:type="dxa"/>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hideMark/>
          </w:tcPr>
          <w:p w14:paraId="66F1AB39" w14:textId="77777777" w:rsidR="00F83495" w:rsidRPr="00F83495" w:rsidRDefault="00F83495" w:rsidP="00F83495">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60428A83" w14:textId="23819BCE"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73C8B780" w14:textId="5CF7869C"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23527B">
              <w:rPr>
                <w:rFonts w:ascii="宋体" w:hAnsi="宋体" w:cs="宋体" w:hint="eastAsia"/>
                <w:color w:val="000000"/>
                <w:kern w:val="0"/>
                <w:sz w:val="20"/>
                <w:szCs w:val="20"/>
              </w:rPr>
              <w:t>.00</w:t>
            </w:r>
          </w:p>
        </w:tc>
        <w:tc>
          <w:tcPr>
            <w:tcW w:w="1598" w:type="dxa"/>
            <w:gridSpan w:val="2"/>
            <w:tcBorders>
              <w:top w:val="single" w:sz="4" w:space="0" w:color="auto"/>
              <w:left w:val="nil"/>
              <w:bottom w:val="single" w:sz="4" w:space="0" w:color="auto"/>
              <w:right w:val="single" w:sz="4" w:space="0" w:color="auto"/>
            </w:tcBorders>
            <w:shd w:val="clear" w:color="auto" w:fill="auto"/>
            <w:hideMark/>
          </w:tcPr>
          <w:p w14:paraId="7634A9A0" w14:textId="791E0859"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23527B">
              <w:rPr>
                <w:rFonts w:ascii="宋体" w:hAnsi="宋体" w:cs="宋体" w:hint="eastAsia"/>
                <w:color w:val="000000"/>
                <w:kern w:val="0"/>
                <w:sz w:val="20"/>
                <w:szCs w:val="20"/>
              </w:rPr>
              <w:t>.00</w:t>
            </w:r>
          </w:p>
        </w:tc>
        <w:tc>
          <w:tcPr>
            <w:tcW w:w="1050" w:type="dxa"/>
            <w:gridSpan w:val="2"/>
            <w:tcBorders>
              <w:top w:val="single" w:sz="4" w:space="0" w:color="auto"/>
              <w:left w:val="nil"/>
              <w:bottom w:val="single" w:sz="4" w:space="0" w:color="auto"/>
              <w:right w:val="single" w:sz="4" w:space="0" w:color="auto"/>
            </w:tcBorders>
            <w:shd w:val="clear" w:color="auto" w:fill="auto"/>
            <w:hideMark/>
          </w:tcPr>
          <w:p w14:paraId="5D5C5057" w14:textId="68525DDD"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23527B">
              <w:rPr>
                <w:rFonts w:ascii="宋体" w:hAnsi="宋体" w:cs="宋体" w:hint="eastAsia"/>
                <w:color w:val="000000"/>
                <w:kern w:val="0"/>
                <w:sz w:val="20"/>
                <w:szCs w:val="20"/>
              </w:rPr>
              <w:t>.00</w:t>
            </w:r>
          </w:p>
        </w:tc>
        <w:tc>
          <w:tcPr>
            <w:tcW w:w="599" w:type="dxa"/>
            <w:gridSpan w:val="2"/>
            <w:tcBorders>
              <w:top w:val="single" w:sz="4" w:space="0" w:color="auto"/>
              <w:left w:val="nil"/>
              <w:bottom w:val="single" w:sz="4" w:space="0" w:color="auto"/>
              <w:right w:val="single" w:sz="4" w:space="0" w:color="auto"/>
            </w:tcBorders>
            <w:shd w:val="clear" w:color="auto" w:fill="auto"/>
            <w:vAlign w:val="center"/>
            <w:hideMark/>
          </w:tcPr>
          <w:p w14:paraId="3983052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hideMark/>
          </w:tcPr>
          <w:p w14:paraId="72688F9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3058799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2EE294FB" w14:textId="77777777" w:rsidTr="00F83495">
        <w:trPr>
          <w:gridAfter w:val="1"/>
          <w:wAfter w:w="222" w:type="dxa"/>
          <w:trHeight w:val="288"/>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hideMark/>
          </w:tcPr>
          <w:p w14:paraId="37B957B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年度总体目标</w:t>
            </w:r>
          </w:p>
        </w:tc>
        <w:tc>
          <w:tcPr>
            <w:tcW w:w="4521" w:type="dxa"/>
            <w:gridSpan w:val="6"/>
            <w:tcBorders>
              <w:top w:val="single" w:sz="4" w:space="0" w:color="auto"/>
              <w:left w:val="nil"/>
              <w:bottom w:val="single" w:sz="4" w:space="0" w:color="auto"/>
              <w:right w:val="single" w:sz="4" w:space="0" w:color="auto"/>
            </w:tcBorders>
            <w:shd w:val="clear" w:color="auto" w:fill="auto"/>
            <w:vAlign w:val="center"/>
            <w:hideMark/>
          </w:tcPr>
          <w:p w14:paraId="5C67255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预期目标</w:t>
            </w:r>
          </w:p>
        </w:tc>
        <w:tc>
          <w:tcPr>
            <w:tcW w:w="3322" w:type="dxa"/>
            <w:gridSpan w:val="7"/>
            <w:tcBorders>
              <w:top w:val="single" w:sz="4" w:space="0" w:color="auto"/>
              <w:left w:val="nil"/>
              <w:bottom w:val="single" w:sz="4" w:space="0" w:color="auto"/>
              <w:right w:val="single" w:sz="4" w:space="0" w:color="auto"/>
            </w:tcBorders>
            <w:shd w:val="clear" w:color="auto" w:fill="auto"/>
            <w:vAlign w:val="center"/>
            <w:hideMark/>
          </w:tcPr>
          <w:p w14:paraId="7C10E30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实际完成情况</w:t>
            </w:r>
          </w:p>
        </w:tc>
      </w:tr>
      <w:tr w:rsidR="00F83495" w:rsidRPr="00F83495" w14:paraId="417185C7" w14:textId="77777777" w:rsidTr="00F83495">
        <w:trPr>
          <w:gridAfter w:val="1"/>
          <w:wAfter w:w="222" w:type="dxa"/>
          <w:trHeight w:val="540"/>
          <w:jc w:val="center"/>
        </w:trPr>
        <w:tc>
          <w:tcPr>
            <w:tcW w:w="457" w:type="dxa"/>
            <w:vMerge/>
            <w:tcBorders>
              <w:top w:val="nil"/>
              <w:left w:val="single" w:sz="4" w:space="0" w:color="auto"/>
              <w:bottom w:val="single" w:sz="4" w:space="0" w:color="auto"/>
              <w:right w:val="single" w:sz="4" w:space="0" w:color="auto"/>
            </w:tcBorders>
            <w:vAlign w:val="center"/>
            <w:hideMark/>
          </w:tcPr>
          <w:p w14:paraId="457A2A63" w14:textId="77777777" w:rsidR="00F83495" w:rsidRPr="00F83495" w:rsidRDefault="00F83495" w:rsidP="00F83495">
            <w:pPr>
              <w:widowControl/>
              <w:jc w:val="left"/>
              <w:rPr>
                <w:rFonts w:ascii="宋体" w:hAnsi="宋体" w:cs="宋体" w:hint="eastAsia"/>
                <w:color w:val="000000"/>
                <w:kern w:val="0"/>
                <w:sz w:val="20"/>
                <w:szCs w:val="20"/>
              </w:rPr>
            </w:pPr>
          </w:p>
        </w:tc>
        <w:tc>
          <w:tcPr>
            <w:tcW w:w="4521" w:type="dxa"/>
            <w:gridSpan w:val="6"/>
            <w:tcBorders>
              <w:top w:val="single" w:sz="4" w:space="0" w:color="auto"/>
              <w:left w:val="nil"/>
              <w:bottom w:val="single" w:sz="4" w:space="0" w:color="auto"/>
              <w:right w:val="single" w:sz="4" w:space="0" w:color="auto"/>
            </w:tcBorders>
            <w:shd w:val="clear" w:color="auto" w:fill="auto"/>
            <w:hideMark/>
          </w:tcPr>
          <w:p w14:paraId="7AB9038F"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依据木财预字【2023】3号文件要求，计划使用2023年度木垒县博斯坦乡大浪沙建设项目资金，按照木垒县委、县政府要求，建成木垒县博斯坦乡大浪沙服务区停车场；该项目将提供较好的交通条件，以满足快速、便捷、安全的出行需求，完善区域交通设施。</w:t>
            </w:r>
          </w:p>
        </w:tc>
        <w:tc>
          <w:tcPr>
            <w:tcW w:w="3322" w:type="dxa"/>
            <w:gridSpan w:val="7"/>
            <w:tcBorders>
              <w:top w:val="single" w:sz="4" w:space="0" w:color="auto"/>
              <w:left w:val="nil"/>
              <w:bottom w:val="single" w:sz="4" w:space="0" w:color="auto"/>
              <w:right w:val="single" w:sz="4" w:space="0" w:color="auto"/>
            </w:tcBorders>
            <w:shd w:val="clear" w:color="auto" w:fill="auto"/>
            <w:hideMark/>
          </w:tcPr>
          <w:p w14:paraId="26CA7ED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截至本项目完成时限，我单位针对本项目完成如下工作：已完成支付木垒县博斯坦乡大浪沙服务区停车场建设项目工程款100万元，按照木垒县委、县政府要求，建成木垒县博斯坦乡大浪沙服务区停车场；该项目将提供较好的交通条件，以满足快速、便捷、安全的出行需求，完善区域交通设施。</w:t>
            </w:r>
          </w:p>
        </w:tc>
      </w:tr>
      <w:tr w:rsidR="00F83495" w:rsidRPr="00F83495" w14:paraId="10537454" w14:textId="77777777" w:rsidTr="00F83495">
        <w:trPr>
          <w:gridAfter w:val="1"/>
          <w:wAfter w:w="222" w:type="dxa"/>
          <w:trHeight w:val="312"/>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hideMark/>
          </w:tcPr>
          <w:p w14:paraId="3B26048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3C8966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一级指标</w:t>
            </w:r>
          </w:p>
        </w:tc>
        <w:tc>
          <w:tcPr>
            <w:tcW w:w="1461" w:type="dxa"/>
            <w:vMerge w:val="restart"/>
            <w:tcBorders>
              <w:top w:val="nil"/>
              <w:left w:val="single" w:sz="4" w:space="0" w:color="auto"/>
              <w:bottom w:val="single" w:sz="4" w:space="0" w:color="auto"/>
              <w:right w:val="single" w:sz="4" w:space="0" w:color="auto"/>
            </w:tcBorders>
            <w:shd w:val="clear" w:color="auto" w:fill="auto"/>
            <w:vAlign w:val="center"/>
            <w:hideMark/>
          </w:tcPr>
          <w:p w14:paraId="7E2359B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二级指标</w:t>
            </w:r>
          </w:p>
        </w:tc>
        <w:tc>
          <w:tcPr>
            <w:tcW w:w="156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6C15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三级指标</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14:paraId="28A3EF1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年度指标值</w:t>
            </w:r>
          </w:p>
        </w:tc>
        <w:tc>
          <w:tcPr>
            <w:tcW w:w="844" w:type="dxa"/>
            <w:vMerge w:val="restart"/>
            <w:tcBorders>
              <w:top w:val="nil"/>
              <w:left w:val="single" w:sz="4" w:space="0" w:color="auto"/>
              <w:bottom w:val="single" w:sz="4" w:space="0" w:color="auto"/>
              <w:right w:val="single" w:sz="4" w:space="0" w:color="auto"/>
            </w:tcBorders>
            <w:shd w:val="clear" w:color="auto" w:fill="auto"/>
            <w:vAlign w:val="center"/>
            <w:hideMark/>
          </w:tcPr>
          <w:p w14:paraId="3417051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实际完成值</w:t>
            </w:r>
          </w:p>
        </w:tc>
        <w:tc>
          <w:tcPr>
            <w:tcW w:w="5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2B19B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7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879EC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c>
          <w:tcPr>
            <w:tcW w:w="11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E35C2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偏差原因分析及改进措施</w:t>
            </w:r>
          </w:p>
        </w:tc>
      </w:tr>
      <w:tr w:rsidR="00F83495" w:rsidRPr="00F83495" w14:paraId="7BA9E2CC" w14:textId="77777777" w:rsidTr="00F83495">
        <w:trPr>
          <w:trHeight w:val="288"/>
          <w:jc w:val="center"/>
        </w:trPr>
        <w:tc>
          <w:tcPr>
            <w:tcW w:w="457" w:type="dxa"/>
            <w:vMerge/>
            <w:tcBorders>
              <w:top w:val="nil"/>
              <w:left w:val="single" w:sz="4" w:space="0" w:color="auto"/>
              <w:bottom w:val="single" w:sz="4" w:space="0" w:color="auto"/>
              <w:right w:val="single" w:sz="4" w:space="0" w:color="auto"/>
            </w:tcBorders>
            <w:vAlign w:val="center"/>
            <w:hideMark/>
          </w:tcPr>
          <w:p w14:paraId="6CA26F6A"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2E99187D" w14:textId="77777777" w:rsidR="00F83495" w:rsidRPr="00F83495" w:rsidRDefault="00F83495" w:rsidP="00F83495">
            <w:pPr>
              <w:widowControl/>
              <w:jc w:val="left"/>
              <w:rPr>
                <w:rFonts w:ascii="宋体" w:hAnsi="宋体" w:cs="宋体" w:hint="eastAsia"/>
                <w:color w:val="000000"/>
                <w:kern w:val="0"/>
                <w:sz w:val="20"/>
                <w:szCs w:val="20"/>
              </w:rPr>
            </w:pPr>
          </w:p>
        </w:tc>
        <w:tc>
          <w:tcPr>
            <w:tcW w:w="1461" w:type="dxa"/>
            <w:vMerge/>
            <w:tcBorders>
              <w:top w:val="nil"/>
              <w:left w:val="single" w:sz="4" w:space="0" w:color="auto"/>
              <w:bottom w:val="single" w:sz="4" w:space="0" w:color="auto"/>
              <w:right w:val="single" w:sz="4" w:space="0" w:color="auto"/>
            </w:tcBorders>
            <w:vAlign w:val="center"/>
            <w:hideMark/>
          </w:tcPr>
          <w:p w14:paraId="424D4B4D" w14:textId="77777777" w:rsidR="00F83495" w:rsidRPr="00F83495" w:rsidRDefault="00F83495" w:rsidP="00F83495">
            <w:pPr>
              <w:widowControl/>
              <w:jc w:val="left"/>
              <w:rPr>
                <w:rFonts w:ascii="宋体" w:hAnsi="宋体" w:cs="宋体" w:hint="eastAsia"/>
                <w:color w:val="000000"/>
                <w:kern w:val="0"/>
                <w:sz w:val="20"/>
                <w:szCs w:val="20"/>
              </w:rPr>
            </w:pPr>
          </w:p>
        </w:tc>
        <w:tc>
          <w:tcPr>
            <w:tcW w:w="1562" w:type="dxa"/>
            <w:gridSpan w:val="3"/>
            <w:vMerge/>
            <w:tcBorders>
              <w:top w:val="single" w:sz="4" w:space="0" w:color="auto"/>
              <w:left w:val="single" w:sz="4" w:space="0" w:color="auto"/>
              <w:bottom w:val="single" w:sz="4" w:space="0" w:color="auto"/>
              <w:right w:val="single" w:sz="4" w:space="0" w:color="auto"/>
            </w:tcBorders>
            <w:vAlign w:val="center"/>
            <w:hideMark/>
          </w:tcPr>
          <w:p w14:paraId="2A4EA549" w14:textId="77777777" w:rsidR="00F83495" w:rsidRPr="00F83495" w:rsidRDefault="00F83495" w:rsidP="00F83495">
            <w:pPr>
              <w:widowControl/>
              <w:jc w:val="left"/>
              <w:rPr>
                <w:rFonts w:ascii="宋体" w:hAnsi="宋体" w:cs="宋体" w:hint="eastAsia"/>
                <w:color w:val="000000"/>
                <w:kern w:val="0"/>
                <w:sz w:val="20"/>
                <w:szCs w:val="20"/>
              </w:rPr>
            </w:pPr>
          </w:p>
        </w:tc>
        <w:tc>
          <w:tcPr>
            <w:tcW w:w="1040" w:type="dxa"/>
            <w:vMerge/>
            <w:tcBorders>
              <w:top w:val="nil"/>
              <w:left w:val="single" w:sz="4" w:space="0" w:color="auto"/>
              <w:bottom w:val="single" w:sz="4" w:space="0" w:color="auto"/>
              <w:right w:val="single" w:sz="4" w:space="0" w:color="auto"/>
            </w:tcBorders>
            <w:vAlign w:val="center"/>
            <w:hideMark/>
          </w:tcPr>
          <w:p w14:paraId="2627B2F8" w14:textId="77777777" w:rsidR="00F83495" w:rsidRPr="00F83495" w:rsidRDefault="00F83495" w:rsidP="00F83495">
            <w:pPr>
              <w:widowControl/>
              <w:jc w:val="left"/>
              <w:rPr>
                <w:rFonts w:ascii="宋体" w:hAnsi="宋体" w:cs="宋体" w:hint="eastAsia"/>
                <w:color w:val="000000"/>
                <w:kern w:val="0"/>
                <w:sz w:val="20"/>
                <w:szCs w:val="20"/>
              </w:rPr>
            </w:pPr>
          </w:p>
        </w:tc>
        <w:tc>
          <w:tcPr>
            <w:tcW w:w="844" w:type="dxa"/>
            <w:vMerge/>
            <w:tcBorders>
              <w:top w:val="nil"/>
              <w:left w:val="single" w:sz="4" w:space="0" w:color="auto"/>
              <w:bottom w:val="single" w:sz="4" w:space="0" w:color="auto"/>
              <w:right w:val="single" w:sz="4" w:space="0" w:color="auto"/>
            </w:tcBorders>
            <w:vAlign w:val="center"/>
            <w:hideMark/>
          </w:tcPr>
          <w:p w14:paraId="5C099894" w14:textId="77777777" w:rsidR="00F83495" w:rsidRPr="00F83495" w:rsidRDefault="00F83495" w:rsidP="00F83495">
            <w:pPr>
              <w:widowControl/>
              <w:jc w:val="left"/>
              <w:rPr>
                <w:rFonts w:ascii="宋体" w:hAnsi="宋体" w:cs="宋体" w:hint="eastAsia"/>
                <w:color w:val="000000"/>
                <w:kern w:val="0"/>
                <w:sz w:val="20"/>
                <w:szCs w:val="20"/>
              </w:rPr>
            </w:pPr>
          </w:p>
        </w:tc>
        <w:tc>
          <w:tcPr>
            <w:tcW w:w="587" w:type="dxa"/>
            <w:gridSpan w:val="2"/>
            <w:vMerge/>
            <w:tcBorders>
              <w:top w:val="single" w:sz="4" w:space="0" w:color="auto"/>
              <w:left w:val="single" w:sz="4" w:space="0" w:color="auto"/>
              <w:bottom w:val="single" w:sz="4" w:space="0" w:color="auto"/>
              <w:right w:val="single" w:sz="4" w:space="0" w:color="auto"/>
            </w:tcBorders>
            <w:vAlign w:val="center"/>
            <w:hideMark/>
          </w:tcPr>
          <w:p w14:paraId="772F405A" w14:textId="77777777" w:rsidR="00F83495" w:rsidRPr="00F83495" w:rsidRDefault="00F83495" w:rsidP="00F83495">
            <w:pPr>
              <w:widowControl/>
              <w:jc w:val="left"/>
              <w:rPr>
                <w:rFonts w:ascii="宋体" w:hAnsi="宋体" w:cs="宋体" w:hint="eastAsia"/>
                <w:color w:val="000000"/>
                <w:kern w:val="0"/>
                <w:sz w:val="20"/>
                <w:szCs w:val="20"/>
              </w:rPr>
            </w:pPr>
          </w:p>
        </w:tc>
        <w:tc>
          <w:tcPr>
            <w:tcW w:w="775" w:type="dxa"/>
            <w:gridSpan w:val="2"/>
            <w:vMerge/>
            <w:tcBorders>
              <w:top w:val="single" w:sz="4" w:space="0" w:color="auto"/>
              <w:left w:val="single" w:sz="4" w:space="0" w:color="auto"/>
              <w:bottom w:val="single" w:sz="4" w:space="0" w:color="auto"/>
              <w:right w:val="single" w:sz="4" w:space="0" w:color="auto"/>
            </w:tcBorders>
            <w:vAlign w:val="center"/>
            <w:hideMark/>
          </w:tcPr>
          <w:p w14:paraId="6AC4ADAF" w14:textId="77777777" w:rsidR="00F83495" w:rsidRPr="00F83495" w:rsidRDefault="00F83495" w:rsidP="00F83495">
            <w:pPr>
              <w:widowControl/>
              <w:jc w:val="left"/>
              <w:rPr>
                <w:rFonts w:ascii="宋体" w:hAnsi="宋体" w:cs="宋体" w:hint="eastAsia"/>
                <w:color w:val="000000"/>
                <w:kern w:val="0"/>
                <w:sz w:val="20"/>
                <w:szCs w:val="20"/>
              </w:rPr>
            </w:pPr>
          </w:p>
        </w:tc>
        <w:tc>
          <w:tcPr>
            <w:tcW w:w="1116" w:type="dxa"/>
            <w:gridSpan w:val="2"/>
            <w:vMerge/>
            <w:tcBorders>
              <w:top w:val="single" w:sz="4" w:space="0" w:color="auto"/>
              <w:left w:val="single" w:sz="4" w:space="0" w:color="auto"/>
              <w:bottom w:val="single" w:sz="4" w:space="0" w:color="auto"/>
              <w:right w:val="single" w:sz="4" w:space="0" w:color="auto"/>
            </w:tcBorders>
            <w:vAlign w:val="center"/>
            <w:hideMark/>
          </w:tcPr>
          <w:p w14:paraId="16480F7C" w14:textId="77777777" w:rsidR="00F83495" w:rsidRPr="00F83495" w:rsidRDefault="00F83495" w:rsidP="00F83495">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586B3BA" w14:textId="77777777" w:rsidR="00F83495" w:rsidRPr="00F83495" w:rsidRDefault="00F83495" w:rsidP="00F83495">
            <w:pPr>
              <w:widowControl/>
              <w:jc w:val="center"/>
              <w:rPr>
                <w:rFonts w:ascii="宋体" w:hAnsi="宋体" w:cs="宋体" w:hint="eastAsia"/>
                <w:color w:val="000000"/>
                <w:kern w:val="0"/>
                <w:sz w:val="20"/>
                <w:szCs w:val="20"/>
              </w:rPr>
            </w:pPr>
          </w:p>
        </w:tc>
      </w:tr>
      <w:tr w:rsidR="00F83495" w:rsidRPr="00F83495" w14:paraId="5ED7330F" w14:textId="77777777" w:rsidTr="00F83495">
        <w:trPr>
          <w:trHeight w:val="399"/>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hideMark/>
          </w:tcPr>
          <w:p w14:paraId="3F6EB27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年度绩效指标完成情况</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14C1003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产出指标</w:t>
            </w:r>
          </w:p>
        </w:tc>
        <w:tc>
          <w:tcPr>
            <w:tcW w:w="1461" w:type="dxa"/>
            <w:tcBorders>
              <w:top w:val="nil"/>
              <w:left w:val="nil"/>
              <w:bottom w:val="single" w:sz="4" w:space="0" w:color="auto"/>
              <w:right w:val="single" w:sz="4" w:space="0" w:color="auto"/>
            </w:tcBorders>
            <w:shd w:val="clear" w:color="auto" w:fill="auto"/>
            <w:vAlign w:val="center"/>
            <w:hideMark/>
          </w:tcPr>
          <w:p w14:paraId="4B31B29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D33AE"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新建停车场硬化面积</w:t>
            </w:r>
          </w:p>
        </w:tc>
        <w:tc>
          <w:tcPr>
            <w:tcW w:w="1040" w:type="dxa"/>
            <w:tcBorders>
              <w:top w:val="nil"/>
              <w:left w:val="nil"/>
              <w:bottom w:val="single" w:sz="4" w:space="0" w:color="auto"/>
              <w:right w:val="single" w:sz="4" w:space="0" w:color="auto"/>
            </w:tcBorders>
            <w:shd w:val="clear" w:color="auto" w:fill="auto"/>
            <w:vAlign w:val="center"/>
            <w:hideMark/>
          </w:tcPr>
          <w:p w14:paraId="45D4787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&gt;=16489平方米</w:t>
            </w:r>
          </w:p>
        </w:tc>
        <w:tc>
          <w:tcPr>
            <w:tcW w:w="844" w:type="dxa"/>
            <w:tcBorders>
              <w:top w:val="nil"/>
              <w:left w:val="nil"/>
              <w:bottom w:val="single" w:sz="4" w:space="0" w:color="auto"/>
              <w:right w:val="single" w:sz="4" w:space="0" w:color="auto"/>
            </w:tcBorders>
            <w:shd w:val="clear" w:color="auto" w:fill="auto"/>
            <w:vAlign w:val="center"/>
            <w:hideMark/>
          </w:tcPr>
          <w:p w14:paraId="031E80C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=16489平方米</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443EABA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334B23D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4AA021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91ED4D1" w14:textId="77777777" w:rsidR="00F83495" w:rsidRPr="00F83495" w:rsidRDefault="00F83495" w:rsidP="00F83495">
            <w:pPr>
              <w:widowControl/>
              <w:jc w:val="left"/>
              <w:rPr>
                <w:rFonts w:eastAsia="Times New Roman"/>
                <w:kern w:val="0"/>
                <w:sz w:val="20"/>
                <w:szCs w:val="20"/>
              </w:rPr>
            </w:pPr>
          </w:p>
        </w:tc>
      </w:tr>
      <w:tr w:rsidR="00F83495" w:rsidRPr="00F83495" w14:paraId="71AAB748" w14:textId="77777777" w:rsidTr="00F83495">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00CEBE30"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1662F4F5" w14:textId="77777777" w:rsidR="00F83495" w:rsidRPr="00F83495" w:rsidRDefault="00F83495" w:rsidP="00F83495">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hideMark/>
          </w:tcPr>
          <w:p w14:paraId="6D5C135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5F397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竣工验收合格率</w:t>
            </w:r>
          </w:p>
        </w:tc>
        <w:tc>
          <w:tcPr>
            <w:tcW w:w="1040" w:type="dxa"/>
            <w:tcBorders>
              <w:top w:val="nil"/>
              <w:left w:val="nil"/>
              <w:bottom w:val="single" w:sz="4" w:space="0" w:color="auto"/>
              <w:right w:val="single" w:sz="4" w:space="0" w:color="auto"/>
            </w:tcBorders>
            <w:shd w:val="clear" w:color="auto" w:fill="auto"/>
            <w:vAlign w:val="center"/>
            <w:hideMark/>
          </w:tcPr>
          <w:p w14:paraId="602BD99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844" w:type="dxa"/>
            <w:tcBorders>
              <w:top w:val="nil"/>
              <w:left w:val="nil"/>
              <w:bottom w:val="single" w:sz="4" w:space="0" w:color="auto"/>
              <w:right w:val="single" w:sz="4" w:space="0" w:color="auto"/>
            </w:tcBorders>
            <w:shd w:val="clear" w:color="auto" w:fill="auto"/>
            <w:vAlign w:val="center"/>
            <w:hideMark/>
          </w:tcPr>
          <w:p w14:paraId="0D47C73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15B2117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6B54306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17D1F88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D36FD92" w14:textId="77777777" w:rsidR="00F83495" w:rsidRPr="00F83495" w:rsidRDefault="00F83495" w:rsidP="00F83495">
            <w:pPr>
              <w:widowControl/>
              <w:jc w:val="left"/>
              <w:rPr>
                <w:rFonts w:eastAsia="Times New Roman"/>
                <w:kern w:val="0"/>
                <w:sz w:val="20"/>
                <w:szCs w:val="20"/>
              </w:rPr>
            </w:pPr>
          </w:p>
        </w:tc>
      </w:tr>
      <w:tr w:rsidR="00F83495" w:rsidRPr="00F83495" w14:paraId="60CDB3D3" w14:textId="77777777" w:rsidTr="00F83495">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3D463F11"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4AEE3708" w14:textId="77777777" w:rsidR="00F83495" w:rsidRPr="00F83495" w:rsidRDefault="00F83495" w:rsidP="00F83495">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hideMark/>
          </w:tcPr>
          <w:p w14:paraId="2FC20F2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CC8F4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项目资金支付率</w:t>
            </w:r>
          </w:p>
        </w:tc>
        <w:tc>
          <w:tcPr>
            <w:tcW w:w="1040" w:type="dxa"/>
            <w:tcBorders>
              <w:top w:val="nil"/>
              <w:left w:val="nil"/>
              <w:bottom w:val="single" w:sz="4" w:space="0" w:color="auto"/>
              <w:right w:val="single" w:sz="4" w:space="0" w:color="auto"/>
            </w:tcBorders>
            <w:shd w:val="clear" w:color="auto" w:fill="auto"/>
            <w:vAlign w:val="center"/>
            <w:hideMark/>
          </w:tcPr>
          <w:p w14:paraId="3CA0980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844" w:type="dxa"/>
            <w:tcBorders>
              <w:top w:val="nil"/>
              <w:left w:val="nil"/>
              <w:bottom w:val="single" w:sz="4" w:space="0" w:color="auto"/>
              <w:right w:val="single" w:sz="4" w:space="0" w:color="auto"/>
            </w:tcBorders>
            <w:shd w:val="clear" w:color="auto" w:fill="auto"/>
            <w:vAlign w:val="center"/>
            <w:hideMark/>
          </w:tcPr>
          <w:p w14:paraId="77F49E6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7E6DC42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540B44B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4F58090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F5E541C" w14:textId="77777777" w:rsidR="00F83495" w:rsidRPr="00F83495" w:rsidRDefault="00F83495" w:rsidP="00F83495">
            <w:pPr>
              <w:widowControl/>
              <w:jc w:val="left"/>
              <w:rPr>
                <w:rFonts w:eastAsia="Times New Roman"/>
                <w:kern w:val="0"/>
                <w:sz w:val="20"/>
                <w:szCs w:val="20"/>
              </w:rPr>
            </w:pPr>
          </w:p>
        </w:tc>
      </w:tr>
      <w:tr w:rsidR="00F83495" w:rsidRPr="00F83495" w14:paraId="67602B02" w14:textId="77777777" w:rsidTr="00F83495">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4E789705"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03466DD7" w14:textId="77777777" w:rsidR="00F83495" w:rsidRPr="00F83495" w:rsidRDefault="00F83495" w:rsidP="00F83495">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hideMark/>
          </w:tcPr>
          <w:p w14:paraId="3FF08E7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时效指标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9688B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项目按计划完工时间</w:t>
            </w:r>
          </w:p>
        </w:tc>
        <w:tc>
          <w:tcPr>
            <w:tcW w:w="1040" w:type="dxa"/>
            <w:tcBorders>
              <w:top w:val="nil"/>
              <w:left w:val="nil"/>
              <w:bottom w:val="single" w:sz="4" w:space="0" w:color="auto"/>
              <w:right w:val="single" w:sz="4" w:space="0" w:color="auto"/>
            </w:tcBorders>
            <w:shd w:val="clear" w:color="auto" w:fill="auto"/>
            <w:vAlign w:val="center"/>
            <w:hideMark/>
          </w:tcPr>
          <w:p w14:paraId="4C08576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&lt;=7个月</w:t>
            </w:r>
          </w:p>
        </w:tc>
        <w:tc>
          <w:tcPr>
            <w:tcW w:w="844" w:type="dxa"/>
            <w:tcBorders>
              <w:top w:val="nil"/>
              <w:left w:val="nil"/>
              <w:bottom w:val="single" w:sz="4" w:space="0" w:color="auto"/>
              <w:right w:val="single" w:sz="4" w:space="0" w:color="auto"/>
            </w:tcBorders>
            <w:shd w:val="clear" w:color="auto" w:fill="auto"/>
            <w:vAlign w:val="center"/>
            <w:hideMark/>
          </w:tcPr>
          <w:p w14:paraId="770F0D9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=7个月</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1788887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6BE8CCF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5D0D253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C5942AF" w14:textId="77777777" w:rsidR="00F83495" w:rsidRPr="00F83495" w:rsidRDefault="00F83495" w:rsidP="00F83495">
            <w:pPr>
              <w:widowControl/>
              <w:jc w:val="left"/>
              <w:rPr>
                <w:rFonts w:eastAsia="Times New Roman"/>
                <w:kern w:val="0"/>
                <w:sz w:val="20"/>
                <w:szCs w:val="20"/>
              </w:rPr>
            </w:pPr>
          </w:p>
        </w:tc>
      </w:tr>
      <w:tr w:rsidR="00F83495" w:rsidRPr="00F83495" w14:paraId="2B00E029" w14:textId="77777777" w:rsidTr="00F83495">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6F5EDA18"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24E1B9E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成本指标</w:t>
            </w:r>
          </w:p>
        </w:tc>
        <w:tc>
          <w:tcPr>
            <w:tcW w:w="1461" w:type="dxa"/>
            <w:tcBorders>
              <w:top w:val="nil"/>
              <w:left w:val="nil"/>
              <w:bottom w:val="single" w:sz="4" w:space="0" w:color="auto"/>
              <w:right w:val="single" w:sz="4" w:space="0" w:color="auto"/>
            </w:tcBorders>
            <w:shd w:val="clear" w:color="auto" w:fill="auto"/>
            <w:vAlign w:val="center"/>
            <w:hideMark/>
          </w:tcPr>
          <w:p w14:paraId="02A60EC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9136FE"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项目预算控制率</w:t>
            </w:r>
          </w:p>
        </w:tc>
        <w:tc>
          <w:tcPr>
            <w:tcW w:w="1040" w:type="dxa"/>
            <w:tcBorders>
              <w:top w:val="nil"/>
              <w:left w:val="nil"/>
              <w:bottom w:val="single" w:sz="4" w:space="0" w:color="auto"/>
              <w:right w:val="single" w:sz="4" w:space="0" w:color="auto"/>
            </w:tcBorders>
            <w:shd w:val="clear" w:color="auto" w:fill="auto"/>
            <w:vAlign w:val="center"/>
            <w:hideMark/>
          </w:tcPr>
          <w:p w14:paraId="58F7742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&lt;=100%</w:t>
            </w:r>
          </w:p>
        </w:tc>
        <w:tc>
          <w:tcPr>
            <w:tcW w:w="844" w:type="dxa"/>
            <w:tcBorders>
              <w:top w:val="nil"/>
              <w:left w:val="nil"/>
              <w:bottom w:val="single" w:sz="4" w:space="0" w:color="auto"/>
              <w:right w:val="single" w:sz="4" w:space="0" w:color="auto"/>
            </w:tcBorders>
            <w:shd w:val="clear" w:color="auto" w:fill="auto"/>
            <w:vAlign w:val="center"/>
            <w:hideMark/>
          </w:tcPr>
          <w:p w14:paraId="28310B9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7C97460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526632A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35B27F8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BD3E4E5" w14:textId="77777777" w:rsidR="00F83495" w:rsidRPr="00F83495" w:rsidRDefault="00F83495" w:rsidP="00F83495">
            <w:pPr>
              <w:widowControl/>
              <w:jc w:val="left"/>
              <w:rPr>
                <w:rFonts w:eastAsia="Times New Roman"/>
                <w:kern w:val="0"/>
                <w:sz w:val="20"/>
                <w:szCs w:val="20"/>
              </w:rPr>
            </w:pPr>
          </w:p>
        </w:tc>
      </w:tr>
      <w:tr w:rsidR="00F83495" w:rsidRPr="00F83495" w14:paraId="4896E8CB" w14:textId="77777777" w:rsidTr="00F83495">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5BA45CDC"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4B8B4734" w14:textId="77777777" w:rsidR="00F83495" w:rsidRPr="00F83495" w:rsidRDefault="00F83495" w:rsidP="00F83495">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hideMark/>
          </w:tcPr>
          <w:p w14:paraId="393763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E6203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停车场单方造价</w:t>
            </w:r>
          </w:p>
        </w:tc>
        <w:tc>
          <w:tcPr>
            <w:tcW w:w="1040" w:type="dxa"/>
            <w:tcBorders>
              <w:top w:val="nil"/>
              <w:left w:val="nil"/>
              <w:bottom w:val="single" w:sz="4" w:space="0" w:color="auto"/>
              <w:right w:val="single" w:sz="4" w:space="0" w:color="auto"/>
            </w:tcBorders>
            <w:shd w:val="clear" w:color="auto" w:fill="auto"/>
            <w:vAlign w:val="center"/>
            <w:hideMark/>
          </w:tcPr>
          <w:p w14:paraId="436E41F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&lt;=164.10元/平方米</w:t>
            </w:r>
          </w:p>
        </w:tc>
        <w:tc>
          <w:tcPr>
            <w:tcW w:w="844" w:type="dxa"/>
            <w:tcBorders>
              <w:top w:val="nil"/>
              <w:left w:val="nil"/>
              <w:bottom w:val="single" w:sz="4" w:space="0" w:color="auto"/>
              <w:right w:val="single" w:sz="4" w:space="0" w:color="auto"/>
            </w:tcBorders>
            <w:shd w:val="clear" w:color="auto" w:fill="auto"/>
            <w:vAlign w:val="center"/>
            <w:hideMark/>
          </w:tcPr>
          <w:p w14:paraId="77E5306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=164.1元/平方米</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2E7E44B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3D2013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12A287B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03D3E97" w14:textId="77777777" w:rsidR="00F83495" w:rsidRPr="00F83495" w:rsidRDefault="00F83495" w:rsidP="00F83495">
            <w:pPr>
              <w:widowControl/>
              <w:jc w:val="left"/>
              <w:rPr>
                <w:rFonts w:eastAsia="Times New Roman"/>
                <w:kern w:val="0"/>
                <w:sz w:val="20"/>
                <w:szCs w:val="20"/>
              </w:rPr>
            </w:pPr>
          </w:p>
        </w:tc>
      </w:tr>
      <w:tr w:rsidR="00F83495" w:rsidRPr="00F83495" w14:paraId="56D54A25" w14:textId="77777777" w:rsidTr="00F83495">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606D8797"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64F79DE5" w14:textId="77777777" w:rsidR="00F83495" w:rsidRPr="00F83495" w:rsidRDefault="00F83495" w:rsidP="00F83495">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hideMark/>
          </w:tcPr>
          <w:p w14:paraId="0A71459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868A5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安全事故发生率</w:t>
            </w:r>
          </w:p>
        </w:tc>
        <w:tc>
          <w:tcPr>
            <w:tcW w:w="1040" w:type="dxa"/>
            <w:tcBorders>
              <w:top w:val="nil"/>
              <w:left w:val="nil"/>
              <w:bottom w:val="single" w:sz="4" w:space="0" w:color="auto"/>
              <w:right w:val="single" w:sz="4" w:space="0" w:color="auto"/>
            </w:tcBorders>
            <w:shd w:val="clear" w:color="auto" w:fill="auto"/>
            <w:vAlign w:val="center"/>
            <w:hideMark/>
          </w:tcPr>
          <w:p w14:paraId="6275199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p>
        </w:tc>
        <w:tc>
          <w:tcPr>
            <w:tcW w:w="844" w:type="dxa"/>
            <w:tcBorders>
              <w:top w:val="nil"/>
              <w:left w:val="nil"/>
              <w:bottom w:val="single" w:sz="4" w:space="0" w:color="auto"/>
              <w:right w:val="single" w:sz="4" w:space="0" w:color="auto"/>
            </w:tcBorders>
            <w:shd w:val="clear" w:color="auto" w:fill="auto"/>
            <w:vAlign w:val="center"/>
            <w:hideMark/>
          </w:tcPr>
          <w:p w14:paraId="4162CF3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06B3DD9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3D48288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4</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1447412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C9BFA12" w14:textId="77777777" w:rsidR="00F83495" w:rsidRPr="00F83495" w:rsidRDefault="00F83495" w:rsidP="00F83495">
            <w:pPr>
              <w:widowControl/>
              <w:jc w:val="left"/>
              <w:rPr>
                <w:rFonts w:eastAsia="Times New Roman"/>
                <w:kern w:val="0"/>
                <w:sz w:val="20"/>
                <w:szCs w:val="20"/>
              </w:rPr>
            </w:pPr>
          </w:p>
        </w:tc>
      </w:tr>
      <w:tr w:rsidR="00F83495" w:rsidRPr="00F83495" w14:paraId="602F56B5" w14:textId="77777777" w:rsidTr="00F83495">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4F8A63D4"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0B24958F" w14:textId="77777777" w:rsidR="00F83495" w:rsidRPr="00F83495" w:rsidRDefault="00F83495" w:rsidP="00F83495">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hideMark/>
          </w:tcPr>
          <w:p w14:paraId="158A44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生态环境成本指标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7C3D42"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5D47001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hideMark/>
          </w:tcPr>
          <w:p w14:paraId="07DA660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6088792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6E9B9A0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27059A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B2D33F8" w14:textId="77777777" w:rsidR="00F83495" w:rsidRPr="00F83495" w:rsidRDefault="00F83495" w:rsidP="00F83495">
            <w:pPr>
              <w:widowControl/>
              <w:jc w:val="left"/>
              <w:rPr>
                <w:rFonts w:eastAsia="Times New Roman"/>
                <w:kern w:val="0"/>
                <w:sz w:val="20"/>
                <w:szCs w:val="20"/>
              </w:rPr>
            </w:pPr>
          </w:p>
        </w:tc>
      </w:tr>
      <w:tr w:rsidR="00F83495" w:rsidRPr="00F83495" w14:paraId="3A4E51AA" w14:textId="77777777" w:rsidTr="00F83495">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131E3EA4"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14:paraId="0A55C7B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效益指标</w:t>
            </w:r>
          </w:p>
        </w:tc>
        <w:tc>
          <w:tcPr>
            <w:tcW w:w="1461" w:type="dxa"/>
            <w:tcBorders>
              <w:top w:val="nil"/>
              <w:left w:val="nil"/>
              <w:bottom w:val="single" w:sz="4" w:space="0" w:color="auto"/>
              <w:right w:val="single" w:sz="4" w:space="0" w:color="auto"/>
            </w:tcBorders>
            <w:shd w:val="clear" w:color="auto" w:fill="auto"/>
            <w:vAlign w:val="center"/>
            <w:hideMark/>
          </w:tcPr>
          <w:p w14:paraId="17DC4CF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经济效益指标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8084A0"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526CEE7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hideMark/>
          </w:tcPr>
          <w:p w14:paraId="38059E0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4A8B647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609A8D8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2434AC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3BFA5F5" w14:textId="77777777" w:rsidR="00F83495" w:rsidRPr="00F83495" w:rsidRDefault="00F83495" w:rsidP="00F83495">
            <w:pPr>
              <w:widowControl/>
              <w:jc w:val="left"/>
              <w:rPr>
                <w:rFonts w:eastAsia="Times New Roman"/>
                <w:kern w:val="0"/>
                <w:sz w:val="20"/>
                <w:szCs w:val="20"/>
              </w:rPr>
            </w:pPr>
          </w:p>
        </w:tc>
      </w:tr>
      <w:tr w:rsidR="00F83495" w:rsidRPr="00F83495" w14:paraId="7008006F" w14:textId="77777777" w:rsidTr="00F83495">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699FC04B"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30A0FFC6" w14:textId="77777777" w:rsidR="00F83495" w:rsidRPr="00F83495" w:rsidRDefault="00F83495" w:rsidP="00F83495">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hideMark/>
          </w:tcPr>
          <w:p w14:paraId="2B81127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AD45C8"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停车场正常运转率</w:t>
            </w:r>
          </w:p>
        </w:tc>
        <w:tc>
          <w:tcPr>
            <w:tcW w:w="1040" w:type="dxa"/>
            <w:tcBorders>
              <w:top w:val="nil"/>
              <w:left w:val="nil"/>
              <w:bottom w:val="single" w:sz="4" w:space="0" w:color="auto"/>
              <w:right w:val="single" w:sz="4" w:space="0" w:color="auto"/>
            </w:tcBorders>
            <w:shd w:val="clear" w:color="auto" w:fill="auto"/>
            <w:vAlign w:val="center"/>
            <w:hideMark/>
          </w:tcPr>
          <w:p w14:paraId="3F5ABD2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844" w:type="dxa"/>
            <w:tcBorders>
              <w:top w:val="nil"/>
              <w:left w:val="nil"/>
              <w:bottom w:val="single" w:sz="4" w:space="0" w:color="auto"/>
              <w:right w:val="single" w:sz="4" w:space="0" w:color="auto"/>
            </w:tcBorders>
            <w:shd w:val="clear" w:color="auto" w:fill="auto"/>
            <w:vAlign w:val="center"/>
            <w:hideMark/>
          </w:tcPr>
          <w:p w14:paraId="1716930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5813269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71BB7D4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40C1657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65E058E" w14:textId="77777777" w:rsidR="00F83495" w:rsidRPr="00F83495" w:rsidRDefault="00F83495" w:rsidP="00F83495">
            <w:pPr>
              <w:widowControl/>
              <w:jc w:val="left"/>
              <w:rPr>
                <w:rFonts w:eastAsia="Times New Roman"/>
                <w:kern w:val="0"/>
                <w:sz w:val="20"/>
                <w:szCs w:val="20"/>
              </w:rPr>
            </w:pPr>
          </w:p>
        </w:tc>
      </w:tr>
      <w:tr w:rsidR="00F83495" w:rsidRPr="00F83495" w14:paraId="5853FCB5" w14:textId="77777777" w:rsidTr="00F83495">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7E059915"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hideMark/>
          </w:tcPr>
          <w:p w14:paraId="37CEB716" w14:textId="77777777" w:rsidR="00F83495" w:rsidRPr="00F83495" w:rsidRDefault="00F83495" w:rsidP="00F83495">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hideMark/>
          </w:tcPr>
          <w:p w14:paraId="1052959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生态效益指标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41B073"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321B098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hideMark/>
          </w:tcPr>
          <w:p w14:paraId="5248C95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4D611E3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21D2123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131235E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CA9C76A" w14:textId="77777777" w:rsidR="00F83495" w:rsidRPr="00F83495" w:rsidRDefault="00F83495" w:rsidP="00F83495">
            <w:pPr>
              <w:widowControl/>
              <w:jc w:val="left"/>
              <w:rPr>
                <w:rFonts w:eastAsia="Times New Roman"/>
                <w:kern w:val="0"/>
                <w:sz w:val="20"/>
                <w:szCs w:val="20"/>
              </w:rPr>
            </w:pPr>
          </w:p>
        </w:tc>
      </w:tr>
      <w:tr w:rsidR="00F83495" w:rsidRPr="00F83495" w14:paraId="4EB1533C" w14:textId="77777777" w:rsidTr="00F83495">
        <w:trPr>
          <w:trHeight w:val="399"/>
          <w:jc w:val="center"/>
        </w:trPr>
        <w:tc>
          <w:tcPr>
            <w:tcW w:w="457" w:type="dxa"/>
            <w:vMerge/>
            <w:tcBorders>
              <w:top w:val="nil"/>
              <w:left w:val="single" w:sz="4" w:space="0" w:color="auto"/>
              <w:bottom w:val="single" w:sz="4" w:space="0" w:color="auto"/>
              <w:right w:val="single" w:sz="4" w:space="0" w:color="auto"/>
            </w:tcBorders>
            <w:vAlign w:val="center"/>
            <w:hideMark/>
          </w:tcPr>
          <w:p w14:paraId="2912855F" w14:textId="77777777" w:rsidR="00F83495" w:rsidRPr="00F83495" w:rsidRDefault="00F83495" w:rsidP="00F83495">
            <w:pPr>
              <w:widowControl/>
              <w:jc w:val="left"/>
              <w:rPr>
                <w:rFonts w:ascii="宋体" w:hAnsi="宋体" w:cs="宋体" w:hint="eastAsia"/>
                <w:color w:val="000000"/>
                <w:kern w:val="0"/>
                <w:sz w:val="20"/>
                <w:szCs w:val="20"/>
              </w:rPr>
            </w:pPr>
          </w:p>
        </w:tc>
        <w:tc>
          <w:tcPr>
            <w:tcW w:w="458" w:type="dxa"/>
            <w:tcBorders>
              <w:top w:val="nil"/>
              <w:left w:val="nil"/>
              <w:bottom w:val="single" w:sz="4" w:space="0" w:color="auto"/>
              <w:right w:val="single" w:sz="4" w:space="0" w:color="auto"/>
            </w:tcBorders>
            <w:shd w:val="clear" w:color="auto" w:fill="auto"/>
            <w:vAlign w:val="center"/>
            <w:hideMark/>
          </w:tcPr>
          <w:p w14:paraId="46934A4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461" w:type="dxa"/>
            <w:tcBorders>
              <w:top w:val="nil"/>
              <w:left w:val="nil"/>
              <w:bottom w:val="single" w:sz="4" w:space="0" w:color="auto"/>
              <w:right w:val="single" w:sz="4" w:space="0" w:color="auto"/>
            </w:tcBorders>
            <w:shd w:val="clear" w:color="auto" w:fill="auto"/>
            <w:vAlign w:val="center"/>
            <w:hideMark/>
          </w:tcPr>
          <w:p w14:paraId="1B956B8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4BA6F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受益群众满意度</w:t>
            </w:r>
          </w:p>
        </w:tc>
        <w:tc>
          <w:tcPr>
            <w:tcW w:w="1040" w:type="dxa"/>
            <w:tcBorders>
              <w:top w:val="nil"/>
              <w:left w:val="nil"/>
              <w:bottom w:val="single" w:sz="4" w:space="0" w:color="auto"/>
              <w:right w:val="single" w:sz="4" w:space="0" w:color="auto"/>
            </w:tcBorders>
            <w:shd w:val="clear" w:color="auto" w:fill="auto"/>
            <w:vAlign w:val="center"/>
            <w:hideMark/>
          </w:tcPr>
          <w:p w14:paraId="475101A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&gt;=95%</w:t>
            </w:r>
          </w:p>
        </w:tc>
        <w:tc>
          <w:tcPr>
            <w:tcW w:w="844" w:type="dxa"/>
            <w:tcBorders>
              <w:top w:val="nil"/>
              <w:left w:val="nil"/>
              <w:bottom w:val="single" w:sz="4" w:space="0" w:color="auto"/>
              <w:right w:val="single" w:sz="4" w:space="0" w:color="auto"/>
            </w:tcBorders>
            <w:shd w:val="clear" w:color="auto" w:fill="auto"/>
            <w:vAlign w:val="center"/>
            <w:hideMark/>
          </w:tcPr>
          <w:p w14:paraId="09BA7A0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51E753A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3280041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742A579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7706A79" w14:textId="77777777" w:rsidR="00F83495" w:rsidRPr="00F83495" w:rsidRDefault="00F83495" w:rsidP="00F83495">
            <w:pPr>
              <w:widowControl/>
              <w:jc w:val="left"/>
              <w:rPr>
                <w:rFonts w:eastAsia="Times New Roman"/>
                <w:kern w:val="0"/>
                <w:sz w:val="20"/>
                <w:szCs w:val="20"/>
              </w:rPr>
            </w:pPr>
          </w:p>
        </w:tc>
      </w:tr>
      <w:tr w:rsidR="00F83495" w:rsidRPr="00F83495" w14:paraId="6652994E" w14:textId="77777777" w:rsidTr="00F83495">
        <w:trPr>
          <w:trHeight w:val="288"/>
          <w:jc w:val="center"/>
        </w:trPr>
        <w:tc>
          <w:tcPr>
            <w:tcW w:w="582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D3163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lastRenderedPageBreak/>
              <w:t>总分</w:t>
            </w:r>
          </w:p>
        </w:tc>
        <w:tc>
          <w:tcPr>
            <w:tcW w:w="587" w:type="dxa"/>
            <w:gridSpan w:val="2"/>
            <w:tcBorders>
              <w:top w:val="single" w:sz="4" w:space="0" w:color="auto"/>
              <w:left w:val="nil"/>
              <w:bottom w:val="single" w:sz="4" w:space="0" w:color="auto"/>
              <w:right w:val="single" w:sz="4" w:space="0" w:color="auto"/>
            </w:tcBorders>
            <w:shd w:val="clear" w:color="auto" w:fill="auto"/>
            <w:vAlign w:val="center"/>
            <w:hideMark/>
          </w:tcPr>
          <w:p w14:paraId="5408FC2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775" w:type="dxa"/>
            <w:gridSpan w:val="2"/>
            <w:tcBorders>
              <w:top w:val="single" w:sz="4" w:space="0" w:color="auto"/>
              <w:left w:val="nil"/>
              <w:bottom w:val="single" w:sz="4" w:space="0" w:color="auto"/>
              <w:right w:val="single" w:sz="4" w:space="0" w:color="auto"/>
            </w:tcBorders>
            <w:shd w:val="clear" w:color="auto" w:fill="auto"/>
            <w:vAlign w:val="center"/>
            <w:hideMark/>
          </w:tcPr>
          <w:p w14:paraId="77BE1D6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100分</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537B3CA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9D2C815" w14:textId="77777777" w:rsidR="00F83495" w:rsidRPr="00F83495" w:rsidRDefault="00F83495" w:rsidP="00F83495">
            <w:pPr>
              <w:widowControl/>
              <w:jc w:val="left"/>
              <w:rPr>
                <w:rFonts w:eastAsia="Times New Roman"/>
                <w:kern w:val="0"/>
                <w:sz w:val="20"/>
                <w:szCs w:val="20"/>
              </w:rPr>
            </w:pPr>
          </w:p>
        </w:tc>
      </w:tr>
    </w:tbl>
    <w:p w14:paraId="423E1CDD" w14:textId="77777777" w:rsidR="00F83495" w:rsidRDefault="00F83495">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9"/>
        <w:gridCol w:w="419"/>
        <w:gridCol w:w="1113"/>
        <w:gridCol w:w="423"/>
        <w:gridCol w:w="900"/>
        <w:gridCol w:w="559"/>
        <w:gridCol w:w="1117"/>
        <w:gridCol w:w="1017"/>
        <w:gridCol w:w="164"/>
        <w:gridCol w:w="358"/>
        <w:gridCol w:w="175"/>
        <w:gridCol w:w="557"/>
        <w:gridCol w:w="361"/>
        <w:gridCol w:w="718"/>
        <w:gridCol w:w="222"/>
      </w:tblGrid>
      <w:tr w:rsidR="00F83495" w:rsidRPr="00F83495" w14:paraId="0CCF587E" w14:textId="77777777" w:rsidTr="00F8349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98B3725" w14:textId="77777777" w:rsidR="00F83495" w:rsidRPr="00961933" w:rsidRDefault="00F83495" w:rsidP="00F83495">
            <w:pPr>
              <w:widowControl/>
              <w:jc w:val="center"/>
              <w:rPr>
                <w:rFonts w:ascii="宋体" w:hAnsi="宋体" w:cs="宋体" w:hint="eastAsia"/>
                <w:b/>
                <w:bCs/>
                <w:color w:val="000000"/>
                <w:kern w:val="0"/>
                <w:sz w:val="20"/>
                <w:szCs w:val="20"/>
              </w:rPr>
            </w:pPr>
            <w:r w:rsidRPr="00961933">
              <w:rPr>
                <w:rFonts w:ascii="宋体" w:hAnsi="宋体" w:cs="宋体" w:hint="eastAsia"/>
                <w:b/>
                <w:bCs/>
                <w:color w:val="000000"/>
                <w:kern w:val="0"/>
                <w:sz w:val="20"/>
                <w:szCs w:val="20"/>
              </w:rPr>
              <w:t>项目支出绩效自评表</w:t>
            </w:r>
          </w:p>
        </w:tc>
      </w:tr>
      <w:tr w:rsidR="00F83495" w:rsidRPr="00F83495" w14:paraId="6FD948C6" w14:textId="77777777" w:rsidTr="00F8349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982894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(2023年度)</w:t>
            </w:r>
          </w:p>
        </w:tc>
      </w:tr>
      <w:tr w:rsidR="00F83495" w:rsidRPr="00F83495" w14:paraId="5371C977" w14:textId="77777777" w:rsidTr="00F83495">
        <w:trPr>
          <w:gridAfter w:val="1"/>
          <w:wAfter w:w="222" w:type="dxa"/>
          <w:trHeight w:val="288"/>
          <w:jc w:val="center"/>
        </w:trPr>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9C7E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项目名称</w:t>
            </w:r>
          </w:p>
        </w:tc>
        <w:tc>
          <w:tcPr>
            <w:tcW w:w="7462" w:type="dxa"/>
            <w:gridSpan w:val="12"/>
            <w:tcBorders>
              <w:top w:val="single" w:sz="4" w:space="0" w:color="auto"/>
              <w:left w:val="nil"/>
              <w:bottom w:val="single" w:sz="4" w:space="0" w:color="auto"/>
              <w:right w:val="single" w:sz="4" w:space="0" w:color="auto"/>
            </w:tcBorders>
            <w:shd w:val="clear" w:color="auto" w:fill="auto"/>
            <w:vAlign w:val="center"/>
            <w:hideMark/>
          </w:tcPr>
          <w:p w14:paraId="4107631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木垒县交通运输局关于提前下达2023年成品油税费改革转移支付资金预算用于农村公路养护支出预算</w:t>
            </w:r>
          </w:p>
        </w:tc>
      </w:tr>
      <w:tr w:rsidR="00F83495" w:rsidRPr="00F83495" w14:paraId="74604619" w14:textId="77777777" w:rsidTr="00F83495">
        <w:trPr>
          <w:gridAfter w:val="1"/>
          <w:wAfter w:w="222" w:type="dxa"/>
          <w:trHeight w:val="288"/>
          <w:jc w:val="center"/>
        </w:trPr>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ABF1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主管部门</w:t>
            </w:r>
          </w:p>
        </w:tc>
        <w:tc>
          <w:tcPr>
            <w:tcW w:w="4112" w:type="dxa"/>
            <w:gridSpan w:val="5"/>
            <w:tcBorders>
              <w:top w:val="single" w:sz="4" w:space="0" w:color="auto"/>
              <w:left w:val="nil"/>
              <w:bottom w:val="single" w:sz="4" w:space="0" w:color="auto"/>
              <w:right w:val="single" w:sz="4" w:space="0" w:color="auto"/>
            </w:tcBorders>
            <w:shd w:val="clear" w:color="auto" w:fill="auto"/>
            <w:vAlign w:val="center"/>
            <w:hideMark/>
          </w:tcPr>
          <w:p w14:paraId="01917534" w14:textId="1D753C89"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444A06E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实施单位</w:t>
            </w:r>
          </w:p>
        </w:tc>
        <w:tc>
          <w:tcPr>
            <w:tcW w:w="2169" w:type="dxa"/>
            <w:gridSpan w:val="5"/>
            <w:tcBorders>
              <w:top w:val="single" w:sz="4" w:space="0" w:color="auto"/>
              <w:left w:val="nil"/>
              <w:bottom w:val="single" w:sz="4" w:space="0" w:color="auto"/>
              <w:right w:val="single" w:sz="4" w:space="0" w:color="auto"/>
            </w:tcBorders>
            <w:shd w:val="clear" w:color="auto" w:fill="auto"/>
            <w:vAlign w:val="center"/>
            <w:hideMark/>
          </w:tcPr>
          <w:p w14:paraId="66F8DDC2" w14:textId="35A01BB4"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r>
      <w:tr w:rsidR="00F83495" w:rsidRPr="00F83495" w14:paraId="55B4239B" w14:textId="77777777" w:rsidTr="00F83495">
        <w:trPr>
          <w:gridAfter w:val="1"/>
          <w:wAfter w:w="222" w:type="dxa"/>
          <w:trHeight w:val="480"/>
          <w:jc w:val="center"/>
        </w:trPr>
        <w:tc>
          <w:tcPr>
            <w:tcW w:w="8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E192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w:t>
            </w:r>
            <w:r w:rsidRPr="00F83495">
              <w:rPr>
                <w:rFonts w:ascii="宋体" w:hAnsi="宋体" w:cs="宋体" w:hint="eastAsia"/>
                <w:color w:val="000000"/>
                <w:kern w:val="0"/>
                <w:sz w:val="20"/>
                <w:szCs w:val="20"/>
              </w:rPr>
              <w:br/>
              <w:t>（万元）</w:t>
            </w:r>
          </w:p>
        </w:tc>
        <w:tc>
          <w:tcPr>
            <w:tcW w:w="1536" w:type="dxa"/>
            <w:gridSpan w:val="2"/>
            <w:tcBorders>
              <w:top w:val="single" w:sz="4" w:space="0" w:color="auto"/>
              <w:left w:val="nil"/>
              <w:bottom w:val="single" w:sz="4" w:space="0" w:color="auto"/>
              <w:right w:val="single" w:sz="4" w:space="0" w:color="auto"/>
            </w:tcBorders>
            <w:shd w:val="clear" w:color="auto" w:fill="auto"/>
            <w:vAlign w:val="center"/>
            <w:hideMark/>
          </w:tcPr>
          <w:p w14:paraId="16C6DE2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6447B5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年初预算数</w:t>
            </w:r>
          </w:p>
        </w:tc>
        <w:tc>
          <w:tcPr>
            <w:tcW w:w="1676" w:type="dxa"/>
            <w:gridSpan w:val="2"/>
            <w:tcBorders>
              <w:top w:val="single" w:sz="4" w:space="0" w:color="auto"/>
              <w:left w:val="nil"/>
              <w:bottom w:val="single" w:sz="4" w:space="0" w:color="auto"/>
              <w:right w:val="single" w:sz="4" w:space="0" w:color="auto"/>
            </w:tcBorders>
            <w:shd w:val="clear" w:color="auto" w:fill="auto"/>
            <w:vAlign w:val="center"/>
            <w:hideMark/>
          </w:tcPr>
          <w:p w14:paraId="6C3CB34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全年预算数</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6FB5F87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全年执行数</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3308DE7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764C60B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hideMark/>
          </w:tcPr>
          <w:p w14:paraId="6B27174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r>
      <w:tr w:rsidR="00F83495" w:rsidRPr="00F83495" w14:paraId="6A216D96" w14:textId="77777777" w:rsidTr="00F83495">
        <w:trPr>
          <w:gridAfter w:val="1"/>
          <w:wAfter w:w="222" w:type="dxa"/>
          <w:trHeight w:val="441"/>
          <w:jc w:val="center"/>
        </w:trPr>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7AC6C90C" w14:textId="77777777" w:rsidR="00F83495" w:rsidRPr="00F83495" w:rsidRDefault="00F83495" w:rsidP="00F83495">
            <w:pPr>
              <w:widowControl/>
              <w:jc w:val="left"/>
              <w:rPr>
                <w:rFonts w:ascii="宋体" w:hAnsi="宋体" w:cs="宋体" w:hint="eastAsia"/>
                <w:color w:val="000000"/>
                <w:kern w:val="0"/>
                <w:sz w:val="20"/>
                <w:szCs w:val="20"/>
              </w:rPr>
            </w:pPr>
          </w:p>
        </w:tc>
        <w:tc>
          <w:tcPr>
            <w:tcW w:w="1536" w:type="dxa"/>
            <w:gridSpan w:val="2"/>
            <w:tcBorders>
              <w:top w:val="single" w:sz="4" w:space="0" w:color="auto"/>
              <w:left w:val="nil"/>
              <w:bottom w:val="single" w:sz="4" w:space="0" w:color="auto"/>
              <w:right w:val="single" w:sz="4" w:space="0" w:color="auto"/>
            </w:tcBorders>
            <w:shd w:val="clear" w:color="auto" w:fill="auto"/>
            <w:vAlign w:val="center"/>
            <w:hideMark/>
          </w:tcPr>
          <w:p w14:paraId="371BC61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F8B86E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156.00</w:t>
            </w:r>
          </w:p>
        </w:tc>
        <w:tc>
          <w:tcPr>
            <w:tcW w:w="1676" w:type="dxa"/>
            <w:gridSpan w:val="2"/>
            <w:tcBorders>
              <w:top w:val="single" w:sz="4" w:space="0" w:color="auto"/>
              <w:left w:val="nil"/>
              <w:bottom w:val="single" w:sz="4" w:space="0" w:color="auto"/>
              <w:right w:val="single" w:sz="4" w:space="0" w:color="auto"/>
            </w:tcBorders>
            <w:shd w:val="clear" w:color="auto" w:fill="auto"/>
            <w:vAlign w:val="center"/>
            <w:hideMark/>
          </w:tcPr>
          <w:p w14:paraId="66C3DD6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156.00</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0311B82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156.00</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59D33E3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1806696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hideMark/>
          </w:tcPr>
          <w:p w14:paraId="4905447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w:t>
            </w:r>
          </w:p>
        </w:tc>
      </w:tr>
      <w:tr w:rsidR="00F83495" w:rsidRPr="00F83495" w14:paraId="711CC4C5" w14:textId="77777777" w:rsidTr="00F83495">
        <w:trPr>
          <w:gridAfter w:val="1"/>
          <w:wAfter w:w="222" w:type="dxa"/>
          <w:trHeight w:val="441"/>
          <w:jc w:val="center"/>
        </w:trPr>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1F760F33" w14:textId="77777777" w:rsidR="00F83495" w:rsidRPr="00F83495" w:rsidRDefault="00F83495" w:rsidP="00F83495">
            <w:pPr>
              <w:widowControl/>
              <w:jc w:val="left"/>
              <w:rPr>
                <w:rFonts w:ascii="宋体" w:hAnsi="宋体" w:cs="宋体" w:hint="eastAsia"/>
                <w:color w:val="000000"/>
                <w:kern w:val="0"/>
                <w:sz w:val="20"/>
                <w:szCs w:val="20"/>
              </w:rPr>
            </w:pPr>
          </w:p>
        </w:tc>
        <w:tc>
          <w:tcPr>
            <w:tcW w:w="1536" w:type="dxa"/>
            <w:gridSpan w:val="2"/>
            <w:tcBorders>
              <w:top w:val="single" w:sz="4" w:space="0" w:color="auto"/>
              <w:left w:val="nil"/>
              <w:bottom w:val="single" w:sz="4" w:space="0" w:color="auto"/>
              <w:right w:val="single" w:sz="4" w:space="0" w:color="auto"/>
            </w:tcBorders>
            <w:shd w:val="clear" w:color="auto" w:fill="auto"/>
            <w:vAlign w:val="center"/>
            <w:hideMark/>
          </w:tcPr>
          <w:p w14:paraId="0F31ED1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9619C32" w14:textId="14762E0C"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156.00</w:t>
            </w:r>
          </w:p>
        </w:tc>
        <w:tc>
          <w:tcPr>
            <w:tcW w:w="1676" w:type="dxa"/>
            <w:gridSpan w:val="2"/>
            <w:tcBorders>
              <w:top w:val="single" w:sz="4" w:space="0" w:color="auto"/>
              <w:left w:val="nil"/>
              <w:bottom w:val="single" w:sz="4" w:space="0" w:color="auto"/>
              <w:right w:val="single" w:sz="4" w:space="0" w:color="auto"/>
            </w:tcBorders>
            <w:shd w:val="clear" w:color="auto" w:fill="auto"/>
            <w:vAlign w:val="center"/>
            <w:hideMark/>
          </w:tcPr>
          <w:p w14:paraId="00B1E1EA" w14:textId="3A97D291"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156.00</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433486E1" w14:textId="5ED7B4C3"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156.00</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51273A6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68F896D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23BEFDD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7E8C7E31" w14:textId="77777777" w:rsidTr="002D4440">
        <w:trPr>
          <w:gridAfter w:val="1"/>
          <w:wAfter w:w="222" w:type="dxa"/>
          <w:trHeight w:val="441"/>
          <w:jc w:val="center"/>
        </w:trPr>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77B5A516" w14:textId="77777777" w:rsidR="00F83495" w:rsidRPr="00F83495" w:rsidRDefault="00F83495" w:rsidP="00F83495">
            <w:pPr>
              <w:widowControl/>
              <w:jc w:val="left"/>
              <w:rPr>
                <w:rFonts w:ascii="宋体" w:hAnsi="宋体" w:cs="宋体" w:hint="eastAsia"/>
                <w:color w:val="000000"/>
                <w:kern w:val="0"/>
                <w:sz w:val="20"/>
                <w:szCs w:val="20"/>
              </w:rPr>
            </w:pPr>
          </w:p>
        </w:tc>
        <w:tc>
          <w:tcPr>
            <w:tcW w:w="1536" w:type="dxa"/>
            <w:gridSpan w:val="2"/>
            <w:tcBorders>
              <w:top w:val="single" w:sz="4" w:space="0" w:color="auto"/>
              <w:left w:val="nil"/>
              <w:bottom w:val="single" w:sz="4" w:space="0" w:color="auto"/>
              <w:right w:val="single" w:sz="4" w:space="0" w:color="auto"/>
            </w:tcBorders>
            <w:shd w:val="clear" w:color="auto" w:fill="auto"/>
            <w:vAlign w:val="center"/>
            <w:hideMark/>
          </w:tcPr>
          <w:p w14:paraId="0E8B3003" w14:textId="6CE028B8"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0CBD8FAD" w14:textId="71C1533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B42C25">
              <w:rPr>
                <w:rFonts w:ascii="宋体" w:hAnsi="宋体" w:cs="宋体" w:hint="eastAsia"/>
                <w:color w:val="000000"/>
                <w:kern w:val="0"/>
                <w:sz w:val="20"/>
                <w:szCs w:val="20"/>
              </w:rPr>
              <w:t>.00</w:t>
            </w:r>
          </w:p>
        </w:tc>
        <w:tc>
          <w:tcPr>
            <w:tcW w:w="1676" w:type="dxa"/>
            <w:gridSpan w:val="2"/>
            <w:tcBorders>
              <w:top w:val="single" w:sz="4" w:space="0" w:color="auto"/>
              <w:left w:val="nil"/>
              <w:bottom w:val="single" w:sz="4" w:space="0" w:color="auto"/>
              <w:right w:val="single" w:sz="4" w:space="0" w:color="auto"/>
            </w:tcBorders>
            <w:shd w:val="clear" w:color="auto" w:fill="auto"/>
            <w:hideMark/>
          </w:tcPr>
          <w:p w14:paraId="5F3D963E" w14:textId="6D962D7F"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B42C25">
              <w:rPr>
                <w:rFonts w:ascii="宋体" w:hAnsi="宋体" w:cs="宋体" w:hint="eastAsia"/>
                <w:color w:val="000000"/>
                <w:kern w:val="0"/>
                <w:sz w:val="20"/>
                <w:szCs w:val="20"/>
              </w:rPr>
              <w:t>.00</w:t>
            </w:r>
          </w:p>
        </w:tc>
        <w:tc>
          <w:tcPr>
            <w:tcW w:w="1181" w:type="dxa"/>
            <w:gridSpan w:val="2"/>
            <w:tcBorders>
              <w:top w:val="single" w:sz="4" w:space="0" w:color="auto"/>
              <w:left w:val="nil"/>
              <w:bottom w:val="single" w:sz="4" w:space="0" w:color="auto"/>
              <w:right w:val="single" w:sz="4" w:space="0" w:color="auto"/>
            </w:tcBorders>
            <w:shd w:val="clear" w:color="auto" w:fill="auto"/>
            <w:hideMark/>
          </w:tcPr>
          <w:p w14:paraId="58B9C3C7" w14:textId="19259E5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B42C25">
              <w:rPr>
                <w:rFonts w:ascii="宋体" w:hAnsi="宋体" w:cs="宋体" w:hint="eastAsia"/>
                <w:color w:val="000000"/>
                <w:kern w:val="0"/>
                <w:sz w:val="20"/>
                <w:szCs w:val="20"/>
              </w:rPr>
              <w:t>.00</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6998A1C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1F832C2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0640C9D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78B39C8A" w14:textId="77777777" w:rsidTr="002D4440">
        <w:trPr>
          <w:gridAfter w:val="1"/>
          <w:wAfter w:w="222" w:type="dxa"/>
          <w:trHeight w:val="441"/>
          <w:jc w:val="center"/>
        </w:trPr>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6ED2215F" w14:textId="77777777" w:rsidR="00F83495" w:rsidRPr="00F83495" w:rsidRDefault="00F83495" w:rsidP="00F83495">
            <w:pPr>
              <w:widowControl/>
              <w:jc w:val="left"/>
              <w:rPr>
                <w:rFonts w:ascii="宋体" w:hAnsi="宋体" w:cs="宋体" w:hint="eastAsia"/>
                <w:color w:val="000000"/>
                <w:kern w:val="0"/>
                <w:sz w:val="20"/>
                <w:szCs w:val="20"/>
              </w:rPr>
            </w:pPr>
          </w:p>
        </w:tc>
        <w:tc>
          <w:tcPr>
            <w:tcW w:w="1536" w:type="dxa"/>
            <w:gridSpan w:val="2"/>
            <w:tcBorders>
              <w:top w:val="single" w:sz="4" w:space="0" w:color="auto"/>
              <w:left w:val="nil"/>
              <w:bottom w:val="single" w:sz="4" w:space="0" w:color="auto"/>
              <w:right w:val="single" w:sz="4" w:space="0" w:color="auto"/>
            </w:tcBorders>
            <w:shd w:val="clear" w:color="auto" w:fill="auto"/>
            <w:vAlign w:val="center"/>
            <w:hideMark/>
          </w:tcPr>
          <w:p w14:paraId="0E573838" w14:textId="615D43FA"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431475D0" w14:textId="102D77F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B42C25">
              <w:rPr>
                <w:rFonts w:ascii="宋体" w:hAnsi="宋体" w:cs="宋体" w:hint="eastAsia"/>
                <w:color w:val="000000"/>
                <w:kern w:val="0"/>
                <w:sz w:val="20"/>
                <w:szCs w:val="20"/>
              </w:rPr>
              <w:t>.00</w:t>
            </w:r>
          </w:p>
        </w:tc>
        <w:tc>
          <w:tcPr>
            <w:tcW w:w="1676" w:type="dxa"/>
            <w:gridSpan w:val="2"/>
            <w:tcBorders>
              <w:top w:val="single" w:sz="4" w:space="0" w:color="auto"/>
              <w:left w:val="nil"/>
              <w:bottom w:val="single" w:sz="4" w:space="0" w:color="auto"/>
              <w:right w:val="single" w:sz="4" w:space="0" w:color="auto"/>
            </w:tcBorders>
            <w:shd w:val="clear" w:color="auto" w:fill="auto"/>
            <w:hideMark/>
          </w:tcPr>
          <w:p w14:paraId="02F8929E" w14:textId="33657FE9"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B42C25">
              <w:rPr>
                <w:rFonts w:ascii="宋体" w:hAnsi="宋体" w:cs="宋体" w:hint="eastAsia"/>
                <w:color w:val="000000"/>
                <w:kern w:val="0"/>
                <w:sz w:val="20"/>
                <w:szCs w:val="20"/>
              </w:rPr>
              <w:t>.00</w:t>
            </w:r>
          </w:p>
        </w:tc>
        <w:tc>
          <w:tcPr>
            <w:tcW w:w="1181" w:type="dxa"/>
            <w:gridSpan w:val="2"/>
            <w:tcBorders>
              <w:top w:val="single" w:sz="4" w:space="0" w:color="auto"/>
              <w:left w:val="nil"/>
              <w:bottom w:val="single" w:sz="4" w:space="0" w:color="auto"/>
              <w:right w:val="single" w:sz="4" w:space="0" w:color="auto"/>
            </w:tcBorders>
            <w:shd w:val="clear" w:color="auto" w:fill="auto"/>
            <w:hideMark/>
          </w:tcPr>
          <w:p w14:paraId="151D7A03" w14:textId="2BEE8B12"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B42C25">
              <w:rPr>
                <w:rFonts w:ascii="宋体" w:hAnsi="宋体" w:cs="宋体" w:hint="eastAsia"/>
                <w:color w:val="000000"/>
                <w:kern w:val="0"/>
                <w:sz w:val="20"/>
                <w:szCs w:val="20"/>
              </w:rPr>
              <w:t>.00</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26DE8AE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42847BA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6F89133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110E27C6" w14:textId="77777777" w:rsidTr="00F83495">
        <w:trPr>
          <w:gridAfter w:val="1"/>
          <w:wAfter w:w="222" w:type="dxa"/>
          <w:trHeight w:val="288"/>
          <w:jc w:val="center"/>
        </w:trPr>
        <w:tc>
          <w:tcPr>
            <w:tcW w:w="419" w:type="dxa"/>
            <w:vMerge w:val="restart"/>
            <w:tcBorders>
              <w:top w:val="nil"/>
              <w:left w:val="single" w:sz="4" w:space="0" w:color="auto"/>
              <w:bottom w:val="single" w:sz="4" w:space="0" w:color="auto"/>
              <w:right w:val="single" w:sz="4" w:space="0" w:color="auto"/>
            </w:tcBorders>
            <w:shd w:val="clear" w:color="auto" w:fill="auto"/>
            <w:vAlign w:val="center"/>
            <w:hideMark/>
          </w:tcPr>
          <w:p w14:paraId="1D895FB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年度总体目标</w:t>
            </w:r>
          </w:p>
        </w:tc>
        <w:tc>
          <w:tcPr>
            <w:tcW w:w="4531" w:type="dxa"/>
            <w:gridSpan w:val="6"/>
            <w:tcBorders>
              <w:top w:val="single" w:sz="4" w:space="0" w:color="auto"/>
              <w:left w:val="nil"/>
              <w:bottom w:val="single" w:sz="4" w:space="0" w:color="auto"/>
              <w:right w:val="single" w:sz="4" w:space="0" w:color="auto"/>
            </w:tcBorders>
            <w:shd w:val="clear" w:color="auto" w:fill="auto"/>
            <w:vAlign w:val="center"/>
            <w:hideMark/>
          </w:tcPr>
          <w:p w14:paraId="3A2A5DA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预期目标</w:t>
            </w:r>
          </w:p>
        </w:tc>
        <w:tc>
          <w:tcPr>
            <w:tcW w:w="3350" w:type="dxa"/>
            <w:gridSpan w:val="7"/>
            <w:tcBorders>
              <w:top w:val="single" w:sz="4" w:space="0" w:color="auto"/>
              <w:left w:val="nil"/>
              <w:bottom w:val="single" w:sz="4" w:space="0" w:color="auto"/>
              <w:right w:val="single" w:sz="4" w:space="0" w:color="auto"/>
            </w:tcBorders>
            <w:shd w:val="clear" w:color="auto" w:fill="auto"/>
            <w:vAlign w:val="center"/>
            <w:hideMark/>
          </w:tcPr>
          <w:p w14:paraId="0658A06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实际完成情况</w:t>
            </w:r>
          </w:p>
        </w:tc>
      </w:tr>
      <w:tr w:rsidR="00F83495" w:rsidRPr="00F83495" w14:paraId="31928314" w14:textId="77777777" w:rsidTr="00F83495">
        <w:trPr>
          <w:gridAfter w:val="1"/>
          <w:wAfter w:w="222" w:type="dxa"/>
          <w:trHeight w:val="540"/>
          <w:jc w:val="center"/>
        </w:trPr>
        <w:tc>
          <w:tcPr>
            <w:tcW w:w="419" w:type="dxa"/>
            <w:vMerge/>
            <w:tcBorders>
              <w:top w:val="nil"/>
              <w:left w:val="single" w:sz="4" w:space="0" w:color="auto"/>
              <w:bottom w:val="single" w:sz="4" w:space="0" w:color="auto"/>
              <w:right w:val="single" w:sz="4" w:space="0" w:color="auto"/>
            </w:tcBorders>
            <w:vAlign w:val="center"/>
            <w:hideMark/>
          </w:tcPr>
          <w:p w14:paraId="67188BAD" w14:textId="77777777" w:rsidR="00F83495" w:rsidRPr="00F83495" w:rsidRDefault="00F83495" w:rsidP="00F83495">
            <w:pPr>
              <w:widowControl/>
              <w:jc w:val="left"/>
              <w:rPr>
                <w:rFonts w:ascii="宋体" w:hAnsi="宋体" w:cs="宋体" w:hint="eastAsia"/>
                <w:color w:val="000000"/>
                <w:kern w:val="0"/>
                <w:sz w:val="20"/>
                <w:szCs w:val="20"/>
              </w:rPr>
            </w:pPr>
          </w:p>
        </w:tc>
        <w:tc>
          <w:tcPr>
            <w:tcW w:w="4531" w:type="dxa"/>
            <w:gridSpan w:val="6"/>
            <w:tcBorders>
              <w:top w:val="single" w:sz="4" w:space="0" w:color="auto"/>
              <w:left w:val="nil"/>
              <w:bottom w:val="single" w:sz="4" w:space="0" w:color="auto"/>
              <w:right w:val="single" w:sz="4" w:space="0" w:color="auto"/>
            </w:tcBorders>
            <w:shd w:val="clear" w:color="auto" w:fill="auto"/>
            <w:hideMark/>
          </w:tcPr>
          <w:p w14:paraId="33B3674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依据昌州财建【2022】132号文件要求，计划使用2023年成品油税费改革转移支付资金预算用于农村公路养护支出预算资金用于完成农村公路1323公里养护，不断提高农村公路养护水平，确保实现“有路必养、养必到位”的管养目标，推动“四好农村路”，建设高质量发展。</w:t>
            </w:r>
          </w:p>
        </w:tc>
        <w:tc>
          <w:tcPr>
            <w:tcW w:w="3350" w:type="dxa"/>
            <w:gridSpan w:val="7"/>
            <w:tcBorders>
              <w:top w:val="single" w:sz="4" w:space="0" w:color="auto"/>
              <w:left w:val="nil"/>
              <w:bottom w:val="single" w:sz="4" w:space="0" w:color="auto"/>
              <w:right w:val="single" w:sz="4" w:space="0" w:color="auto"/>
            </w:tcBorders>
            <w:shd w:val="clear" w:color="auto" w:fill="auto"/>
            <w:hideMark/>
          </w:tcPr>
          <w:p w14:paraId="048D08AD"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截至本项目完成时限，我单位针对本项目完成如下工作：已完成支付156万元，养护县道里程312.06公里，养护乡道里程368.43公里，养护村道里程511.67公里，养护专用公路130.84公里。不断提高了农村公路养护水平，确保实现“有路必养、养必到位”的管养目标，推动“四好农村路”，建设高质量发展。</w:t>
            </w:r>
          </w:p>
        </w:tc>
      </w:tr>
      <w:tr w:rsidR="00F83495" w:rsidRPr="00F83495" w14:paraId="5761A773" w14:textId="77777777" w:rsidTr="00F83495">
        <w:trPr>
          <w:gridAfter w:val="1"/>
          <w:wAfter w:w="222" w:type="dxa"/>
          <w:trHeight w:val="312"/>
          <w:jc w:val="center"/>
        </w:trPr>
        <w:tc>
          <w:tcPr>
            <w:tcW w:w="419" w:type="dxa"/>
            <w:vMerge w:val="restart"/>
            <w:tcBorders>
              <w:top w:val="nil"/>
              <w:left w:val="single" w:sz="4" w:space="0" w:color="auto"/>
              <w:bottom w:val="single" w:sz="4" w:space="0" w:color="auto"/>
              <w:right w:val="single" w:sz="4" w:space="0" w:color="auto"/>
            </w:tcBorders>
            <w:shd w:val="clear" w:color="auto" w:fill="auto"/>
            <w:vAlign w:val="center"/>
            <w:hideMark/>
          </w:tcPr>
          <w:p w14:paraId="5CBB72E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419" w:type="dxa"/>
            <w:vMerge w:val="restart"/>
            <w:tcBorders>
              <w:top w:val="nil"/>
              <w:left w:val="single" w:sz="4" w:space="0" w:color="auto"/>
              <w:bottom w:val="single" w:sz="4" w:space="0" w:color="auto"/>
              <w:right w:val="single" w:sz="4" w:space="0" w:color="auto"/>
            </w:tcBorders>
            <w:shd w:val="clear" w:color="auto" w:fill="auto"/>
            <w:vAlign w:val="center"/>
            <w:hideMark/>
          </w:tcPr>
          <w:p w14:paraId="1E32E8B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一级指标</w:t>
            </w:r>
          </w:p>
        </w:tc>
        <w:tc>
          <w:tcPr>
            <w:tcW w:w="1113" w:type="dxa"/>
            <w:vMerge w:val="restart"/>
            <w:tcBorders>
              <w:top w:val="nil"/>
              <w:left w:val="single" w:sz="4" w:space="0" w:color="auto"/>
              <w:bottom w:val="single" w:sz="4" w:space="0" w:color="auto"/>
              <w:right w:val="single" w:sz="4" w:space="0" w:color="auto"/>
            </w:tcBorders>
            <w:shd w:val="clear" w:color="auto" w:fill="auto"/>
            <w:vAlign w:val="center"/>
            <w:hideMark/>
          </w:tcPr>
          <w:p w14:paraId="2215CF0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二级指标</w:t>
            </w:r>
          </w:p>
        </w:tc>
        <w:tc>
          <w:tcPr>
            <w:tcW w:w="18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B41BA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三级指标</w:t>
            </w:r>
          </w:p>
        </w:tc>
        <w:tc>
          <w:tcPr>
            <w:tcW w:w="1117" w:type="dxa"/>
            <w:vMerge w:val="restart"/>
            <w:tcBorders>
              <w:top w:val="nil"/>
              <w:left w:val="single" w:sz="4" w:space="0" w:color="auto"/>
              <w:bottom w:val="single" w:sz="4" w:space="0" w:color="auto"/>
              <w:right w:val="single" w:sz="4" w:space="0" w:color="auto"/>
            </w:tcBorders>
            <w:shd w:val="clear" w:color="auto" w:fill="auto"/>
            <w:vAlign w:val="center"/>
            <w:hideMark/>
          </w:tcPr>
          <w:p w14:paraId="4D94D26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年度指标值</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61583D8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实际完成值</w:t>
            </w:r>
          </w:p>
        </w:tc>
        <w:tc>
          <w:tcPr>
            <w:tcW w:w="5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3DB09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7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CB2C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c>
          <w:tcPr>
            <w:tcW w:w="10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5343E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偏差原因分析及改进措施</w:t>
            </w:r>
          </w:p>
        </w:tc>
      </w:tr>
      <w:tr w:rsidR="00F83495" w:rsidRPr="00F83495" w14:paraId="63E35D15" w14:textId="77777777" w:rsidTr="00F83495">
        <w:trPr>
          <w:trHeight w:val="288"/>
          <w:jc w:val="center"/>
        </w:trPr>
        <w:tc>
          <w:tcPr>
            <w:tcW w:w="419" w:type="dxa"/>
            <w:vMerge/>
            <w:tcBorders>
              <w:top w:val="nil"/>
              <w:left w:val="single" w:sz="4" w:space="0" w:color="auto"/>
              <w:bottom w:val="single" w:sz="4" w:space="0" w:color="auto"/>
              <w:right w:val="single" w:sz="4" w:space="0" w:color="auto"/>
            </w:tcBorders>
            <w:vAlign w:val="center"/>
            <w:hideMark/>
          </w:tcPr>
          <w:p w14:paraId="5861C423"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39AE58FE"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vMerge/>
            <w:tcBorders>
              <w:top w:val="nil"/>
              <w:left w:val="single" w:sz="4" w:space="0" w:color="auto"/>
              <w:bottom w:val="single" w:sz="4" w:space="0" w:color="auto"/>
              <w:right w:val="single" w:sz="4" w:space="0" w:color="auto"/>
            </w:tcBorders>
            <w:vAlign w:val="center"/>
            <w:hideMark/>
          </w:tcPr>
          <w:p w14:paraId="7098DFC9" w14:textId="77777777" w:rsidR="00F83495" w:rsidRPr="00F83495" w:rsidRDefault="00F83495" w:rsidP="00F83495">
            <w:pPr>
              <w:widowControl/>
              <w:jc w:val="left"/>
              <w:rPr>
                <w:rFonts w:ascii="宋体" w:hAnsi="宋体" w:cs="宋体" w:hint="eastAsia"/>
                <w:color w:val="000000"/>
                <w:kern w:val="0"/>
                <w:sz w:val="20"/>
                <w:szCs w:val="20"/>
              </w:rPr>
            </w:pPr>
          </w:p>
        </w:tc>
        <w:tc>
          <w:tcPr>
            <w:tcW w:w="1882" w:type="dxa"/>
            <w:gridSpan w:val="3"/>
            <w:vMerge/>
            <w:tcBorders>
              <w:top w:val="single" w:sz="4" w:space="0" w:color="auto"/>
              <w:left w:val="single" w:sz="4" w:space="0" w:color="auto"/>
              <w:bottom w:val="single" w:sz="4" w:space="0" w:color="auto"/>
              <w:right w:val="single" w:sz="4" w:space="0" w:color="auto"/>
            </w:tcBorders>
            <w:vAlign w:val="center"/>
            <w:hideMark/>
          </w:tcPr>
          <w:p w14:paraId="33CE2838" w14:textId="77777777" w:rsidR="00F83495" w:rsidRPr="00F83495" w:rsidRDefault="00F83495" w:rsidP="00F83495">
            <w:pPr>
              <w:widowControl/>
              <w:jc w:val="left"/>
              <w:rPr>
                <w:rFonts w:ascii="宋体" w:hAnsi="宋体" w:cs="宋体" w:hint="eastAsia"/>
                <w:color w:val="000000"/>
                <w:kern w:val="0"/>
                <w:sz w:val="20"/>
                <w:szCs w:val="20"/>
              </w:rPr>
            </w:pPr>
          </w:p>
        </w:tc>
        <w:tc>
          <w:tcPr>
            <w:tcW w:w="1117" w:type="dxa"/>
            <w:vMerge/>
            <w:tcBorders>
              <w:top w:val="nil"/>
              <w:left w:val="single" w:sz="4" w:space="0" w:color="auto"/>
              <w:bottom w:val="single" w:sz="4" w:space="0" w:color="auto"/>
              <w:right w:val="single" w:sz="4" w:space="0" w:color="auto"/>
            </w:tcBorders>
            <w:vAlign w:val="center"/>
            <w:hideMark/>
          </w:tcPr>
          <w:p w14:paraId="06E9AC1D" w14:textId="77777777" w:rsidR="00F83495" w:rsidRPr="00F83495" w:rsidRDefault="00F83495" w:rsidP="00F83495">
            <w:pPr>
              <w:widowControl/>
              <w:jc w:val="left"/>
              <w:rPr>
                <w:rFonts w:ascii="宋体" w:hAnsi="宋体" w:cs="宋体" w:hint="eastAsia"/>
                <w:color w:val="000000"/>
                <w:kern w:val="0"/>
                <w:sz w:val="20"/>
                <w:szCs w:val="20"/>
              </w:rPr>
            </w:pPr>
          </w:p>
        </w:tc>
        <w:tc>
          <w:tcPr>
            <w:tcW w:w="1017" w:type="dxa"/>
            <w:vMerge/>
            <w:tcBorders>
              <w:top w:val="nil"/>
              <w:left w:val="single" w:sz="4" w:space="0" w:color="auto"/>
              <w:bottom w:val="single" w:sz="4" w:space="0" w:color="auto"/>
              <w:right w:val="single" w:sz="4" w:space="0" w:color="auto"/>
            </w:tcBorders>
            <w:vAlign w:val="center"/>
            <w:hideMark/>
          </w:tcPr>
          <w:p w14:paraId="4D7C77C0" w14:textId="77777777" w:rsidR="00F83495" w:rsidRPr="00F83495" w:rsidRDefault="00F83495" w:rsidP="00F83495">
            <w:pPr>
              <w:widowControl/>
              <w:jc w:val="left"/>
              <w:rPr>
                <w:rFonts w:ascii="宋体" w:hAnsi="宋体" w:cs="宋体" w:hint="eastAsia"/>
                <w:color w:val="000000"/>
                <w:kern w:val="0"/>
                <w:sz w:val="20"/>
                <w:szCs w:val="20"/>
              </w:rPr>
            </w:pPr>
          </w:p>
        </w:tc>
        <w:tc>
          <w:tcPr>
            <w:tcW w:w="522" w:type="dxa"/>
            <w:gridSpan w:val="2"/>
            <w:vMerge/>
            <w:tcBorders>
              <w:top w:val="single" w:sz="4" w:space="0" w:color="auto"/>
              <w:left w:val="single" w:sz="4" w:space="0" w:color="auto"/>
              <w:bottom w:val="single" w:sz="4" w:space="0" w:color="auto"/>
              <w:right w:val="single" w:sz="4" w:space="0" w:color="auto"/>
            </w:tcBorders>
            <w:vAlign w:val="center"/>
            <w:hideMark/>
          </w:tcPr>
          <w:p w14:paraId="3B0AE8D3" w14:textId="77777777" w:rsidR="00F83495" w:rsidRPr="00F83495" w:rsidRDefault="00F83495" w:rsidP="00F83495">
            <w:pPr>
              <w:widowControl/>
              <w:jc w:val="left"/>
              <w:rPr>
                <w:rFonts w:ascii="宋体" w:hAnsi="宋体" w:cs="宋体" w:hint="eastAsia"/>
                <w:color w:val="000000"/>
                <w:kern w:val="0"/>
                <w:sz w:val="20"/>
                <w:szCs w:val="20"/>
              </w:rPr>
            </w:pPr>
          </w:p>
        </w:tc>
        <w:tc>
          <w:tcPr>
            <w:tcW w:w="732" w:type="dxa"/>
            <w:gridSpan w:val="2"/>
            <w:vMerge/>
            <w:tcBorders>
              <w:top w:val="single" w:sz="4" w:space="0" w:color="auto"/>
              <w:left w:val="single" w:sz="4" w:space="0" w:color="auto"/>
              <w:bottom w:val="single" w:sz="4" w:space="0" w:color="auto"/>
              <w:right w:val="single" w:sz="4" w:space="0" w:color="auto"/>
            </w:tcBorders>
            <w:vAlign w:val="center"/>
            <w:hideMark/>
          </w:tcPr>
          <w:p w14:paraId="2C92CBF5" w14:textId="77777777" w:rsidR="00F83495" w:rsidRPr="00F83495" w:rsidRDefault="00F83495" w:rsidP="00F83495">
            <w:pPr>
              <w:widowControl/>
              <w:jc w:val="left"/>
              <w:rPr>
                <w:rFonts w:ascii="宋体" w:hAnsi="宋体" w:cs="宋体" w:hint="eastAsia"/>
                <w:color w:val="000000"/>
                <w:kern w:val="0"/>
                <w:sz w:val="20"/>
                <w:szCs w:val="20"/>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16A73FA9" w14:textId="77777777" w:rsidR="00F83495" w:rsidRPr="00F83495" w:rsidRDefault="00F83495" w:rsidP="00F83495">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941FF14" w14:textId="77777777" w:rsidR="00F83495" w:rsidRPr="00F83495" w:rsidRDefault="00F83495" w:rsidP="00F83495">
            <w:pPr>
              <w:widowControl/>
              <w:jc w:val="center"/>
              <w:rPr>
                <w:rFonts w:ascii="宋体" w:hAnsi="宋体" w:cs="宋体" w:hint="eastAsia"/>
                <w:color w:val="000000"/>
                <w:kern w:val="0"/>
                <w:sz w:val="20"/>
                <w:szCs w:val="20"/>
              </w:rPr>
            </w:pPr>
          </w:p>
        </w:tc>
      </w:tr>
      <w:tr w:rsidR="00F83495" w:rsidRPr="00F83495" w14:paraId="0E646CC1" w14:textId="77777777" w:rsidTr="00F83495">
        <w:trPr>
          <w:trHeight w:val="399"/>
          <w:jc w:val="center"/>
        </w:trPr>
        <w:tc>
          <w:tcPr>
            <w:tcW w:w="419" w:type="dxa"/>
            <w:vMerge w:val="restart"/>
            <w:tcBorders>
              <w:top w:val="nil"/>
              <w:left w:val="single" w:sz="4" w:space="0" w:color="auto"/>
              <w:bottom w:val="single" w:sz="4" w:space="0" w:color="auto"/>
              <w:right w:val="single" w:sz="4" w:space="0" w:color="auto"/>
            </w:tcBorders>
            <w:shd w:val="clear" w:color="auto" w:fill="auto"/>
            <w:vAlign w:val="center"/>
            <w:hideMark/>
          </w:tcPr>
          <w:p w14:paraId="2476DF0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年度绩效指标完成情况</w:t>
            </w:r>
          </w:p>
        </w:tc>
        <w:tc>
          <w:tcPr>
            <w:tcW w:w="419" w:type="dxa"/>
            <w:vMerge w:val="restart"/>
            <w:tcBorders>
              <w:top w:val="nil"/>
              <w:left w:val="single" w:sz="4" w:space="0" w:color="auto"/>
              <w:bottom w:val="single" w:sz="4" w:space="0" w:color="auto"/>
              <w:right w:val="single" w:sz="4" w:space="0" w:color="auto"/>
            </w:tcBorders>
            <w:shd w:val="clear" w:color="auto" w:fill="auto"/>
            <w:vAlign w:val="center"/>
            <w:hideMark/>
          </w:tcPr>
          <w:p w14:paraId="7F56AE5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产出指标</w:t>
            </w:r>
          </w:p>
        </w:tc>
        <w:tc>
          <w:tcPr>
            <w:tcW w:w="1113" w:type="dxa"/>
            <w:tcBorders>
              <w:top w:val="nil"/>
              <w:left w:val="nil"/>
              <w:bottom w:val="single" w:sz="4" w:space="0" w:color="auto"/>
              <w:right w:val="single" w:sz="4" w:space="0" w:color="auto"/>
            </w:tcBorders>
            <w:shd w:val="clear" w:color="auto" w:fill="auto"/>
            <w:vAlign w:val="center"/>
            <w:hideMark/>
          </w:tcPr>
          <w:p w14:paraId="3B6B0C2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BF3321"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养护县道里程</w:t>
            </w:r>
          </w:p>
        </w:tc>
        <w:tc>
          <w:tcPr>
            <w:tcW w:w="1117" w:type="dxa"/>
            <w:tcBorders>
              <w:top w:val="nil"/>
              <w:left w:val="nil"/>
              <w:bottom w:val="single" w:sz="4" w:space="0" w:color="auto"/>
              <w:right w:val="single" w:sz="4" w:space="0" w:color="auto"/>
            </w:tcBorders>
            <w:shd w:val="clear" w:color="auto" w:fill="auto"/>
            <w:vAlign w:val="center"/>
            <w:hideMark/>
          </w:tcPr>
          <w:p w14:paraId="06193A7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&gt;=312.06公里</w:t>
            </w:r>
          </w:p>
        </w:tc>
        <w:tc>
          <w:tcPr>
            <w:tcW w:w="1017" w:type="dxa"/>
            <w:tcBorders>
              <w:top w:val="nil"/>
              <w:left w:val="nil"/>
              <w:bottom w:val="single" w:sz="4" w:space="0" w:color="auto"/>
              <w:right w:val="single" w:sz="4" w:space="0" w:color="auto"/>
            </w:tcBorders>
            <w:shd w:val="clear" w:color="auto" w:fill="auto"/>
            <w:vAlign w:val="center"/>
            <w:hideMark/>
          </w:tcPr>
          <w:p w14:paraId="10E52AB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=312.06公里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42A4AAD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423BA7D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05A2CED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1E662AD" w14:textId="77777777" w:rsidR="00F83495" w:rsidRPr="00F83495" w:rsidRDefault="00F83495" w:rsidP="00F83495">
            <w:pPr>
              <w:widowControl/>
              <w:jc w:val="left"/>
              <w:rPr>
                <w:rFonts w:ascii="宋体" w:hAnsi="宋体" w:hint="eastAsia"/>
                <w:kern w:val="0"/>
                <w:sz w:val="20"/>
                <w:szCs w:val="20"/>
              </w:rPr>
            </w:pPr>
          </w:p>
        </w:tc>
      </w:tr>
      <w:tr w:rsidR="00F83495" w:rsidRPr="00F83495" w14:paraId="02DA20BE"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3DACDCCA"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2B9EFF76"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0DBB0FB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5580CB"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养护乡道里程</w:t>
            </w:r>
          </w:p>
        </w:tc>
        <w:tc>
          <w:tcPr>
            <w:tcW w:w="1117" w:type="dxa"/>
            <w:tcBorders>
              <w:top w:val="nil"/>
              <w:left w:val="nil"/>
              <w:bottom w:val="single" w:sz="4" w:space="0" w:color="auto"/>
              <w:right w:val="single" w:sz="4" w:space="0" w:color="auto"/>
            </w:tcBorders>
            <w:shd w:val="clear" w:color="auto" w:fill="auto"/>
            <w:vAlign w:val="center"/>
            <w:hideMark/>
          </w:tcPr>
          <w:p w14:paraId="573ACBE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&gt;=368.43公里</w:t>
            </w:r>
          </w:p>
        </w:tc>
        <w:tc>
          <w:tcPr>
            <w:tcW w:w="1017" w:type="dxa"/>
            <w:tcBorders>
              <w:top w:val="nil"/>
              <w:left w:val="nil"/>
              <w:bottom w:val="single" w:sz="4" w:space="0" w:color="auto"/>
              <w:right w:val="single" w:sz="4" w:space="0" w:color="auto"/>
            </w:tcBorders>
            <w:shd w:val="clear" w:color="auto" w:fill="auto"/>
            <w:vAlign w:val="center"/>
            <w:hideMark/>
          </w:tcPr>
          <w:p w14:paraId="05AC524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=368.43公里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3EDE2C7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6C5C988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3755A32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B60FD16" w14:textId="77777777" w:rsidR="00F83495" w:rsidRPr="00F83495" w:rsidRDefault="00F83495" w:rsidP="00F83495">
            <w:pPr>
              <w:widowControl/>
              <w:jc w:val="left"/>
              <w:rPr>
                <w:rFonts w:ascii="宋体" w:hAnsi="宋体" w:hint="eastAsia"/>
                <w:kern w:val="0"/>
                <w:sz w:val="20"/>
                <w:szCs w:val="20"/>
              </w:rPr>
            </w:pPr>
          </w:p>
        </w:tc>
      </w:tr>
      <w:tr w:rsidR="00F83495" w:rsidRPr="00F83495" w14:paraId="4EBCEA56"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0526D44C"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3DAB0EBA"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6660B8F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A5EB7A"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养护村道里程</w:t>
            </w:r>
          </w:p>
        </w:tc>
        <w:tc>
          <w:tcPr>
            <w:tcW w:w="1117" w:type="dxa"/>
            <w:tcBorders>
              <w:top w:val="nil"/>
              <w:left w:val="nil"/>
              <w:bottom w:val="single" w:sz="4" w:space="0" w:color="auto"/>
              <w:right w:val="single" w:sz="4" w:space="0" w:color="auto"/>
            </w:tcBorders>
            <w:shd w:val="clear" w:color="auto" w:fill="auto"/>
            <w:vAlign w:val="center"/>
            <w:hideMark/>
          </w:tcPr>
          <w:p w14:paraId="23475CD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&gt;=511.67公里</w:t>
            </w:r>
          </w:p>
        </w:tc>
        <w:tc>
          <w:tcPr>
            <w:tcW w:w="1017" w:type="dxa"/>
            <w:tcBorders>
              <w:top w:val="nil"/>
              <w:left w:val="nil"/>
              <w:bottom w:val="single" w:sz="4" w:space="0" w:color="auto"/>
              <w:right w:val="single" w:sz="4" w:space="0" w:color="auto"/>
            </w:tcBorders>
            <w:shd w:val="clear" w:color="auto" w:fill="auto"/>
            <w:vAlign w:val="center"/>
            <w:hideMark/>
          </w:tcPr>
          <w:p w14:paraId="03C0B24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=511.67公里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12849E1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04B1D71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35943A3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289E257" w14:textId="77777777" w:rsidR="00F83495" w:rsidRPr="00F83495" w:rsidRDefault="00F83495" w:rsidP="00F83495">
            <w:pPr>
              <w:widowControl/>
              <w:jc w:val="left"/>
              <w:rPr>
                <w:rFonts w:ascii="宋体" w:hAnsi="宋体" w:hint="eastAsia"/>
                <w:kern w:val="0"/>
                <w:sz w:val="20"/>
                <w:szCs w:val="20"/>
              </w:rPr>
            </w:pPr>
          </w:p>
        </w:tc>
      </w:tr>
      <w:tr w:rsidR="00F83495" w:rsidRPr="00F83495" w14:paraId="04BA4DE9"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4076D110"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293F3B44"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79D15B1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A18FA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养护专用公路</w:t>
            </w:r>
          </w:p>
        </w:tc>
        <w:tc>
          <w:tcPr>
            <w:tcW w:w="1117" w:type="dxa"/>
            <w:tcBorders>
              <w:top w:val="nil"/>
              <w:left w:val="nil"/>
              <w:bottom w:val="single" w:sz="4" w:space="0" w:color="auto"/>
              <w:right w:val="single" w:sz="4" w:space="0" w:color="auto"/>
            </w:tcBorders>
            <w:shd w:val="clear" w:color="auto" w:fill="auto"/>
            <w:vAlign w:val="center"/>
            <w:hideMark/>
          </w:tcPr>
          <w:p w14:paraId="2411AA6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&gt;=130.84公里</w:t>
            </w:r>
          </w:p>
        </w:tc>
        <w:tc>
          <w:tcPr>
            <w:tcW w:w="1017" w:type="dxa"/>
            <w:tcBorders>
              <w:top w:val="nil"/>
              <w:left w:val="nil"/>
              <w:bottom w:val="single" w:sz="4" w:space="0" w:color="auto"/>
              <w:right w:val="single" w:sz="4" w:space="0" w:color="auto"/>
            </w:tcBorders>
            <w:shd w:val="clear" w:color="auto" w:fill="auto"/>
            <w:vAlign w:val="center"/>
            <w:hideMark/>
          </w:tcPr>
          <w:p w14:paraId="54C3011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=130.84公里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580CC63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7D1DDC9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7DA3684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0E5A367" w14:textId="77777777" w:rsidR="00F83495" w:rsidRPr="00F83495" w:rsidRDefault="00F83495" w:rsidP="00F83495">
            <w:pPr>
              <w:widowControl/>
              <w:jc w:val="left"/>
              <w:rPr>
                <w:rFonts w:ascii="宋体" w:hAnsi="宋体" w:hint="eastAsia"/>
                <w:kern w:val="0"/>
                <w:sz w:val="20"/>
                <w:szCs w:val="20"/>
              </w:rPr>
            </w:pPr>
          </w:p>
        </w:tc>
      </w:tr>
      <w:tr w:rsidR="00F83495" w:rsidRPr="00F83495" w14:paraId="0BB071CB"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7A4B8C8E"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3F5C0FAA"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49D1D2E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94180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竣工验收合格率</w:t>
            </w:r>
          </w:p>
        </w:tc>
        <w:tc>
          <w:tcPr>
            <w:tcW w:w="1117" w:type="dxa"/>
            <w:tcBorders>
              <w:top w:val="nil"/>
              <w:left w:val="nil"/>
              <w:bottom w:val="single" w:sz="4" w:space="0" w:color="auto"/>
              <w:right w:val="single" w:sz="4" w:space="0" w:color="auto"/>
            </w:tcBorders>
            <w:shd w:val="clear" w:color="auto" w:fill="auto"/>
            <w:vAlign w:val="center"/>
            <w:hideMark/>
          </w:tcPr>
          <w:p w14:paraId="796B461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1017" w:type="dxa"/>
            <w:tcBorders>
              <w:top w:val="nil"/>
              <w:left w:val="nil"/>
              <w:bottom w:val="single" w:sz="4" w:space="0" w:color="auto"/>
              <w:right w:val="single" w:sz="4" w:space="0" w:color="auto"/>
            </w:tcBorders>
            <w:shd w:val="clear" w:color="auto" w:fill="auto"/>
            <w:vAlign w:val="center"/>
            <w:hideMark/>
          </w:tcPr>
          <w:p w14:paraId="236C05D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0228F92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78EA094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4573D68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7F98D5A" w14:textId="77777777" w:rsidR="00F83495" w:rsidRPr="00F83495" w:rsidRDefault="00F83495" w:rsidP="00F83495">
            <w:pPr>
              <w:widowControl/>
              <w:jc w:val="left"/>
              <w:rPr>
                <w:rFonts w:ascii="宋体" w:hAnsi="宋体" w:hint="eastAsia"/>
                <w:kern w:val="0"/>
                <w:sz w:val="20"/>
                <w:szCs w:val="20"/>
              </w:rPr>
            </w:pPr>
          </w:p>
        </w:tc>
      </w:tr>
      <w:tr w:rsidR="00F83495" w:rsidRPr="00F83495" w14:paraId="69BC152D"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0B0A1FCA"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1E722DD9"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1D55B0C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6B9F0D"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公路养护工程质量达标率</w:t>
            </w:r>
          </w:p>
        </w:tc>
        <w:tc>
          <w:tcPr>
            <w:tcW w:w="1117" w:type="dxa"/>
            <w:tcBorders>
              <w:top w:val="nil"/>
              <w:left w:val="nil"/>
              <w:bottom w:val="single" w:sz="4" w:space="0" w:color="auto"/>
              <w:right w:val="single" w:sz="4" w:space="0" w:color="auto"/>
            </w:tcBorders>
            <w:shd w:val="clear" w:color="auto" w:fill="auto"/>
            <w:vAlign w:val="center"/>
            <w:hideMark/>
          </w:tcPr>
          <w:p w14:paraId="6AC1B0F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1017" w:type="dxa"/>
            <w:tcBorders>
              <w:top w:val="nil"/>
              <w:left w:val="nil"/>
              <w:bottom w:val="single" w:sz="4" w:space="0" w:color="auto"/>
              <w:right w:val="single" w:sz="4" w:space="0" w:color="auto"/>
            </w:tcBorders>
            <w:shd w:val="clear" w:color="auto" w:fill="auto"/>
            <w:vAlign w:val="center"/>
            <w:hideMark/>
          </w:tcPr>
          <w:p w14:paraId="23AF5F6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19EAF00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6507ADB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72A0FA0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4A504F6" w14:textId="77777777" w:rsidR="00F83495" w:rsidRPr="00F83495" w:rsidRDefault="00F83495" w:rsidP="00F83495">
            <w:pPr>
              <w:widowControl/>
              <w:jc w:val="left"/>
              <w:rPr>
                <w:rFonts w:ascii="宋体" w:hAnsi="宋体" w:hint="eastAsia"/>
                <w:kern w:val="0"/>
                <w:sz w:val="20"/>
                <w:szCs w:val="20"/>
              </w:rPr>
            </w:pPr>
          </w:p>
        </w:tc>
      </w:tr>
      <w:tr w:rsidR="00F83495" w:rsidRPr="00F83495" w14:paraId="1A632BD5"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6F8547F2"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6725FEA1"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37A6601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时效指标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C1715B"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项目按计划完成时间</w:t>
            </w:r>
          </w:p>
        </w:tc>
        <w:tc>
          <w:tcPr>
            <w:tcW w:w="1117" w:type="dxa"/>
            <w:tcBorders>
              <w:top w:val="nil"/>
              <w:left w:val="nil"/>
              <w:bottom w:val="single" w:sz="4" w:space="0" w:color="auto"/>
              <w:right w:val="single" w:sz="4" w:space="0" w:color="auto"/>
            </w:tcBorders>
            <w:shd w:val="clear" w:color="auto" w:fill="auto"/>
            <w:vAlign w:val="center"/>
            <w:hideMark/>
          </w:tcPr>
          <w:p w14:paraId="0C26747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&lt;=7个月</w:t>
            </w:r>
          </w:p>
        </w:tc>
        <w:tc>
          <w:tcPr>
            <w:tcW w:w="1017" w:type="dxa"/>
            <w:tcBorders>
              <w:top w:val="nil"/>
              <w:left w:val="nil"/>
              <w:bottom w:val="single" w:sz="4" w:space="0" w:color="auto"/>
              <w:right w:val="single" w:sz="4" w:space="0" w:color="auto"/>
            </w:tcBorders>
            <w:shd w:val="clear" w:color="auto" w:fill="auto"/>
            <w:vAlign w:val="center"/>
            <w:hideMark/>
          </w:tcPr>
          <w:p w14:paraId="3A4EF33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=7个月</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01D553B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6FFA031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6555D1F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863DEB2" w14:textId="77777777" w:rsidR="00F83495" w:rsidRPr="00F83495" w:rsidRDefault="00F83495" w:rsidP="00F83495">
            <w:pPr>
              <w:widowControl/>
              <w:jc w:val="left"/>
              <w:rPr>
                <w:rFonts w:ascii="宋体" w:hAnsi="宋体" w:hint="eastAsia"/>
                <w:kern w:val="0"/>
                <w:sz w:val="20"/>
                <w:szCs w:val="20"/>
              </w:rPr>
            </w:pPr>
          </w:p>
        </w:tc>
      </w:tr>
      <w:tr w:rsidR="00F83495" w:rsidRPr="00F83495" w14:paraId="06B379A8"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699543B2"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val="restart"/>
            <w:tcBorders>
              <w:top w:val="nil"/>
              <w:left w:val="single" w:sz="4" w:space="0" w:color="auto"/>
              <w:bottom w:val="single" w:sz="4" w:space="0" w:color="auto"/>
              <w:right w:val="single" w:sz="4" w:space="0" w:color="auto"/>
            </w:tcBorders>
            <w:shd w:val="clear" w:color="auto" w:fill="auto"/>
            <w:vAlign w:val="center"/>
            <w:hideMark/>
          </w:tcPr>
          <w:p w14:paraId="1E53022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成本指标</w:t>
            </w:r>
          </w:p>
        </w:tc>
        <w:tc>
          <w:tcPr>
            <w:tcW w:w="1113" w:type="dxa"/>
            <w:tcBorders>
              <w:top w:val="nil"/>
              <w:left w:val="nil"/>
              <w:bottom w:val="single" w:sz="4" w:space="0" w:color="auto"/>
              <w:right w:val="single" w:sz="4" w:space="0" w:color="auto"/>
            </w:tcBorders>
            <w:shd w:val="clear" w:color="auto" w:fill="auto"/>
            <w:vAlign w:val="center"/>
            <w:hideMark/>
          </w:tcPr>
          <w:p w14:paraId="7186104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2BF8B2"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项目预算控制率</w:t>
            </w:r>
          </w:p>
        </w:tc>
        <w:tc>
          <w:tcPr>
            <w:tcW w:w="1117" w:type="dxa"/>
            <w:tcBorders>
              <w:top w:val="nil"/>
              <w:left w:val="nil"/>
              <w:bottom w:val="single" w:sz="4" w:space="0" w:color="auto"/>
              <w:right w:val="single" w:sz="4" w:space="0" w:color="auto"/>
            </w:tcBorders>
            <w:shd w:val="clear" w:color="auto" w:fill="auto"/>
            <w:vAlign w:val="center"/>
            <w:hideMark/>
          </w:tcPr>
          <w:p w14:paraId="14F08A6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&lt;=100%</w:t>
            </w:r>
          </w:p>
        </w:tc>
        <w:tc>
          <w:tcPr>
            <w:tcW w:w="1017" w:type="dxa"/>
            <w:tcBorders>
              <w:top w:val="nil"/>
              <w:left w:val="nil"/>
              <w:bottom w:val="single" w:sz="4" w:space="0" w:color="auto"/>
              <w:right w:val="single" w:sz="4" w:space="0" w:color="auto"/>
            </w:tcBorders>
            <w:shd w:val="clear" w:color="auto" w:fill="auto"/>
            <w:vAlign w:val="center"/>
            <w:hideMark/>
          </w:tcPr>
          <w:p w14:paraId="6AFB2F3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414E627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772425D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40CD05F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46BCD66" w14:textId="77777777" w:rsidR="00F83495" w:rsidRPr="00F83495" w:rsidRDefault="00F83495" w:rsidP="00F83495">
            <w:pPr>
              <w:widowControl/>
              <w:jc w:val="left"/>
              <w:rPr>
                <w:rFonts w:ascii="宋体" w:hAnsi="宋体" w:hint="eastAsia"/>
                <w:kern w:val="0"/>
                <w:sz w:val="20"/>
                <w:szCs w:val="20"/>
              </w:rPr>
            </w:pPr>
          </w:p>
        </w:tc>
      </w:tr>
      <w:tr w:rsidR="00F83495" w:rsidRPr="00F83495" w14:paraId="24A24D41"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2E4ECCF7"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2019FCA5"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1FFE026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AF400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公路养护成本标准</w:t>
            </w:r>
          </w:p>
        </w:tc>
        <w:tc>
          <w:tcPr>
            <w:tcW w:w="1117" w:type="dxa"/>
            <w:tcBorders>
              <w:top w:val="nil"/>
              <w:left w:val="nil"/>
              <w:bottom w:val="single" w:sz="4" w:space="0" w:color="auto"/>
              <w:right w:val="single" w:sz="4" w:space="0" w:color="auto"/>
            </w:tcBorders>
            <w:shd w:val="clear" w:color="auto" w:fill="auto"/>
            <w:vAlign w:val="center"/>
            <w:hideMark/>
          </w:tcPr>
          <w:p w14:paraId="543803C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&lt;=1179.14元/公里</w:t>
            </w:r>
          </w:p>
        </w:tc>
        <w:tc>
          <w:tcPr>
            <w:tcW w:w="1017" w:type="dxa"/>
            <w:tcBorders>
              <w:top w:val="nil"/>
              <w:left w:val="nil"/>
              <w:bottom w:val="single" w:sz="4" w:space="0" w:color="auto"/>
              <w:right w:val="single" w:sz="4" w:space="0" w:color="auto"/>
            </w:tcBorders>
            <w:shd w:val="clear" w:color="auto" w:fill="auto"/>
            <w:vAlign w:val="center"/>
            <w:hideMark/>
          </w:tcPr>
          <w:p w14:paraId="03F54B1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=1179.14元/公里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744ED03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0E9637B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33E4B68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83A6E31" w14:textId="77777777" w:rsidR="00F83495" w:rsidRPr="00F83495" w:rsidRDefault="00F83495" w:rsidP="00F83495">
            <w:pPr>
              <w:widowControl/>
              <w:jc w:val="left"/>
              <w:rPr>
                <w:rFonts w:ascii="宋体" w:hAnsi="宋体" w:hint="eastAsia"/>
                <w:kern w:val="0"/>
                <w:sz w:val="20"/>
                <w:szCs w:val="20"/>
              </w:rPr>
            </w:pPr>
          </w:p>
        </w:tc>
      </w:tr>
      <w:tr w:rsidR="00F83495" w:rsidRPr="00F83495" w14:paraId="5F49E2D5"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017A8F55"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55D965C0"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1021679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90064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hideMark/>
          </w:tcPr>
          <w:p w14:paraId="6C4E171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hideMark/>
          </w:tcPr>
          <w:p w14:paraId="0AD83E2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24D4F03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1810B24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5394BD3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C2AC164" w14:textId="77777777" w:rsidR="00F83495" w:rsidRPr="00F83495" w:rsidRDefault="00F83495" w:rsidP="00F83495">
            <w:pPr>
              <w:widowControl/>
              <w:jc w:val="left"/>
              <w:rPr>
                <w:rFonts w:ascii="宋体" w:hAnsi="宋体" w:hint="eastAsia"/>
                <w:kern w:val="0"/>
                <w:sz w:val="20"/>
                <w:szCs w:val="20"/>
              </w:rPr>
            </w:pPr>
          </w:p>
        </w:tc>
      </w:tr>
      <w:tr w:rsidR="00F83495" w:rsidRPr="00F83495" w14:paraId="4ADD91C5"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308FE67D"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1B8A0C79"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1A0D473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生态环境成本指标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72BB5E"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hideMark/>
          </w:tcPr>
          <w:p w14:paraId="6E8AAE3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hideMark/>
          </w:tcPr>
          <w:p w14:paraId="594A15C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0A3223C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40932A6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68CEE2E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3E45D56" w14:textId="77777777" w:rsidR="00F83495" w:rsidRPr="00F83495" w:rsidRDefault="00F83495" w:rsidP="00F83495">
            <w:pPr>
              <w:widowControl/>
              <w:jc w:val="left"/>
              <w:rPr>
                <w:rFonts w:ascii="宋体" w:hAnsi="宋体" w:hint="eastAsia"/>
                <w:kern w:val="0"/>
                <w:sz w:val="20"/>
                <w:szCs w:val="20"/>
              </w:rPr>
            </w:pPr>
          </w:p>
        </w:tc>
      </w:tr>
      <w:tr w:rsidR="00F83495" w:rsidRPr="00F83495" w14:paraId="2053B81F"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312E1121"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val="restart"/>
            <w:tcBorders>
              <w:top w:val="nil"/>
              <w:left w:val="single" w:sz="4" w:space="0" w:color="auto"/>
              <w:bottom w:val="single" w:sz="4" w:space="0" w:color="auto"/>
              <w:right w:val="single" w:sz="4" w:space="0" w:color="auto"/>
            </w:tcBorders>
            <w:shd w:val="clear" w:color="auto" w:fill="auto"/>
            <w:vAlign w:val="center"/>
            <w:hideMark/>
          </w:tcPr>
          <w:p w14:paraId="4F53DB4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效益指标</w:t>
            </w:r>
          </w:p>
        </w:tc>
        <w:tc>
          <w:tcPr>
            <w:tcW w:w="1113" w:type="dxa"/>
            <w:tcBorders>
              <w:top w:val="nil"/>
              <w:left w:val="nil"/>
              <w:bottom w:val="single" w:sz="4" w:space="0" w:color="auto"/>
              <w:right w:val="single" w:sz="4" w:space="0" w:color="auto"/>
            </w:tcBorders>
            <w:shd w:val="clear" w:color="auto" w:fill="auto"/>
            <w:vAlign w:val="center"/>
            <w:hideMark/>
          </w:tcPr>
          <w:p w14:paraId="5F1121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447668"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公路使用寿命提升率</w:t>
            </w:r>
          </w:p>
        </w:tc>
        <w:tc>
          <w:tcPr>
            <w:tcW w:w="1117" w:type="dxa"/>
            <w:tcBorders>
              <w:top w:val="nil"/>
              <w:left w:val="nil"/>
              <w:bottom w:val="single" w:sz="4" w:space="0" w:color="auto"/>
              <w:right w:val="single" w:sz="4" w:space="0" w:color="auto"/>
            </w:tcBorders>
            <w:shd w:val="clear" w:color="auto" w:fill="auto"/>
            <w:vAlign w:val="center"/>
            <w:hideMark/>
          </w:tcPr>
          <w:p w14:paraId="707F47D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&gt;=80%</w:t>
            </w:r>
          </w:p>
        </w:tc>
        <w:tc>
          <w:tcPr>
            <w:tcW w:w="1017" w:type="dxa"/>
            <w:tcBorders>
              <w:top w:val="nil"/>
              <w:left w:val="nil"/>
              <w:bottom w:val="single" w:sz="4" w:space="0" w:color="auto"/>
              <w:right w:val="single" w:sz="4" w:space="0" w:color="auto"/>
            </w:tcBorders>
            <w:shd w:val="clear" w:color="auto" w:fill="auto"/>
            <w:vAlign w:val="center"/>
            <w:hideMark/>
          </w:tcPr>
          <w:p w14:paraId="5DF4486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=80%</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7F8A083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6D69B7F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0BC348F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DD3C5AF" w14:textId="77777777" w:rsidR="00F83495" w:rsidRPr="00F83495" w:rsidRDefault="00F83495" w:rsidP="00F83495">
            <w:pPr>
              <w:widowControl/>
              <w:jc w:val="left"/>
              <w:rPr>
                <w:rFonts w:ascii="宋体" w:hAnsi="宋体" w:hint="eastAsia"/>
                <w:kern w:val="0"/>
                <w:sz w:val="20"/>
                <w:szCs w:val="20"/>
              </w:rPr>
            </w:pPr>
          </w:p>
        </w:tc>
      </w:tr>
      <w:tr w:rsidR="00F83495" w:rsidRPr="00F83495" w14:paraId="66E2CC09"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46CB462B"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7F4FAF57"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2F06A70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D41715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农村公路正常运转率</w:t>
            </w:r>
          </w:p>
        </w:tc>
        <w:tc>
          <w:tcPr>
            <w:tcW w:w="1117" w:type="dxa"/>
            <w:tcBorders>
              <w:top w:val="nil"/>
              <w:left w:val="nil"/>
              <w:bottom w:val="single" w:sz="4" w:space="0" w:color="auto"/>
              <w:right w:val="single" w:sz="4" w:space="0" w:color="auto"/>
            </w:tcBorders>
            <w:shd w:val="clear" w:color="auto" w:fill="auto"/>
            <w:vAlign w:val="center"/>
            <w:hideMark/>
          </w:tcPr>
          <w:p w14:paraId="42A69F6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1017" w:type="dxa"/>
            <w:tcBorders>
              <w:top w:val="nil"/>
              <w:left w:val="nil"/>
              <w:bottom w:val="single" w:sz="4" w:space="0" w:color="auto"/>
              <w:right w:val="single" w:sz="4" w:space="0" w:color="auto"/>
            </w:tcBorders>
            <w:shd w:val="clear" w:color="auto" w:fill="auto"/>
            <w:vAlign w:val="center"/>
            <w:hideMark/>
          </w:tcPr>
          <w:p w14:paraId="0D3E091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1FF0571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6249874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39D7E06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9C78916" w14:textId="77777777" w:rsidR="00F83495" w:rsidRPr="00F83495" w:rsidRDefault="00F83495" w:rsidP="00F83495">
            <w:pPr>
              <w:widowControl/>
              <w:jc w:val="left"/>
              <w:rPr>
                <w:rFonts w:ascii="宋体" w:hAnsi="宋体" w:hint="eastAsia"/>
                <w:kern w:val="0"/>
                <w:sz w:val="20"/>
                <w:szCs w:val="20"/>
              </w:rPr>
            </w:pPr>
          </w:p>
        </w:tc>
      </w:tr>
      <w:tr w:rsidR="00F83495" w:rsidRPr="00F83495" w14:paraId="6078A2A9"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25BA5435"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783D2E0C"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5E1C766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F7F50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公路安全隐患降低率</w:t>
            </w:r>
          </w:p>
        </w:tc>
        <w:tc>
          <w:tcPr>
            <w:tcW w:w="1117" w:type="dxa"/>
            <w:tcBorders>
              <w:top w:val="nil"/>
              <w:left w:val="nil"/>
              <w:bottom w:val="single" w:sz="4" w:space="0" w:color="auto"/>
              <w:right w:val="single" w:sz="4" w:space="0" w:color="auto"/>
            </w:tcBorders>
            <w:shd w:val="clear" w:color="auto" w:fill="auto"/>
            <w:vAlign w:val="center"/>
            <w:hideMark/>
          </w:tcPr>
          <w:p w14:paraId="377F3D8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&gt;=80%</w:t>
            </w:r>
          </w:p>
        </w:tc>
        <w:tc>
          <w:tcPr>
            <w:tcW w:w="1017" w:type="dxa"/>
            <w:tcBorders>
              <w:top w:val="nil"/>
              <w:left w:val="nil"/>
              <w:bottom w:val="single" w:sz="4" w:space="0" w:color="auto"/>
              <w:right w:val="single" w:sz="4" w:space="0" w:color="auto"/>
            </w:tcBorders>
            <w:shd w:val="clear" w:color="auto" w:fill="auto"/>
            <w:vAlign w:val="center"/>
            <w:hideMark/>
          </w:tcPr>
          <w:p w14:paraId="2767F17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=80%</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59A6DCA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716D14D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00C5723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1BAA5D5" w14:textId="77777777" w:rsidR="00F83495" w:rsidRPr="00F83495" w:rsidRDefault="00F83495" w:rsidP="00F83495">
            <w:pPr>
              <w:widowControl/>
              <w:jc w:val="left"/>
              <w:rPr>
                <w:rFonts w:ascii="宋体" w:hAnsi="宋体" w:hint="eastAsia"/>
                <w:kern w:val="0"/>
                <w:sz w:val="20"/>
                <w:szCs w:val="20"/>
              </w:rPr>
            </w:pPr>
          </w:p>
        </w:tc>
      </w:tr>
      <w:tr w:rsidR="00F83495" w:rsidRPr="00F83495" w14:paraId="06C4E69E"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0F052146"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hideMark/>
          </w:tcPr>
          <w:p w14:paraId="52DA3D91" w14:textId="77777777" w:rsidR="00F83495" w:rsidRPr="00F83495" w:rsidRDefault="00F83495" w:rsidP="00F83495">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hideMark/>
          </w:tcPr>
          <w:p w14:paraId="1978B3E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69B532E"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hideMark/>
          </w:tcPr>
          <w:p w14:paraId="4FD2DB8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hideMark/>
          </w:tcPr>
          <w:p w14:paraId="673BF53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023B743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3DE6E42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5DCCB65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17D1615" w14:textId="77777777" w:rsidR="00F83495" w:rsidRPr="00F83495" w:rsidRDefault="00F83495" w:rsidP="00F83495">
            <w:pPr>
              <w:widowControl/>
              <w:jc w:val="left"/>
              <w:rPr>
                <w:rFonts w:ascii="宋体" w:hAnsi="宋体" w:hint="eastAsia"/>
                <w:kern w:val="0"/>
                <w:sz w:val="20"/>
                <w:szCs w:val="20"/>
              </w:rPr>
            </w:pPr>
          </w:p>
        </w:tc>
      </w:tr>
      <w:tr w:rsidR="00F83495" w:rsidRPr="00F83495" w14:paraId="288B3C63" w14:textId="77777777" w:rsidTr="00F83495">
        <w:trPr>
          <w:trHeight w:val="399"/>
          <w:jc w:val="center"/>
        </w:trPr>
        <w:tc>
          <w:tcPr>
            <w:tcW w:w="419" w:type="dxa"/>
            <w:vMerge/>
            <w:tcBorders>
              <w:top w:val="nil"/>
              <w:left w:val="single" w:sz="4" w:space="0" w:color="auto"/>
              <w:bottom w:val="single" w:sz="4" w:space="0" w:color="auto"/>
              <w:right w:val="single" w:sz="4" w:space="0" w:color="auto"/>
            </w:tcBorders>
            <w:vAlign w:val="center"/>
            <w:hideMark/>
          </w:tcPr>
          <w:p w14:paraId="4ACFFDB6" w14:textId="77777777" w:rsidR="00F83495" w:rsidRPr="00F83495" w:rsidRDefault="00F83495" w:rsidP="00F83495">
            <w:pPr>
              <w:widowControl/>
              <w:jc w:val="left"/>
              <w:rPr>
                <w:rFonts w:ascii="宋体" w:hAnsi="宋体" w:cs="宋体" w:hint="eastAsia"/>
                <w:color w:val="000000"/>
                <w:kern w:val="0"/>
                <w:sz w:val="20"/>
                <w:szCs w:val="20"/>
              </w:rPr>
            </w:pPr>
          </w:p>
        </w:tc>
        <w:tc>
          <w:tcPr>
            <w:tcW w:w="419" w:type="dxa"/>
            <w:tcBorders>
              <w:top w:val="nil"/>
              <w:left w:val="nil"/>
              <w:bottom w:val="single" w:sz="4" w:space="0" w:color="auto"/>
              <w:right w:val="single" w:sz="4" w:space="0" w:color="auto"/>
            </w:tcBorders>
            <w:shd w:val="clear" w:color="auto" w:fill="auto"/>
            <w:vAlign w:val="center"/>
            <w:hideMark/>
          </w:tcPr>
          <w:p w14:paraId="2844FF7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113" w:type="dxa"/>
            <w:tcBorders>
              <w:top w:val="nil"/>
              <w:left w:val="nil"/>
              <w:bottom w:val="single" w:sz="4" w:space="0" w:color="auto"/>
              <w:right w:val="single" w:sz="4" w:space="0" w:color="auto"/>
            </w:tcBorders>
            <w:shd w:val="clear" w:color="auto" w:fill="auto"/>
            <w:vAlign w:val="center"/>
            <w:hideMark/>
          </w:tcPr>
          <w:p w14:paraId="7A08611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81EE20"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受益群众满意度</w:t>
            </w:r>
          </w:p>
        </w:tc>
        <w:tc>
          <w:tcPr>
            <w:tcW w:w="1117" w:type="dxa"/>
            <w:tcBorders>
              <w:top w:val="nil"/>
              <w:left w:val="nil"/>
              <w:bottom w:val="single" w:sz="4" w:space="0" w:color="auto"/>
              <w:right w:val="single" w:sz="4" w:space="0" w:color="auto"/>
            </w:tcBorders>
            <w:shd w:val="clear" w:color="auto" w:fill="auto"/>
            <w:vAlign w:val="center"/>
            <w:hideMark/>
          </w:tcPr>
          <w:p w14:paraId="499906C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&gt;=95%</w:t>
            </w:r>
          </w:p>
        </w:tc>
        <w:tc>
          <w:tcPr>
            <w:tcW w:w="1017" w:type="dxa"/>
            <w:tcBorders>
              <w:top w:val="nil"/>
              <w:left w:val="nil"/>
              <w:bottom w:val="single" w:sz="4" w:space="0" w:color="auto"/>
              <w:right w:val="single" w:sz="4" w:space="0" w:color="auto"/>
            </w:tcBorders>
            <w:shd w:val="clear" w:color="auto" w:fill="auto"/>
            <w:vAlign w:val="center"/>
            <w:hideMark/>
          </w:tcPr>
          <w:p w14:paraId="0EA6199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=95%</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1530CE7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0C6E44F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7D586A0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43E7A3FF" w14:textId="77777777" w:rsidR="00F83495" w:rsidRPr="00F83495" w:rsidRDefault="00F83495" w:rsidP="00F83495">
            <w:pPr>
              <w:widowControl/>
              <w:jc w:val="left"/>
              <w:rPr>
                <w:rFonts w:ascii="宋体" w:hAnsi="宋体" w:hint="eastAsia"/>
                <w:kern w:val="0"/>
                <w:sz w:val="20"/>
                <w:szCs w:val="20"/>
              </w:rPr>
            </w:pPr>
          </w:p>
        </w:tc>
      </w:tr>
      <w:tr w:rsidR="00F83495" w:rsidRPr="00F83495" w14:paraId="543EBF76" w14:textId="77777777" w:rsidTr="00F83495">
        <w:trPr>
          <w:trHeight w:val="288"/>
          <w:jc w:val="center"/>
        </w:trPr>
        <w:tc>
          <w:tcPr>
            <w:tcW w:w="59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98782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总分</w:t>
            </w:r>
          </w:p>
        </w:tc>
        <w:tc>
          <w:tcPr>
            <w:tcW w:w="522" w:type="dxa"/>
            <w:gridSpan w:val="2"/>
            <w:tcBorders>
              <w:top w:val="single" w:sz="4" w:space="0" w:color="auto"/>
              <w:left w:val="nil"/>
              <w:bottom w:val="single" w:sz="4" w:space="0" w:color="auto"/>
              <w:right w:val="single" w:sz="4" w:space="0" w:color="auto"/>
            </w:tcBorders>
            <w:shd w:val="clear" w:color="auto" w:fill="auto"/>
            <w:vAlign w:val="center"/>
            <w:hideMark/>
          </w:tcPr>
          <w:p w14:paraId="744585D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732" w:type="dxa"/>
            <w:gridSpan w:val="2"/>
            <w:tcBorders>
              <w:top w:val="single" w:sz="4" w:space="0" w:color="auto"/>
              <w:left w:val="nil"/>
              <w:bottom w:val="single" w:sz="4" w:space="0" w:color="auto"/>
              <w:right w:val="single" w:sz="4" w:space="0" w:color="auto"/>
            </w:tcBorders>
            <w:shd w:val="clear" w:color="auto" w:fill="auto"/>
            <w:vAlign w:val="center"/>
            <w:hideMark/>
          </w:tcPr>
          <w:p w14:paraId="2A2C92F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100分</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14:paraId="0B0F483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452B6E1" w14:textId="77777777" w:rsidR="00F83495" w:rsidRPr="00F83495" w:rsidRDefault="00F83495" w:rsidP="00F83495">
            <w:pPr>
              <w:widowControl/>
              <w:jc w:val="left"/>
              <w:rPr>
                <w:rFonts w:ascii="宋体" w:hAnsi="宋体" w:hint="eastAsia"/>
                <w:kern w:val="0"/>
                <w:sz w:val="20"/>
                <w:szCs w:val="20"/>
              </w:rPr>
            </w:pPr>
          </w:p>
        </w:tc>
      </w:tr>
    </w:tbl>
    <w:p w14:paraId="0D2786C5" w14:textId="77777777" w:rsidR="00F83495" w:rsidRDefault="00F83495">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0"/>
        <w:gridCol w:w="469"/>
        <w:gridCol w:w="1012"/>
        <w:gridCol w:w="561"/>
        <w:gridCol w:w="900"/>
        <w:gridCol w:w="558"/>
        <w:gridCol w:w="956"/>
        <w:gridCol w:w="852"/>
        <w:gridCol w:w="219"/>
        <w:gridCol w:w="388"/>
        <w:gridCol w:w="231"/>
        <w:gridCol w:w="557"/>
        <w:gridCol w:w="386"/>
        <w:gridCol w:w="741"/>
        <w:gridCol w:w="222"/>
      </w:tblGrid>
      <w:tr w:rsidR="00F83495" w:rsidRPr="00F83495" w14:paraId="0EE72978" w14:textId="77777777" w:rsidTr="00F8349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A56CC45" w14:textId="77777777" w:rsidR="00F83495" w:rsidRPr="00961933" w:rsidRDefault="00F83495" w:rsidP="00F83495">
            <w:pPr>
              <w:widowControl/>
              <w:jc w:val="center"/>
              <w:rPr>
                <w:rFonts w:ascii="宋体" w:hAnsi="宋体" w:cs="宋体" w:hint="eastAsia"/>
                <w:b/>
                <w:bCs/>
                <w:color w:val="000000"/>
                <w:kern w:val="0"/>
                <w:sz w:val="20"/>
                <w:szCs w:val="20"/>
              </w:rPr>
            </w:pPr>
            <w:r w:rsidRPr="00961933">
              <w:rPr>
                <w:rFonts w:ascii="宋体" w:hAnsi="宋体" w:cs="宋体" w:hint="eastAsia"/>
                <w:b/>
                <w:bCs/>
                <w:color w:val="000000"/>
                <w:kern w:val="0"/>
                <w:sz w:val="20"/>
                <w:szCs w:val="20"/>
              </w:rPr>
              <w:t>项目支出绩效自评表</w:t>
            </w:r>
          </w:p>
        </w:tc>
      </w:tr>
      <w:tr w:rsidR="00F83495" w:rsidRPr="00F83495" w14:paraId="763590BE" w14:textId="77777777" w:rsidTr="00F8349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52E8F2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(2023年度)</w:t>
            </w:r>
          </w:p>
        </w:tc>
      </w:tr>
      <w:tr w:rsidR="00F83495" w:rsidRPr="00F83495" w14:paraId="6EB9C8FC" w14:textId="77777777" w:rsidTr="00F83495">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ECC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项目名称</w:t>
            </w:r>
          </w:p>
        </w:tc>
        <w:tc>
          <w:tcPr>
            <w:tcW w:w="7361" w:type="dxa"/>
            <w:gridSpan w:val="12"/>
            <w:tcBorders>
              <w:top w:val="single" w:sz="4" w:space="0" w:color="auto"/>
              <w:left w:val="nil"/>
              <w:bottom w:val="single" w:sz="4" w:space="0" w:color="auto"/>
              <w:right w:val="single" w:sz="4" w:space="0" w:color="auto"/>
            </w:tcBorders>
            <w:shd w:val="clear" w:color="auto" w:fill="auto"/>
            <w:vAlign w:val="center"/>
            <w:hideMark/>
          </w:tcPr>
          <w:p w14:paraId="6CED82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木垒县交通运输局木垒县博斯坦乡大浪沙服务区停车场建设项目</w:t>
            </w:r>
          </w:p>
        </w:tc>
      </w:tr>
      <w:tr w:rsidR="00F83495" w:rsidRPr="00F83495" w14:paraId="68CAC4B8" w14:textId="77777777" w:rsidTr="00F83495">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604BA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主管部门</w:t>
            </w:r>
          </w:p>
        </w:tc>
        <w:tc>
          <w:tcPr>
            <w:tcW w:w="3987" w:type="dxa"/>
            <w:gridSpan w:val="5"/>
            <w:tcBorders>
              <w:top w:val="single" w:sz="4" w:space="0" w:color="auto"/>
              <w:left w:val="nil"/>
              <w:bottom w:val="single" w:sz="4" w:space="0" w:color="auto"/>
              <w:right w:val="single" w:sz="4" w:space="0" w:color="auto"/>
            </w:tcBorders>
            <w:shd w:val="clear" w:color="auto" w:fill="auto"/>
            <w:vAlign w:val="center"/>
            <w:hideMark/>
          </w:tcPr>
          <w:p w14:paraId="51442DD9" w14:textId="5A538A40"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F9FBD4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实施单位</w:t>
            </w:r>
          </w:p>
        </w:tc>
        <w:tc>
          <w:tcPr>
            <w:tcW w:w="2303" w:type="dxa"/>
            <w:gridSpan w:val="5"/>
            <w:tcBorders>
              <w:top w:val="single" w:sz="4" w:space="0" w:color="auto"/>
              <w:left w:val="nil"/>
              <w:bottom w:val="single" w:sz="4" w:space="0" w:color="auto"/>
              <w:right w:val="single" w:sz="4" w:space="0" w:color="auto"/>
            </w:tcBorders>
            <w:shd w:val="clear" w:color="auto" w:fill="auto"/>
            <w:vAlign w:val="center"/>
            <w:hideMark/>
          </w:tcPr>
          <w:p w14:paraId="6E2DA974" w14:textId="51EBAC7D"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r>
      <w:tr w:rsidR="00F83495" w:rsidRPr="00F83495" w14:paraId="0338F602" w14:textId="77777777" w:rsidTr="00F83495">
        <w:trPr>
          <w:gridAfter w:val="1"/>
          <w:wAfter w:w="222" w:type="dxa"/>
          <w:trHeight w:val="480"/>
          <w:jc w:val="center"/>
        </w:trPr>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E9B12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w:t>
            </w:r>
            <w:r w:rsidRPr="00F83495">
              <w:rPr>
                <w:rFonts w:ascii="宋体" w:hAnsi="宋体" w:cs="宋体" w:hint="eastAsia"/>
                <w:color w:val="000000"/>
                <w:kern w:val="0"/>
                <w:sz w:val="20"/>
                <w:szCs w:val="20"/>
              </w:rPr>
              <w:br/>
              <w:t>（万元）</w:t>
            </w:r>
          </w:p>
        </w:tc>
        <w:tc>
          <w:tcPr>
            <w:tcW w:w="1573" w:type="dxa"/>
            <w:gridSpan w:val="2"/>
            <w:tcBorders>
              <w:top w:val="single" w:sz="4" w:space="0" w:color="auto"/>
              <w:left w:val="nil"/>
              <w:bottom w:val="single" w:sz="4" w:space="0" w:color="auto"/>
              <w:right w:val="single" w:sz="4" w:space="0" w:color="auto"/>
            </w:tcBorders>
            <w:shd w:val="clear" w:color="auto" w:fill="auto"/>
            <w:vAlign w:val="center"/>
            <w:hideMark/>
          </w:tcPr>
          <w:p w14:paraId="313E8EC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7F8E93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年初预算数</w:t>
            </w:r>
          </w:p>
        </w:tc>
        <w:tc>
          <w:tcPr>
            <w:tcW w:w="1514" w:type="dxa"/>
            <w:gridSpan w:val="2"/>
            <w:tcBorders>
              <w:top w:val="single" w:sz="4" w:space="0" w:color="auto"/>
              <w:left w:val="nil"/>
              <w:bottom w:val="single" w:sz="4" w:space="0" w:color="auto"/>
              <w:right w:val="single" w:sz="4" w:space="0" w:color="auto"/>
            </w:tcBorders>
            <w:shd w:val="clear" w:color="auto" w:fill="auto"/>
            <w:vAlign w:val="center"/>
            <w:hideMark/>
          </w:tcPr>
          <w:p w14:paraId="331803A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4FFBC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全年执行数</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679BA7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943" w:type="dxa"/>
            <w:gridSpan w:val="2"/>
            <w:tcBorders>
              <w:top w:val="single" w:sz="4" w:space="0" w:color="auto"/>
              <w:left w:val="nil"/>
              <w:bottom w:val="single" w:sz="4" w:space="0" w:color="auto"/>
              <w:right w:val="single" w:sz="4" w:space="0" w:color="auto"/>
            </w:tcBorders>
            <w:shd w:val="clear" w:color="auto" w:fill="auto"/>
            <w:vAlign w:val="center"/>
            <w:hideMark/>
          </w:tcPr>
          <w:p w14:paraId="06F20B5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hideMark/>
          </w:tcPr>
          <w:p w14:paraId="0EA8F7D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r>
      <w:tr w:rsidR="00F83495" w:rsidRPr="00F83495" w14:paraId="053A7DB2" w14:textId="77777777" w:rsidTr="00F83495">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3B426AB7" w14:textId="77777777" w:rsidR="00F83495" w:rsidRPr="00F83495" w:rsidRDefault="00F83495" w:rsidP="00F8349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hideMark/>
          </w:tcPr>
          <w:p w14:paraId="7E04CCF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1938127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130.00</w:t>
            </w:r>
          </w:p>
        </w:tc>
        <w:tc>
          <w:tcPr>
            <w:tcW w:w="1514" w:type="dxa"/>
            <w:gridSpan w:val="2"/>
            <w:tcBorders>
              <w:top w:val="single" w:sz="4" w:space="0" w:color="auto"/>
              <w:left w:val="nil"/>
              <w:bottom w:val="single" w:sz="4" w:space="0" w:color="auto"/>
              <w:right w:val="single" w:sz="4" w:space="0" w:color="auto"/>
            </w:tcBorders>
            <w:shd w:val="clear" w:color="auto" w:fill="auto"/>
            <w:vAlign w:val="center"/>
            <w:hideMark/>
          </w:tcPr>
          <w:p w14:paraId="17287CD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130.00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74A7E1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130.00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4FD398A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43" w:type="dxa"/>
            <w:gridSpan w:val="2"/>
            <w:tcBorders>
              <w:top w:val="single" w:sz="4" w:space="0" w:color="auto"/>
              <w:left w:val="nil"/>
              <w:bottom w:val="single" w:sz="4" w:space="0" w:color="auto"/>
              <w:right w:val="single" w:sz="4" w:space="0" w:color="auto"/>
            </w:tcBorders>
            <w:shd w:val="clear" w:color="auto" w:fill="auto"/>
            <w:vAlign w:val="center"/>
            <w:hideMark/>
          </w:tcPr>
          <w:p w14:paraId="03946B9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hideMark/>
          </w:tcPr>
          <w:p w14:paraId="6FF0D57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w:t>
            </w:r>
          </w:p>
        </w:tc>
      </w:tr>
      <w:tr w:rsidR="00F83495" w:rsidRPr="00F83495" w14:paraId="13204017" w14:textId="77777777" w:rsidTr="00F83495">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2FF4B729" w14:textId="77777777" w:rsidR="00F83495" w:rsidRPr="00F83495" w:rsidRDefault="00F83495" w:rsidP="00F8349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hideMark/>
          </w:tcPr>
          <w:p w14:paraId="5A235AC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195EC862" w14:textId="06305671"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130.00</w:t>
            </w:r>
          </w:p>
        </w:tc>
        <w:tc>
          <w:tcPr>
            <w:tcW w:w="1514" w:type="dxa"/>
            <w:gridSpan w:val="2"/>
            <w:tcBorders>
              <w:top w:val="single" w:sz="4" w:space="0" w:color="auto"/>
              <w:left w:val="nil"/>
              <w:bottom w:val="single" w:sz="4" w:space="0" w:color="auto"/>
              <w:right w:val="single" w:sz="4" w:space="0" w:color="auto"/>
            </w:tcBorders>
            <w:shd w:val="clear" w:color="auto" w:fill="auto"/>
            <w:vAlign w:val="center"/>
            <w:hideMark/>
          </w:tcPr>
          <w:p w14:paraId="643A18A3" w14:textId="10C14873"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130.00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3D01888" w14:textId="7AE66CED"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130.00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149E1C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hideMark/>
          </w:tcPr>
          <w:p w14:paraId="0A67C7B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4A64ABD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75085787" w14:textId="77777777" w:rsidTr="00961933">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57477557" w14:textId="77777777" w:rsidR="00F83495" w:rsidRPr="00F83495" w:rsidRDefault="00F83495" w:rsidP="00F8349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hideMark/>
          </w:tcPr>
          <w:p w14:paraId="6B6D7347" w14:textId="549D6791"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上年结转资金  </w:t>
            </w:r>
          </w:p>
        </w:tc>
        <w:tc>
          <w:tcPr>
            <w:tcW w:w="900" w:type="dxa"/>
            <w:tcBorders>
              <w:top w:val="nil"/>
              <w:left w:val="nil"/>
              <w:bottom w:val="single" w:sz="4" w:space="0" w:color="auto"/>
              <w:right w:val="single" w:sz="4" w:space="0" w:color="auto"/>
            </w:tcBorders>
            <w:shd w:val="clear" w:color="auto" w:fill="auto"/>
            <w:vAlign w:val="center"/>
            <w:hideMark/>
          </w:tcPr>
          <w:p w14:paraId="60EC617A" w14:textId="4BD2BF50"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1514" w:type="dxa"/>
            <w:gridSpan w:val="2"/>
            <w:tcBorders>
              <w:top w:val="single" w:sz="4" w:space="0" w:color="auto"/>
              <w:left w:val="nil"/>
              <w:bottom w:val="single" w:sz="4" w:space="0" w:color="auto"/>
              <w:right w:val="single" w:sz="4" w:space="0" w:color="auto"/>
            </w:tcBorders>
            <w:shd w:val="clear" w:color="auto" w:fill="auto"/>
            <w:vAlign w:val="center"/>
            <w:hideMark/>
          </w:tcPr>
          <w:p w14:paraId="67647ABB" w14:textId="3B5F23F8"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14C549FA" w14:textId="689518A5"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6FB3C0D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hideMark/>
          </w:tcPr>
          <w:p w14:paraId="5DF96A0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446515F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0EED5B34" w14:textId="77777777" w:rsidTr="00961933">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5C12DC17" w14:textId="77777777" w:rsidR="00F83495" w:rsidRPr="00F83495" w:rsidRDefault="00F83495" w:rsidP="00F83495">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hideMark/>
          </w:tcPr>
          <w:p w14:paraId="5A92368B" w14:textId="4EC51F92"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hideMark/>
          </w:tcPr>
          <w:p w14:paraId="36436AAF" w14:textId="4365C53D"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1514" w:type="dxa"/>
            <w:gridSpan w:val="2"/>
            <w:tcBorders>
              <w:top w:val="single" w:sz="4" w:space="0" w:color="auto"/>
              <w:left w:val="nil"/>
              <w:bottom w:val="single" w:sz="4" w:space="0" w:color="auto"/>
              <w:right w:val="single" w:sz="4" w:space="0" w:color="auto"/>
            </w:tcBorders>
            <w:shd w:val="clear" w:color="auto" w:fill="auto"/>
            <w:vAlign w:val="center"/>
            <w:hideMark/>
          </w:tcPr>
          <w:p w14:paraId="53607C89" w14:textId="6040358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796801E" w14:textId="25877104"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23BDCB6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hideMark/>
          </w:tcPr>
          <w:p w14:paraId="4330F35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47F4A1B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50FF0B99" w14:textId="77777777" w:rsidTr="00F83495">
        <w:trPr>
          <w:gridAfter w:val="1"/>
          <w:wAfter w:w="222" w:type="dxa"/>
          <w:trHeight w:val="288"/>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42D08C5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w:t>
            </w:r>
            <w:r w:rsidRPr="00F83495">
              <w:rPr>
                <w:rFonts w:ascii="宋体" w:hAnsi="宋体" w:cs="宋体" w:hint="eastAsia"/>
                <w:color w:val="000000"/>
                <w:kern w:val="0"/>
                <w:sz w:val="20"/>
                <w:szCs w:val="20"/>
              </w:rPr>
              <w:lastRenderedPageBreak/>
              <w:t>度总体目标</w:t>
            </w:r>
          </w:p>
        </w:tc>
        <w:tc>
          <w:tcPr>
            <w:tcW w:w="4456" w:type="dxa"/>
            <w:gridSpan w:val="6"/>
            <w:tcBorders>
              <w:top w:val="single" w:sz="4" w:space="0" w:color="auto"/>
              <w:left w:val="nil"/>
              <w:bottom w:val="single" w:sz="4" w:space="0" w:color="auto"/>
              <w:right w:val="single" w:sz="4" w:space="0" w:color="auto"/>
            </w:tcBorders>
            <w:shd w:val="clear" w:color="auto" w:fill="auto"/>
            <w:vAlign w:val="center"/>
            <w:hideMark/>
          </w:tcPr>
          <w:p w14:paraId="55A3E2A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lastRenderedPageBreak/>
              <w:t>预期目标</w:t>
            </w:r>
          </w:p>
        </w:tc>
        <w:tc>
          <w:tcPr>
            <w:tcW w:w="3374" w:type="dxa"/>
            <w:gridSpan w:val="7"/>
            <w:tcBorders>
              <w:top w:val="single" w:sz="4" w:space="0" w:color="auto"/>
              <w:left w:val="nil"/>
              <w:bottom w:val="single" w:sz="4" w:space="0" w:color="auto"/>
              <w:right w:val="single" w:sz="4" w:space="0" w:color="auto"/>
            </w:tcBorders>
            <w:shd w:val="clear" w:color="auto" w:fill="auto"/>
            <w:vAlign w:val="center"/>
            <w:hideMark/>
          </w:tcPr>
          <w:p w14:paraId="0B3A273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实际完成情况</w:t>
            </w:r>
          </w:p>
        </w:tc>
      </w:tr>
      <w:tr w:rsidR="00F83495" w:rsidRPr="00F83495" w14:paraId="52D05331" w14:textId="77777777" w:rsidTr="00F83495">
        <w:trPr>
          <w:gridAfter w:val="1"/>
          <w:wAfter w:w="222" w:type="dxa"/>
          <w:trHeight w:val="540"/>
          <w:jc w:val="center"/>
        </w:trPr>
        <w:tc>
          <w:tcPr>
            <w:tcW w:w="470" w:type="dxa"/>
            <w:vMerge/>
            <w:tcBorders>
              <w:top w:val="nil"/>
              <w:left w:val="single" w:sz="4" w:space="0" w:color="auto"/>
              <w:bottom w:val="single" w:sz="4" w:space="0" w:color="auto"/>
              <w:right w:val="single" w:sz="4" w:space="0" w:color="auto"/>
            </w:tcBorders>
            <w:vAlign w:val="center"/>
            <w:hideMark/>
          </w:tcPr>
          <w:p w14:paraId="636CC346" w14:textId="77777777" w:rsidR="00F83495" w:rsidRPr="00F83495" w:rsidRDefault="00F83495" w:rsidP="00F83495">
            <w:pPr>
              <w:widowControl/>
              <w:jc w:val="left"/>
              <w:rPr>
                <w:rFonts w:ascii="宋体" w:hAnsi="宋体" w:cs="宋体" w:hint="eastAsia"/>
                <w:color w:val="000000"/>
                <w:kern w:val="0"/>
                <w:sz w:val="20"/>
                <w:szCs w:val="20"/>
              </w:rPr>
            </w:pPr>
          </w:p>
        </w:tc>
        <w:tc>
          <w:tcPr>
            <w:tcW w:w="4456" w:type="dxa"/>
            <w:gridSpan w:val="6"/>
            <w:tcBorders>
              <w:top w:val="single" w:sz="4" w:space="0" w:color="auto"/>
              <w:left w:val="nil"/>
              <w:bottom w:val="single" w:sz="4" w:space="0" w:color="auto"/>
              <w:right w:val="single" w:sz="4" w:space="0" w:color="auto"/>
            </w:tcBorders>
            <w:shd w:val="clear" w:color="auto" w:fill="auto"/>
            <w:hideMark/>
          </w:tcPr>
          <w:p w14:paraId="5E8C345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依据木财预字【2023】37号、木财预字【2023】60号文件要求，计划使用2023年度木垒县博斯坦乡大浪沙建设项目资金，按照木垒县委、县政府要求，建成木垒县博斯坦乡大浪沙服务区停车场；该项目将提供较好的交通条件，以满足快速、便捷、安全的出行需求，完善区域交通设施。</w:t>
            </w:r>
          </w:p>
        </w:tc>
        <w:tc>
          <w:tcPr>
            <w:tcW w:w="3374" w:type="dxa"/>
            <w:gridSpan w:val="7"/>
            <w:tcBorders>
              <w:top w:val="single" w:sz="4" w:space="0" w:color="auto"/>
              <w:left w:val="nil"/>
              <w:bottom w:val="single" w:sz="4" w:space="0" w:color="auto"/>
              <w:right w:val="single" w:sz="4" w:space="0" w:color="auto"/>
            </w:tcBorders>
            <w:shd w:val="clear" w:color="auto" w:fill="auto"/>
            <w:hideMark/>
          </w:tcPr>
          <w:p w14:paraId="43C0B443"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截至本项目完成时限，我单位针对本项目完成如下工作：已完成支付木垒县博斯坦乡大浪沙服务区停车场130万元，按照木垒县委、县政府要求，建成木垒县博斯坦乡大浪沙服务区停车场；该项目将提供较好的交通条件，以满足快速、便捷、安全的出行需求，完善区域交通设施。</w:t>
            </w:r>
          </w:p>
        </w:tc>
      </w:tr>
      <w:tr w:rsidR="00F83495" w:rsidRPr="00F83495" w14:paraId="48666B59" w14:textId="77777777" w:rsidTr="00F83495">
        <w:trPr>
          <w:gridAfter w:val="1"/>
          <w:wAfter w:w="222" w:type="dxa"/>
          <w:trHeight w:val="312"/>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1D146B6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3367FCE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一级指标</w:t>
            </w:r>
          </w:p>
        </w:tc>
        <w:tc>
          <w:tcPr>
            <w:tcW w:w="1012" w:type="dxa"/>
            <w:vMerge w:val="restart"/>
            <w:tcBorders>
              <w:top w:val="nil"/>
              <w:left w:val="single" w:sz="4" w:space="0" w:color="auto"/>
              <w:bottom w:val="single" w:sz="4" w:space="0" w:color="auto"/>
              <w:right w:val="single" w:sz="4" w:space="0" w:color="auto"/>
            </w:tcBorders>
            <w:shd w:val="clear" w:color="auto" w:fill="auto"/>
            <w:vAlign w:val="center"/>
            <w:hideMark/>
          </w:tcPr>
          <w:p w14:paraId="375EA24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二级指标</w:t>
            </w:r>
          </w:p>
        </w:tc>
        <w:tc>
          <w:tcPr>
            <w:tcW w:w="20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85697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三级指标</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4D2CFAD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519FCB7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实际完成值</w:t>
            </w:r>
          </w:p>
        </w:tc>
        <w:tc>
          <w:tcPr>
            <w:tcW w:w="6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C96D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7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44EDA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c>
          <w:tcPr>
            <w:tcW w:w="1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5D4D2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偏差原因分析及改进措施</w:t>
            </w:r>
          </w:p>
        </w:tc>
      </w:tr>
      <w:tr w:rsidR="00F83495" w:rsidRPr="00F83495" w14:paraId="0F9A0647" w14:textId="77777777" w:rsidTr="00F83495">
        <w:trPr>
          <w:trHeight w:val="288"/>
          <w:jc w:val="center"/>
        </w:trPr>
        <w:tc>
          <w:tcPr>
            <w:tcW w:w="470" w:type="dxa"/>
            <w:vMerge/>
            <w:tcBorders>
              <w:top w:val="nil"/>
              <w:left w:val="single" w:sz="4" w:space="0" w:color="auto"/>
              <w:bottom w:val="single" w:sz="4" w:space="0" w:color="auto"/>
              <w:right w:val="single" w:sz="4" w:space="0" w:color="auto"/>
            </w:tcBorders>
            <w:vAlign w:val="center"/>
            <w:hideMark/>
          </w:tcPr>
          <w:p w14:paraId="1C31116C"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217618C7" w14:textId="77777777" w:rsidR="00F83495" w:rsidRPr="00F83495" w:rsidRDefault="00F83495" w:rsidP="00F83495">
            <w:pPr>
              <w:widowControl/>
              <w:jc w:val="left"/>
              <w:rPr>
                <w:rFonts w:ascii="宋体" w:hAnsi="宋体" w:cs="宋体" w:hint="eastAsia"/>
                <w:color w:val="000000"/>
                <w:kern w:val="0"/>
                <w:sz w:val="20"/>
                <w:szCs w:val="20"/>
              </w:rPr>
            </w:pPr>
          </w:p>
        </w:tc>
        <w:tc>
          <w:tcPr>
            <w:tcW w:w="1012" w:type="dxa"/>
            <w:vMerge/>
            <w:tcBorders>
              <w:top w:val="nil"/>
              <w:left w:val="single" w:sz="4" w:space="0" w:color="auto"/>
              <w:bottom w:val="single" w:sz="4" w:space="0" w:color="auto"/>
              <w:right w:val="single" w:sz="4" w:space="0" w:color="auto"/>
            </w:tcBorders>
            <w:vAlign w:val="center"/>
            <w:hideMark/>
          </w:tcPr>
          <w:p w14:paraId="4AA15B24" w14:textId="77777777" w:rsidR="00F83495" w:rsidRPr="00F83495" w:rsidRDefault="00F83495" w:rsidP="00F83495">
            <w:pPr>
              <w:widowControl/>
              <w:jc w:val="left"/>
              <w:rPr>
                <w:rFonts w:ascii="宋体" w:hAnsi="宋体" w:cs="宋体" w:hint="eastAsia"/>
                <w:color w:val="000000"/>
                <w:kern w:val="0"/>
                <w:sz w:val="20"/>
                <w:szCs w:val="20"/>
              </w:rPr>
            </w:pPr>
          </w:p>
        </w:tc>
        <w:tc>
          <w:tcPr>
            <w:tcW w:w="2019" w:type="dxa"/>
            <w:gridSpan w:val="3"/>
            <w:vMerge/>
            <w:tcBorders>
              <w:top w:val="single" w:sz="4" w:space="0" w:color="auto"/>
              <w:left w:val="single" w:sz="4" w:space="0" w:color="auto"/>
              <w:bottom w:val="single" w:sz="4" w:space="0" w:color="auto"/>
              <w:right w:val="single" w:sz="4" w:space="0" w:color="auto"/>
            </w:tcBorders>
            <w:vAlign w:val="center"/>
            <w:hideMark/>
          </w:tcPr>
          <w:p w14:paraId="2B324D8B" w14:textId="77777777" w:rsidR="00F83495" w:rsidRPr="00F83495" w:rsidRDefault="00F83495" w:rsidP="00F83495">
            <w:pPr>
              <w:widowControl/>
              <w:jc w:val="left"/>
              <w:rPr>
                <w:rFonts w:ascii="宋体" w:hAnsi="宋体" w:cs="宋体" w:hint="eastAsia"/>
                <w:color w:val="000000"/>
                <w:kern w:val="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14:paraId="43D5A2B1" w14:textId="77777777" w:rsidR="00F83495" w:rsidRPr="00F83495" w:rsidRDefault="00F83495" w:rsidP="00F83495">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75CF27EE" w14:textId="77777777" w:rsidR="00F83495" w:rsidRPr="00F83495" w:rsidRDefault="00F83495" w:rsidP="00F83495">
            <w:pPr>
              <w:widowControl/>
              <w:jc w:val="left"/>
              <w:rPr>
                <w:rFonts w:ascii="宋体" w:hAnsi="宋体" w:cs="宋体" w:hint="eastAsia"/>
                <w:color w:val="000000"/>
                <w:kern w:val="0"/>
                <w:sz w:val="20"/>
                <w:szCs w:val="20"/>
              </w:rPr>
            </w:pPr>
          </w:p>
        </w:tc>
        <w:tc>
          <w:tcPr>
            <w:tcW w:w="607" w:type="dxa"/>
            <w:gridSpan w:val="2"/>
            <w:vMerge/>
            <w:tcBorders>
              <w:top w:val="single" w:sz="4" w:space="0" w:color="auto"/>
              <w:left w:val="single" w:sz="4" w:space="0" w:color="auto"/>
              <w:bottom w:val="single" w:sz="4" w:space="0" w:color="auto"/>
              <w:right w:val="single" w:sz="4" w:space="0" w:color="auto"/>
            </w:tcBorders>
            <w:vAlign w:val="center"/>
            <w:hideMark/>
          </w:tcPr>
          <w:p w14:paraId="273BC82E" w14:textId="77777777" w:rsidR="00F83495" w:rsidRPr="00F83495" w:rsidRDefault="00F83495" w:rsidP="00F83495">
            <w:pPr>
              <w:widowControl/>
              <w:jc w:val="left"/>
              <w:rPr>
                <w:rFonts w:ascii="宋体" w:hAnsi="宋体" w:cs="宋体" w:hint="eastAsia"/>
                <w:color w:val="000000"/>
                <w:kern w:val="0"/>
                <w:sz w:val="20"/>
                <w:szCs w:val="20"/>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14:paraId="3B7B43C9" w14:textId="77777777" w:rsidR="00F83495" w:rsidRPr="00F83495" w:rsidRDefault="00F83495" w:rsidP="00F83495">
            <w:pPr>
              <w:widowControl/>
              <w:jc w:val="left"/>
              <w:rPr>
                <w:rFonts w:ascii="宋体" w:hAnsi="宋体" w:cs="宋体" w:hint="eastAsia"/>
                <w:color w:val="000000"/>
                <w:kern w:val="0"/>
                <w:sz w:val="20"/>
                <w:szCs w:val="20"/>
              </w:rPr>
            </w:pPr>
          </w:p>
        </w:tc>
        <w:tc>
          <w:tcPr>
            <w:tcW w:w="1127" w:type="dxa"/>
            <w:gridSpan w:val="2"/>
            <w:vMerge/>
            <w:tcBorders>
              <w:top w:val="single" w:sz="4" w:space="0" w:color="auto"/>
              <w:left w:val="single" w:sz="4" w:space="0" w:color="auto"/>
              <w:bottom w:val="single" w:sz="4" w:space="0" w:color="auto"/>
              <w:right w:val="single" w:sz="4" w:space="0" w:color="auto"/>
            </w:tcBorders>
            <w:vAlign w:val="center"/>
            <w:hideMark/>
          </w:tcPr>
          <w:p w14:paraId="02E43CE8" w14:textId="77777777" w:rsidR="00F83495" w:rsidRPr="00F83495" w:rsidRDefault="00F83495" w:rsidP="00F83495">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9013D51" w14:textId="77777777" w:rsidR="00F83495" w:rsidRPr="00F83495" w:rsidRDefault="00F83495" w:rsidP="00F83495">
            <w:pPr>
              <w:widowControl/>
              <w:jc w:val="center"/>
              <w:rPr>
                <w:rFonts w:ascii="宋体" w:hAnsi="宋体" w:cs="宋体" w:hint="eastAsia"/>
                <w:color w:val="000000"/>
                <w:kern w:val="0"/>
                <w:sz w:val="20"/>
                <w:szCs w:val="20"/>
              </w:rPr>
            </w:pPr>
          </w:p>
        </w:tc>
      </w:tr>
      <w:tr w:rsidR="00F83495" w:rsidRPr="00F83495" w14:paraId="17E8B6B1" w14:textId="77777777" w:rsidTr="00F83495">
        <w:trPr>
          <w:trHeight w:val="399"/>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22EF7E9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58D8494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产出指标</w:t>
            </w:r>
          </w:p>
        </w:tc>
        <w:tc>
          <w:tcPr>
            <w:tcW w:w="1012" w:type="dxa"/>
            <w:tcBorders>
              <w:top w:val="nil"/>
              <w:left w:val="nil"/>
              <w:bottom w:val="single" w:sz="4" w:space="0" w:color="auto"/>
              <w:right w:val="single" w:sz="4" w:space="0" w:color="auto"/>
            </w:tcBorders>
            <w:shd w:val="clear" w:color="auto" w:fill="auto"/>
            <w:vAlign w:val="center"/>
            <w:hideMark/>
          </w:tcPr>
          <w:p w14:paraId="7C7FDF8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AF1F2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停车场硬化面积</w:t>
            </w:r>
          </w:p>
        </w:tc>
        <w:tc>
          <w:tcPr>
            <w:tcW w:w="956" w:type="dxa"/>
            <w:tcBorders>
              <w:top w:val="nil"/>
              <w:left w:val="nil"/>
              <w:bottom w:val="single" w:sz="4" w:space="0" w:color="auto"/>
              <w:right w:val="single" w:sz="4" w:space="0" w:color="auto"/>
            </w:tcBorders>
            <w:shd w:val="clear" w:color="auto" w:fill="auto"/>
            <w:vAlign w:val="center"/>
            <w:hideMark/>
          </w:tcPr>
          <w:p w14:paraId="694ADE3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&gt;=16489平方米</w:t>
            </w:r>
          </w:p>
        </w:tc>
        <w:tc>
          <w:tcPr>
            <w:tcW w:w="852" w:type="dxa"/>
            <w:tcBorders>
              <w:top w:val="nil"/>
              <w:left w:val="nil"/>
              <w:bottom w:val="single" w:sz="4" w:space="0" w:color="auto"/>
              <w:right w:val="single" w:sz="4" w:space="0" w:color="auto"/>
            </w:tcBorders>
            <w:shd w:val="clear" w:color="auto" w:fill="auto"/>
            <w:vAlign w:val="center"/>
            <w:hideMark/>
          </w:tcPr>
          <w:p w14:paraId="783C46B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=16489平方米</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3B71A6A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1214571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315D430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1E13630" w14:textId="77777777" w:rsidR="00F83495" w:rsidRPr="00F83495" w:rsidRDefault="00F83495" w:rsidP="00F83495">
            <w:pPr>
              <w:widowControl/>
              <w:jc w:val="left"/>
              <w:rPr>
                <w:rFonts w:eastAsia="Times New Roman"/>
                <w:kern w:val="0"/>
                <w:sz w:val="20"/>
                <w:szCs w:val="20"/>
              </w:rPr>
            </w:pPr>
          </w:p>
        </w:tc>
      </w:tr>
      <w:tr w:rsidR="00F83495" w:rsidRPr="00F83495" w14:paraId="1A61BB68"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55B56351"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2AAFEB0D" w14:textId="77777777" w:rsidR="00F83495" w:rsidRPr="00F83495" w:rsidRDefault="00F83495" w:rsidP="00F83495">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hideMark/>
          </w:tcPr>
          <w:p w14:paraId="39D9164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38A9B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工程竣工验收合格率</w:t>
            </w:r>
          </w:p>
        </w:tc>
        <w:tc>
          <w:tcPr>
            <w:tcW w:w="956" w:type="dxa"/>
            <w:tcBorders>
              <w:top w:val="nil"/>
              <w:left w:val="nil"/>
              <w:bottom w:val="single" w:sz="4" w:space="0" w:color="auto"/>
              <w:right w:val="single" w:sz="4" w:space="0" w:color="auto"/>
            </w:tcBorders>
            <w:shd w:val="clear" w:color="auto" w:fill="auto"/>
            <w:vAlign w:val="center"/>
            <w:hideMark/>
          </w:tcPr>
          <w:p w14:paraId="10D397F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207A9BD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AB8E27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41D4CFE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1C381D7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FCE5A0F" w14:textId="77777777" w:rsidR="00F83495" w:rsidRPr="00F83495" w:rsidRDefault="00F83495" w:rsidP="00F83495">
            <w:pPr>
              <w:widowControl/>
              <w:jc w:val="left"/>
              <w:rPr>
                <w:rFonts w:eastAsia="Times New Roman"/>
                <w:kern w:val="0"/>
                <w:sz w:val="20"/>
                <w:szCs w:val="20"/>
              </w:rPr>
            </w:pPr>
          </w:p>
        </w:tc>
      </w:tr>
      <w:tr w:rsidR="00F83495" w:rsidRPr="00F83495" w14:paraId="62FC7B86"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325F42F9"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B991B29" w14:textId="77777777" w:rsidR="00F83495" w:rsidRPr="00F83495" w:rsidRDefault="00F83495" w:rsidP="00F83495">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hideMark/>
          </w:tcPr>
          <w:p w14:paraId="0BB3991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03B1E4"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项目资金支付率</w:t>
            </w:r>
          </w:p>
        </w:tc>
        <w:tc>
          <w:tcPr>
            <w:tcW w:w="956" w:type="dxa"/>
            <w:tcBorders>
              <w:top w:val="nil"/>
              <w:left w:val="nil"/>
              <w:bottom w:val="single" w:sz="4" w:space="0" w:color="auto"/>
              <w:right w:val="single" w:sz="4" w:space="0" w:color="auto"/>
            </w:tcBorders>
            <w:shd w:val="clear" w:color="auto" w:fill="auto"/>
            <w:vAlign w:val="center"/>
            <w:hideMark/>
          </w:tcPr>
          <w:p w14:paraId="1CCC185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hideMark/>
          </w:tcPr>
          <w:p w14:paraId="5CCEE1B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07B67CC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7EDDC0D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1C3B330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621350A" w14:textId="77777777" w:rsidR="00F83495" w:rsidRPr="00F83495" w:rsidRDefault="00F83495" w:rsidP="00F83495">
            <w:pPr>
              <w:widowControl/>
              <w:jc w:val="left"/>
              <w:rPr>
                <w:rFonts w:eastAsia="Times New Roman"/>
                <w:kern w:val="0"/>
                <w:sz w:val="20"/>
                <w:szCs w:val="20"/>
              </w:rPr>
            </w:pPr>
          </w:p>
        </w:tc>
      </w:tr>
      <w:tr w:rsidR="00F83495" w:rsidRPr="00F83495" w14:paraId="6D07F596"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0B1BBB0B"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1E35609" w14:textId="77777777" w:rsidR="00F83495" w:rsidRPr="00F83495" w:rsidRDefault="00F83495" w:rsidP="00F83495">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hideMark/>
          </w:tcPr>
          <w:p w14:paraId="496864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时效指标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D9A71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项目按计划完工时间</w:t>
            </w:r>
          </w:p>
        </w:tc>
        <w:tc>
          <w:tcPr>
            <w:tcW w:w="956" w:type="dxa"/>
            <w:tcBorders>
              <w:top w:val="nil"/>
              <w:left w:val="nil"/>
              <w:bottom w:val="single" w:sz="4" w:space="0" w:color="auto"/>
              <w:right w:val="single" w:sz="4" w:space="0" w:color="auto"/>
            </w:tcBorders>
            <w:shd w:val="clear" w:color="auto" w:fill="auto"/>
            <w:vAlign w:val="center"/>
            <w:hideMark/>
          </w:tcPr>
          <w:p w14:paraId="6CEBE2A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&lt;=7个月</w:t>
            </w:r>
          </w:p>
        </w:tc>
        <w:tc>
          <w:tcPr>
            <w:tcW w:w="852" w:type="dxa"/>
            <w:tcBorders>
              <w:top w:val="nil"/>
              <w:left w:val="nil"/>
              <w:bottom w:val="single" w:sz="4" w:space="0" w:color="auto"/>
              <w:right w:val="single" w:sz="4" w:space="0" w:color="auto"/>
            </w:tcBorders>
            <w:shd w:val="clear" w:color="auto" w:fill="auto"/>
            <w:vAlign w:val="center"/>
            <w:hideMark/>
          </w:tcPr>
          <w:p w14:paraId="30636E4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=7个月</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718A371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5E70480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1487B99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5E6A9AC" w14:textId="77777777" w:rsidR="00F83495" w:rsidRPr="00F83495" w:rsidRDefault="00F83495" w:rsidP="00F83495">
            <w:pPr>
              <w:widowControl/>
              <w:jc w:val="left"/>
              <w:rPr>
                <w:rFonts w:eastAsia="Times New Roman"/>
                <w:kern w:val="0"/>
                <w:sz w:val="20"/>
                <w:szCs w:val="20"/>
              </w:rPr>
            </w:pPr>
          </w:p>
        </w:tc>
      </w:tr>
      <w:tr w:rsidR="00F83495" w:rsidRPr="00F83495" w14:paraId="0E688E17"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5656DFB"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F39250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成本指标</w:t>
            </w:r>
          </w:p>
        </w:tc>
        <w:tc>
          <w:tcPr>
            <w:tcW w:w="1012" w:type="dxa"/>
            <w:tcBorders>
              <w:top w:val="nil"/>
              <w:left w:val="nil"/>
              <w:bottom w:val="single" w:sz="4" w:space="0" w:color="auto"/>
              <w:right w:val="single" w:sz="4" w:space="0" w:color="auto"/>
            </w:tcBorders>
            <w:shd w:val="clear" w:color="auto" w:fill="auto"/>
            <w:vAlign w:val="center"/>
            <w:hideMark/>
          </w:tcPr>
          <w:p w14:paraId="4E4D63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F46120"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项目预算控制率</w:t>
            </w:r>
          </w:p>
        </w:tc>
        <w:tc>
          <w:tcPr>
            <w:tcW w:w="956" w:type="dxa"/>
            <w:tcBorders>
              <w:top w:val="nil"/>
              <w:left w:val="nil"/>
              <w:bottom w:val="single" w:sz="4" w:space="0" w:color="auto"/>
              <w:right w:val="single" w:sz="4" w:space="0" w:color="auto"/>
            </w:tcBorders>
            <w:shd w:val="clear" w:color="auto" w:fill="auto"/>
            <w:vAlign w:val="center"/>
            <w:hideMark/>
          </w:tcPr>
          <w:p w14:paraId="7F3EB43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&lt;=100%</w:t>
            </w:r>
          </w:p>
        </w:tc>
        <w:tc>
          <w:tcPr>
            <w:tcW w:w="852" w:type="dxa"/>
            <w:tcBorders>
              <w:top w:val="nil"/>
              <w:left w:val="nil"/>
              <w:bottom w:val="single" w:sz="4" w:space="0" w:color="auto"/>
              <w:right w:val="single" w:sz="4" w:space="0" w:color="auto"/>
            </w:tcBorders>
            <w:shd w:val="clear" w:color="auto" w:fill="auto"/>
            <w:vAlign w:val="center"/>
            <w:hideMark/>
          </w:tcPr>
          <w:p w14:paraId="239530B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2D7A00D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3C7F32B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76C86A1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19A101B" w14:textId="77777777" w:rsidR="00F83495" w:rsidRPr="00F83495" w:rsidRDefault="00F83495" w:rsidP="00F83495">
            <w:pPr>
              <w:widowControl/>
              <w:jc w:val="left"/>
              <w:rPr>
                <w:rFonts w:eastAsia="Times New Roman"/>
                <w:kern w:val="0"/>
                <w:sz w:val="20"/>
                <w:szCs w:val="20"/>
              </w:rPr>
            </w:pPr>
          </w:p>
        </w:tc>
      </w:tr>
      <w:tr w:rsidR="00F83495" w:rsidRPr="00F83495" w14:paraId="03A7DCC7"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5C1FB743"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7C65F71" w14:textId="77777777" w:rsidR="00F83495" w:rsidRPr="00F83495" w:rsidRDefault="00F83495" w:rsidP="00F83495">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hideMark/>
          </w:tcPr>
          <w:p w14:paraId="204848F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24208C"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停车场单方造价</w:t>
            </w:r>
          </w:p>
        </w:tc>
        <w:tc>
          <w:tcPr>
            <w:tcW w:w="956" w:type="dxa"/>
            <w:tcBorders>
              <w:top w:val="nil"/>
              <w:left w:val="nil"/>
              <w:bottom w:val="single" w:sz="4" w:space="0" w:color="auto"/>
              <w:right w:val="single" w:sz="4" w:space="0" w:color="auto"/>
            </w:tcBorders>
            <w:shd w:val="clear" w:color="auto" w:fill="auto"/>
            <w:vAlign w:val="center"/>
            <w:hideMark/>
          </w:tcPr>
          <w:p w14:paraId="5501552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&lt;=78.84元/平方米</w:t>
            </w:r>
          </w:p>
        </w:tc>
        <w:tc>
          <w:tcPr>
            <w:tcW w:w="852" w:type="dxa"/>
            <w:tcBorders>
              <w:top w:val="nil"/>
              <w:left w:val="nil"/>
              <w:bottom w:val="single" w:sz="4" w:space="0" w:color="auto"/>
              <w:right w:val="single" w:sz="4" w:space="0" w:color="auto"/>
            </w:tcBorders>
            <w:shd w:val="clear" w:color="auto" w:fill="auto"/>
            <w:vAlign w:val="center"/>
            <w:hideMark/>
          </w:tcPr>
          <w:p w14:paraId="2F2C9F2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=78.84元/平方米</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DE2307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496975B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6DD66B7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5E66B1B" w14:textId="77777777" w:rsidR="00F83495" w:rsidRPr="00F83495" w:rsidRDefault="00F83495" w:rsidP="00F83495">
            <w:pPr>
              <w:widowControl/>
              <w:jc w:val="left"/>
              <w:rPr>
                <w:rFonts w:eastAsia="Times New Roman"/>
                <w:kern w:val="0"/>
                <w:sz w:val="20"/>
                <w:szCs w:val="20"/>
              </w:rPr>
            </w:pPr>
          </w:p>
        </w:tc>
      </w:tr>
      <w:tr w:rsidR="00F83495" w:rsidRPr="00F83495" w14:paraId="2739B9A9"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59CD7C55"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3B27B201" w14:textId="77777777" w:rsidR="00F83495" w:rsidRPr="00F83495" w:rsidRDefault="00F83495" w:rsidP="00F83495">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hideMark/>
          </w:tcPr>
          <w:p w14:paraId="7CE4A42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79890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538B12A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1956AE1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2D60742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6854DBE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1A85F22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FA8BBCF" w14:textId="77777777" w:rsidR="00F83495" w:rsidRPr="00F83495" w:rsidRDefault="00F83495" w:rsidP="00F83495">
            <w:pPr>
              <w:widowControl/>
              <w:jc w:val="left"/>
              <w:rPr>
                <w:rFonts w:eastAsia="Times New Roman"/>
                <w:kern w:val="0"/>
                <w:sz w:val="20"/>
                <w:szCs w:val="20"/>
              </w:rPr>
            </w:pPr>
          </w:p>
        </w:tc>
      </w:tr>
      <w:tr w:rsidR="00F83495" w:rsidRPr="00F83495" w14:paraId="0426384D"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C944A7B"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FFA3278" w14:textId="77777777" w:rsidR="00F83495" w:rsidRPr="00F83495" w:rsidRDefault="00F83495" w:rsidP="00F83495">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hideMark/>
          </w:tcPr>
          <w:p w14:paraId="0C6EDAB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生态环境成本指标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C9965E"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379A5F9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8526D6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D3C468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1C69E29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25275E6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25D6630" w14:textId="77777777" w:rsidR="00F83495" w:rsidRPr="00F83495" w:rsidRDefault="00F83495" w:rsidP="00F83495">
            <w:pPr>
              <w:widowControl/>
              <w:jc w:val="left"/>
              <w:rPr>
                <w:rFonts w:eastAsia="Times New Roman"/>
                <w:kern w:val="0"/>
                <w:sz w:val="20"/>
                <w:szCs w:val="20"/>
              </w:rPr>
            </w:pPr>
          </w:p>
        </w:tc>
      </w:tr>
      <w:tr w:rsidR="00F83495" w:rsidRPr="00F83495" w14:paraId="41498C26"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494A9500"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4D42EF3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效益指标</w:t>
            </w:r>
          </w:p>
        </w:tc>
        <w:tc>
          <w:tcPr>
            <w:tcW w:w="1012" w:type="dxa"/>
            <w:tcBorders>
              <w:top w:val="nil"/>
              <w:left w:val="nil"/>
              <w:bottom w:val="single" w:sz="4" w:space="0" w:color="auto"/>
              <w:right w:val="single" w:sz="4" w:space="0" w:color="auto"/>
            </w:tcBorders>
            <w:shd w:val="clear" w:color="auto" w:fill="auto"/>
            <w:vAlign w:val="center"/>
            <w:hideMark/>
          </w:tcPr>
          <w:p w14:paraId="1BE04FD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631DA2"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00748A6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11ED330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3CB8F8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434EEAC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4592A31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586D942" w14:textId="77777777" w:rsidR="00F83495" w:rsidRPr="00F83495" w:rsidRDefault="00F83495" w:rsidP="00F83495">
            <w:pPr>
              <w:widowControl/>
              <w:jc w:val="left"/>
              <w:rPr>
                <w:rFonts w:eastAsia="Times New Roman"/>
                <w:kern w:val="0"/>
                <w:sz w:val="20"/>
                <w:szCs w:val="20"/>
              </w:rPr>
            </w:pPr>
          </w:p>
        </w:tc>
      </w:tr>
      <w:tr w:rsidR="00F83495" w:rsidRPr="00F83495" w14:paraId="5E22D931"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3D92591C"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32714FB4" w14:textId="77777777" w:rsidR="00F83495" w:rsidRPr="00F83495" w:rsidRDefault="00F83495" w:rsidP="00F83495">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hideMark/>
          </w:tcPr>
          <w:p w14:paraId="400B7FA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2C627D"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安全事故发生率</w:t>
            </w:r>
          </w:p>
        </w:tc>
        <w:tc>
          <w:tcPr>
            <w:tcW w:w="956" w:type="dxa"/>
            <w:tcBorders>
              <w:top w:val="nil"/>
              <w:left w:val="nil"/>
              <w:bottom w:val="single" w:sz="4" w:space="0" w:color="auto"/>
              <w:right w:val="single" w:sz="4" w:space="0" w:color="auto"/>
            </w:tcBorders>
            <w:shd w:val="clear" w:color="auto" w:fill="auto"/>
            <w:vAlign w:val="center"/>
            <w:hideMark/>
          </w:tcPr>
          <w:p w14:paraId="05CB19D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p>
        </w:tc>
        <w:tc>
          <w:tcPr>
            <w:tcW w:w="852" w:type="dxa"/>
            <w:tcBorders>
              <w:top w:val="nil"/>
              <w:left w:val="nil"/>
              <w:bottom w:val="single" w:sz="4" w:space="0" w:color="auto"/>
              <w:right w:val="single" w:sz="4" w:space="0" w:color="auto"/>
            </w:tcBorders>
            <w:shd w:val="clear" w:color="auto" w:fill="auto"/>
            <w:vAlign w:val="center"/>
            <w:hideMark/>
          </w:tcPr>
          <w:p w14:paraId="5BAA60E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3254996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728D8DD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3B88066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C6AF416" w14:textId="77777777" w:rsidR="00F83495" w:rsidRPr="00F83495" w:rsidRDefault="00F83495" w:rsidP="00F83495">
            <w:pPr>
              <w:widowControl/>
              <w:jc w:val="left"/>
              <w:rPr>
                <w:rFonts w:eastAsia="Times New Roman"/>
                <w:kern w:val="0"/>
                <w:sz w:val="20"/>
                <w:szCs w:val="20"/>
              </w:rPr>
            </w:pPr>
          </w:p>
        </w:tc>
      </w:tr>
      <w:tr w:rsidR="00F83495" w:rsidRPr="00F83495" w14:paraId="13A270FC"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9F30789"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B7511B2" w14:textId="77777777" w:rsidR="00F83495" w:rsidRPr="00F83495" w:rsidRDefault="00F83495" w:rsidP="00F83495">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hideMark/>
          </w:tcPr>
          <w:p w14:paraId="5534CE7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E1FF0D"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2A0282A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D5BB80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02AEEF0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0C15CD1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3B6ADA5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D47B975" w14:textId="77777777" w:rsidR="00F83495" w:rsidRPr="00F83495" w:rsidRDefault="00F83495" w:rsidP="00F83495">
            <w:pPr>
              <w:widowControl/>
              <w:jc w:val="left"/>
              <w:rPr>
                <w:rFonts w:eastAsia="Times New Roman"/>
                <w:kern w:val="0"/>
                <w:sz w:val="20"/>
                <w:szCs w:val="20"/>
              </w:rPr>
            </w:pPr>
          </w:p>
        </w:tc>
      </w:tr>
      <w:tr w:rsidR="00F83495" w:rsidRPr="00F83495" w14:paraId="4DCE2FA1" w14:textId="77777777" w:rsidTr="00F83495">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59D51EDB" w14:textId="77777777" w:rsidR="00F83495" w:rsidRPr="00F83495" w:rsidRDefault="00F83495" w:rsidP="00F83495">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600D90F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012" w:type="dxa"/>
            <w:tcBorders>
              <w:top w:val="nil"/>
              <w:left w:val="nil"/>
              <w:bottom w:val="single" w:sz="4" w:space="0" w:color="auto"/>
              <w:right w:val="single" w:sz="4" w:space="0" w:color="auto"/>
            </w:tcBorders>
            <w:shd w:val="clear" w:color="auto" w:fill="auto"/>
            <w:vAlign w:val="center"/>
            <w:hideMark/>
          </w:tcPr>
          <w:p w14:paraId="037E888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47889E"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受益群众满意度</w:t>
            </w:r>
          </w:p>
        </w:tc>
        <w:tc>
          <w:tcPr>
            <w:tcW w:w="956" w:type="dxa"/>
            <w:tcBorders>
              <w:top w:val="nil"/>
              <w:left w:val="nil"/>
              <w:bottom w:val="single" w:sz="4" w:space="0" w:color="auto"/>
              <w:right w:val="single" w:sz="4" w:space="0" w:color="auto"/>
            </w:tcBorders>
            <w:shd w:val="clear" w:color="auto" w:fill="auto"/>
            <w:vAlign w:val="center"/>
            <w:hideMark/>
          </w:tcPr>
          <w:p w14:paraId="5B50E16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hideMark/>
          </w:tcPr>
          <w:p w14:paraId="48E300C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7A0E6F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02CA9A4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318D873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1D89E2CA" w14:textId="77777777" w:rsidR="00F83495" w:rsidRPr="00F83495" w:rsidRDefault="00F83495" w:rsidP="00F83495">
            <w:pPr>
              <w:widowControl/>
              <w:jc w:val="left"/>
              <w:rPr>
                <w:rFonts w:eastAsia="Times New Roman"/>
                <w:kern w:val="0"/>
                <w:sz w:val="20"/>
                <w:szCs w:val="20"/>
              </w:rPr>
            </w:pPr>
          </w:p>
        </w:tc>
      </w:tr>
      <w:tr w:rsidR="00F83495" w:rsidRPr="00F83495" w14:paraId="72FE2B3E" w14:textId="77777777" w:rsidTr="00F83495">
        <w:trPr>
          <w:trHeight w:val="288"/>
          <w:jc w:val="center"/>
        </w:trPr>
        <w:tc>
          <w:tcPr>
            <w:tcW w:w="577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A0621E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总分</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8509D9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788" w:type="dxa"/>
            <w:gridSpan w:val="2"/>
            <w:tcBorders>
              <w:top w:val="single" w:sz="4" w:space="0" w:color="auto"/>
              <w:left w:val="nil"/>
              <w:bottom w:val="single" w:sz="4" w:space="0" w:color="auto"/>
              <w:right w:val="single" w:sz="4" w:space="0" w:color="auto"/>
            </w:tcBorders>
            <w:shd w:val="clear" w:color="auto" w:fill="auto"/>
            <w:vAlign w:val="center"/>
            <w:hideMark/>
          </w:tcPr>
          <w:p w14:paraId="27BBC7D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100分</w:t>
            </w:r>
          </w:p>
        </w:tc>
        <w:tc>
          <w:tcPr>
            <w:tcW w:w="1127" w:type="dxa"/>
            <w:gridSpan w:val="2"/>
            <w:tcBorders>
              <w:top w:val="single" w:sz="4" w:space="0" w:color="auto"/>
              <w:left w:val="nil"/>
              <w:bottom w:val="single" w:sz="4" w:space="0" w:color="auto"/>
              <w:right w:val="single" w:sz="4" w:space="0" w:color="auto"/>
            </w:tcBorders>
            <w:shd w:val="clear" w:color="auto" w:fill="auto"/>
            <w:vAlign w:val="center"/>
            <w:hideMark/>
          </w:tcPr>
          <w:p w14:paraId="69EE25D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02FC0A3" w14:textId="77777777" w:rsidR="00F83495" w:rsidRPr="00F83495" w:rsidRDefault="00F83495" w:rsidP="00F83495">
            <w:pPr>
              <w:widowControl/>
              <w:jc w:val="left"/>
              <w:rPr>
                <w:rFonts w:eastAsia="Times New Roman"/>
                <w:kern w:val="0"/>
                <w:sz w:val="20"/>
                <w:szCs w:val="20"/>
              </w:rPr>
            </w:pPr>
          </w:p>
        </w:tc>
      </w:tr>
    </w:tbl>
    <w:p w14:paraId="38C8EE91" w14:textId="77777777" w:rsidR="00F83495" w:rsidRDefault="00F83495">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72"/>
        <w:gridCol w:w="74"/>
        <w:gridCol w:w="1174"/>
        <w:gridCol w:w="546"/>
        <w:gridCol w:w="1316"/>
        <w:gridCol w:w="1216"/>
        <w:gridCol w:w="135"/>
        <w:gridCol w:w="400"/>
        <w:gridCol w:w="89"/>
        <w:gridCol w:w="588"/>
        <w:gridCol w:w="342"/>
        <w:gridCol w:w="716"/>
        <w:gridCol w:w="222"/>
      </w:tblGrid>
      <w:tr w:rsidR="00F83495" w:rsidRPr="00F83495" w14:paraId="15EEB5DF" w14:textId="77777777" w:rsidTr="00F8349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58FBA67" w14:textId="77777777" w:rsidR="00F83495" w:rsidRPr="00961933" w:rsidRDefault="00F83495" w:rsidP="00F83495">
            <w:pPr>
              <w:widowControl/>
              <w:jc w:val="center"/>
              <w:rPr>
                <w:rFonts w:ascii="宋体" w:hAnsi="宋体" w:cs="宋体" w:hint="eastAsia"/>
                <w:b/>
                <w:bCs/>
                <w:color w:val="000000"/>
                <w:kern w:val="0"/>
                <w:sz w:val="20"/>
                <w:szCs w:val="20"/>
              </w:rPr>
            </w:pPr>
            <w:r w:rsidRPr="00961933">
              <w:rPr>
                <w:rFonts w:ascii="宋体" w:hAnsi="宋体" w:cs="宋体" w:hint="eastAsia"/>
                <w:b/>
                <w:bCs/>
                <w:color w:val="000000"/>
                <w:kern w:val="0"/>
                <w:sz w:val="20"/>
                <w:szCs w:val="20"/>
              </w:rPr>
              <w:lastRenderedPageBreak/>
              <w:t>项目支出绩效自评表</w:t>
            </w:r>
          </w:p>
        </w:tc>
      </w:tr>
      <w:tr w:rsidR="00F83495" w:rsidRPr="00F83495" w14:paraId="533C0641" w14:textId="77777777" w:rsidTr="00F8349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1C3E53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(2023年度)</w:t>
            </w:r>
          </w:p>
        </w:tc>
      </w:tr>
      <w:tr w:rsidR="00F83495" w:rsidRPr="00F83495" w14:paraId="417B7717" w14:textId="77777777" w:rsidTr="00961933">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C8BEB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7049277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木垒县交通运输局申请拨付2022年农村公路建设项目工程款</w:t>
            </w:r>
          </w:p>
        </w:tc>
      </w:tr>
      <w:tr w:rsidR="00F83495" w:rsidRPr="00F83495" w14:paraId="30F87F00" w14:textId="77777777" w:rsidTr="00961933">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94813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主管部门</w:t>
            </w:r>
          </w:p>
        </w:tc>
        <w:tc>
          <w:tcPr>
            <w:tcW w:w="3982" w:type="dxa"/>
            <w:gridSpan w:val="5"/>
            <w:tcBorders>
              <w:top w:val="single" w:sz="4" w:space="0" w:color="auto"/>
              <w:left w:val="nil"/>
              <w:bottom w:val="single" w:sz="4" w:space="0" w:color="auto"/>
              <w:right w:val="single" w:sz="4" w:space="0" w:color="auto"/>
            </w:tcBorders>
            <w:shd w:val="clear" w:color="auto" w:fill="auto"/>
            <w:vAlign w:val="center"/>
            <w:hideMark/>
          </w:tcPr>
          <w:p w14:paraId="342D652F" w14:textId="59451F2F"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c>
          <w:tcPr>
            <w:tcW w:w="1351" w:type="dxa"/>
            <w:gridSpan w:val="2"/>
            <w:tcBorders>
              <w:top w:val="single" w:sz="4" w:space="0" w:color="auto"/>
              <w:left w:val="nil"/>
              <w:bottom w:val="single" w:sz="4" w:space="0" w:color="auto"/>
              <w:right w:val="single" w:sz="4" w:space="0" w:color="auto"/>
            </w:tcBorders>
            <w:shd w:val="clear" w:color="auto" w:fill="auto"/>
            <w:vAlign w:val="center"/>
            <w:hideMark/>
          </w:tcPr>
          <w:p w14:paraId="4C8F85E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实施单位</w:t>
            </w:r>
          </w:p>
        </w:tc>
        <w:tc>
          <w:tcPr>
            <w:tcW w:w="2135" w:type="dxa"/>
            <w:gridSpan w:val="5"/>
            <w:tcBorders>
              <w:top w:val="single" w:sz="4" w:space="0" w:color="auto"/>
              <w:left w:val="nil"/>
              <w:bottom w:val="single" w:sz="4" w:space="0" w:color="auto"/>
              <w:right w:val="single" w:sz="4" w:space="0" w:color="auto"/>
            </w:tcBorders>
            <w:shd w:val="clear" w:color="auto" w:fill="auto"/>
            <w:vAlign w:val="center"/>
            <w:hideMark/>
          </w:tcPr>
          <w:p w14:paraId="390FDF5B" w14:textId="4BCA3DDE"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木垒县交通局</w:t>
            </w:r>
          </w:p>
        </w:tc>
      </w:tr>
      <w:tr w:rsidR="00F83495" w:rsidRPr="00F83495" w14:paraId="1D1A99A6" w14:textId="77777777" w:rsidTr="00961933">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2CEDC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w:t>
            </w:r>
            <w:r w:rsidRPr="00F83495">
              <w:rPr>
                <w:rFonts w:ascii="宋体" w:hAnsi="宋体" w:cs="宋体" w:hint="eastAsia"/>
                <w:color w:val="000000"/>
                <w:kern w:val="0"/>
                <w:sz w:val="20"/>
                <w:szCs w:val="20"/>
              </w:rPr>
              <w:br/>
              <w:t>（万元）</w:t>
            </w:r>
          </w:p>
        </w:tc>
        <w:tc>
          <w:tcPr>
            <w:tcW w:w="872" w:type="dxa"/>
            <w:tcBorders>
              <w:top w:val="single" w:sz="4" w:space="0" w:color="auto"/>
              <w:left w:val="nil"/>
              <w:bottom w:val="single" w:sz="4" w:space="0" w:color="auto"/>
              <w:right w:val="single" w:sz="4" w:space="0" w:color="auto"/>
            </w:tcBorders>
            <w:shd w:val="clear" w:color="auto" w:fill="auto"/>
            <w:vAlign w:val="center"/>
            <w:hideMark/>
          </w:tcPr>
          <w:p w14:paraId="7EAACFC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248" w:type="dxa"/>
            <w:gridSpan w:val="2"/>
            <w:tcBorders>
              <w:top w:val="nil"/>
              <w:left w:val="nil"/>
              <w:bottom w:val="single" w:sz="4" w:space="0" w:color="auto"/>
              <w:right w:val="single" w:sz="4" w:space="0" w:color="auto"/>
            </w:tcBorders>
            <w:shd w:val="clear" w:color="auto" w:fill="auto"/>
            <w:vAlign w:val="center"/>
            <w:hideMark/>
          </w:tcPr>
          <w:p w14:paraId="79F1A8A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年初预算数</w:t>
            </w:r>
          </w:p>
        </w:tc>
        <w:tc>
          <w:tcPr>
            <w:tcW w:w="1862" w:type="dxa"/>
            <w:gridSpan w:val="2"/>
            <w:tcBorders>
              <w:top w:val="single" w:sz="4" w:space="0" w:color="auto"/>
              <w:left w:val="nil"/>
              <w:bottom w:val="single" w:sz="4" w:space="0" w:color="auto"/>
              <w:right w:val="single" w:sz="4" w:space="0" w:color="auto"/>
            </w:tcBorders>
            <w:shd w:val="clear" w:color="auto" w:fill="auto"/>
            <w:vAlign w:val="center"/>
            <w:hideMark/>
          </w:tcPr>
          <w:p w14:paraId="46E02B0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全年预算数</w:t>
            </w:r>
          </w:p>
        </w:tc>
        <w:tc>
          <w:tcPr>
            <w:tcW w:w="1351" w:type="dxa"/>
            <w:gridSpan w:val="2"/>
            <w:tcBorders>
              <w:top w:val="single" w:sz="4" w:space="0" w:color="auto"/>
              <w:left w:val="nil"/>
              <w:bottom w:val="single" w:sz="4" w:space="0" w:color="auto"/>
              <w:right w:val="single" w:sz="4" w:space="0" w:color="auto"/>
            </w:tcBorders>
            <w:shd w:val="clear" w:color="auto" w:fill="auto"/>
            <w:vAlign w:val="center"/>
            <w:hideMark/>
          </w:tcPr>
          <w:p w14:paraId="20E0222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全年执行数</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518A43B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930" w:type="dxa"/>
            <w:gridSpan w:val="2"/>
            <w:tcBorders>
              <w:top w:val="single" w:sz="4" w:space="0" w:color="auto"/>
              <w:left w:val="nil"/>
              <w:bottom w:val="single" w:sz="4" w:space="0" w:color="auto"/>
              <w:right w:val="single" w:sz="4" w:space="0" w:color="auto"/>
            </w:tcBorders>
            <w:shd w:val="clear" w:color="auto" w:fill="auto"/>
            <w:vAlign w:val="center"/>
            <w:hideMark/>
          </w:tcPr>
          <w:p w14:paraId="4054F41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1624CEB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r>
      <w:tr w:rsidR="00F83495" w:rsidRPr="00F83495" w14:paraId="6AD0DB99" w14:textId="77777777" w:rsidTr="00961933">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0852902" w14:textId="77777777" w:rsidR="00F83495" w:rsidRPr="00F83495" w:rsidRDefault="00F83495" w:rsidP="00F83495">
            <w:pPr>
              <w:widowControl/>
              <w:jc w:val="left"/>
              <w:rPr>
                <w:rFonts w:ascii="宋体" w:hAnsi="宋体" w:cs="宋体" w:hint="eastAsia"/>
                <w:color w:val="000000"/>
                <w:kern w:val="0"/>
                <w:sz w:val="20"/>
                <w:szCs w:val="20"/>
              </w:rPr>
            </w:pPr>
          </w:p>
        </w:tc>
        <w:tc>
          <w:tcPr>
            <w:tcW w:w="872" w:type="dxa"/>
            <w:tcBorders>
              <w:top w:val="single" w:sz="4" w:space="0" w:color="auto"/>
              <w:left w:val="nil"/>
              <w:bottom w:val="single" w:sz="4" w:space="0" w:color="auto"/>
              <w:right w:val="single" w:sz="4" w:space="0" w:color="auto"/>
            </w:tcBorders>
            <w:shd w:val="clear" w:color="auto" w:fill="auto"/>
            <w:vAlign w:val="center"/>
            <w:hideMark/>
          </w:tcPr>
          <w:p w14:paraId="2F82F1F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年度资金总额</w:t>
            </w:r>
          </w:p>
        </w:tc>
        <w:tc>
          <w:tcPr>
            <w:tcW w:w="1248" w:type="dxa"/>
            <w:gridSpan w:val="2"/>
            <w:tcBorders>
              <w:top w:val="nil"/>
              <w:left w:val="nil"/>
              <w:bottom w:val="single" w:sz="4" w:space="0" w:color="auto"/>
              <w:right w:val="single" w:sz="4" w:space="0" w:color="auto"/>
            </w:tcBorders>
            <w:shd w:val="clear" w:color="auto" w:fill="auto"/>
            <w:vAlign w:val="center"/>
            <w:hideMark/>
          </w:tcPr>
          <w:p w14:paraId="4D88779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218.99</w:t>
            </w:r>
          </w:p>
        </w:tc>
        <w:tc>
          <w:tcPr>
            <w:tcW w:w="1862" w:type="dxa"/>
            <w:gridSpan w:val="2"/>
            <w:tcBorders>
              <w:top w:val="single" w:sz="4" w:space="0" w:color="auto"/>
              <w:left w:val="nil"/>
              <w:bottom w:val="single" w:sz="4" w:space="0" w:color="auto"/>
              <w:right w:val="single" w:sz="4" w:space="0" w:color="auto"/>
            </w:tcBorders>
            <w:shd w:val="clear" w:color="auto" w:fill="auto"/>
            <w:vAlign w:val="center"/>
            <w:hideMark/>
          </w:tcPr>
          <w:p w14:paraId="0760381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218.99</w:t>
            </w:r>
          </w:p>
        </w:tc>
        <w:tc>
          <w:tcPr>
            <w:tcW w:w="1351" w:type="dxa"/>
            <w:gridSpan w:val="2"/>
            <w:tcBorders>
              <w:top w:val="single" w:sz="4" w:space="0" w:color="auto"/>
              <w:left w:val="nil"/>
              <w:bottom w:val="single" w:sz="4" w:space="0" w:color="auto"/>
              <w:right w:val="single" w:sz="4" w:space="0" w:color="auto"/>
            </w:tcBorders>
            <w:shd w:val="clear" w:color="auto" w:fill="auto"/>
            <w:vAlign w:val="center"/>
            <w:hideMark/>
          </w:tcPr>
          <w:p w14:paraId="1155981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218.99</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1BB85EE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930" w:type="dxa"/>
            <w:gridSpan w:val="2"/>
            <w:tcBorders>
              <w:top w:val="single" w:sz="4" w:space="0" w:color="auto"/>
              <w:left w:val="nil"/>
              <w:bottom w:val="single" w:sz="4" w:space="0" w:color="auto"/>
              <w:right w:val="single" w:sz="4" w:space="0" w:color="auto"/>
            </w:tcBorders>
            <w:shd w:val="clear" w:color="auto" w:fill="auto"/>
            <w:vAlign w:val="center"/>
            <w:hideMark/>
          </w:tcPr>
          <w:p w14:paraId="0B1CC43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69A1449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10.00</w:t>
            </w:r>
          </w:p>
        </w:tc>
      </w:tr>
      <w:tr w:rsidR="00F83495" w:rsidRPr="00F83495" w14:paraId="2704C1AC" w14:textId="77777777" w:rsidTr="00961933">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698563C2" w14:textId="77777777" w:rsidR="00F83495" w:rsidRPr="00F83495" w:rsidRDefault="00F83495" w:rsidP="00F83495">
            <w:pPr>
              <w:widowControl/>
              <w:jc w:val="left"/>
              <w:rPr>
                <w:rFonts w:ascii="宋体" w:hAnsi="宋体" w:cs="宋体" w:hint="eastAsia"/>
                <w:color w:val="000000"/>
                <w:kern w:val="0"/>
                <w:sz w:val="20"/>
                <w:szCs w:val="20"/>
              </w:rPr>
            </w:pPr>
          </w:p>
        </w:tc>
        <w:tc>
          <w:tcPr>
            <w:tcW w:w="872" w:type="dxa"/>
            <w:tcBorders>
              <w:top w:val="single" w:sz="4" w:space="0" w:color="auto"/>
              <w:left w:val="nil"/>
              <w:bottom w:val="single" w:sz="4" w:space="0" w:color="auto"/>
              <w:right w:val="single" w:sz="4" w:space="0" w:color="auto"/>
            </w:tcBorders>
            <w:shd w:val="clear" w:color="auto" w:fill="auto"/>
            <w:vAlign w:val="center"/>
            <w:hideMark/>
          </w:tcPr>
          <w:p w14:paraId="3D50E7F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其中：当年财政拨款</w:t>
            </w:r>
          </w:p>
        </w:tc>
        <w:tc>
          <w:tcPr>
            <w:tcW w:w="1248" w:type="dxa"/>
            <w:gridSpan w:val="2"/>
            <w:tcBorders>
              <w:top w:val="nil"/>
              <w:left w:val="nil"/>
              <w:bottom w:val="single" w:sz="4" w:space="0" w:color="auto"/>
              <w:right w:val="single" w:sz="4" w:space="0" w:color="auto"/>
            </w:tcBorders>
            <w:shd w:val="clear" w:color="auto" w:fill="auto"/>
            <w:vAlign w:val="center"/>
            <w:hideMark/>
          </w:tcPr>
          <w:p w14:paraId="63DFA41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218.99</w:t>
            </w:r>
          </w:p>
        </w:tc>
        <w:tc>
          <w:tcPr>
            <w:tcW w:w="1862" w:type="dxa"/>
            <w:gridSpan w:val="2"/>
            <w:tcBorders>
              <w:top w:val="single" w:sz="4" w:space="0" w:color="auto"/>
              <w:left w:val="nil"/>
              <w:bottom w:val="single" w:sz="4" w:space="0" w:color="auto"/>
              <w:right w:val="single" w:sz="4" w:space="0" w:color="auto"/>
            </w:tcBorders>
            <w:shd w:val="clear" w:color="auto" w:fill="auto"/>
            <w:vAlign w:val="center"/>
            <w:hideMark/>
          </w:tcPr>
          <w:p w14:paraId="15A679B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218.99</w:t>
            </w:r>
          </w:p>
        </w:tc>
        <w:tc>
          <w:tcPr>
            <w:tcW w:w="1351" w:type="dxa"/>
            <w:gridSpan w:val="2"/>
            <w:tcBorders>
              <w:top w:val="single" w:sz="4" w:space="0" w:color="auto"/>
              <w:left w:val="nil"/>
              <w:bottom w:val="single" w:sz="4" w:space="0" w:color="auto"/>
              <w:right w:val="single" w:sz="4" w:space="0" w:color="auto"/>
            </w:tcBorders>
            <w:shd w:val="clear" w:color="auto" w:fill="auto"/>
            <w:vAlign w:val="center"/>
            <w:hideMark/>
          </w:tcPr>
          <w:p w14:paraId="2E9760C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218.99</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0067A3B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30" w:type="dxa"/>
            <w:gridSpan w:val="2"/>
            <w:tcBorders>
              <w:top w:val="single" w:sz="4" w:space="0" w:color="auto"/>
              <w:left w:val="nil"/>
              <w:bottom w:val="single" w:sz="4" w:space="0" w:color="auto"/>
              <w:right w:val="single" w:sz="4" w:space="0" w:color="auto"/>
            </w:tcBorders>
            <w:shd w:val="clear" w:color="auto" w:fill="auto"/>
            <w:vAlign w:val="center"/>
            <w:hideMark/>
          </w:tcPr>
          <w:p w14:paraId="2300173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558694B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961933" w:rsidRPr="00F83495" w14:paraId="54386DEA" w14:textId="77777777" w:rsidTr="00961933">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C86A0FF" w14:textId="77777777" w:rsidR="00961933" w:rsidRPr="00F83495" w:rsidRDefault="00961933" w:rsidP="00961933">
            <w:pPr>
              <w:widowControl/>
              <w:jc w:val="left"/>
              <w:rPr>
                <w:rFonts w:ascii="宋体" w:hAnsi="宋体" w:cs="宋体" w:hint="eastAsia"/>
                <w:color w:val="000000"/>
                <w:kern w:val="0"/>
                <w:sz w:val="20"/>
                <w:szCs w:val="20"/>
              </w:rPr>
            </w:pPr>
          </w:p>
        </w:tc>
        <w:tc>
          <w:tcPr>
            <w:tcW w:w="872" w:type="dxa"/>
            <w:tcBorders>
              <w:top w:val="single" w:sz="4" w:space="0" w:color="auto"/>
              <w:left w:val="nil"/>
              <w:bottom w:val="single" w:sz="4" w:space="0" w:color="auto"/>
              <w:right w:val="single" w:sz="4" w:space="0" w:color="auto"/>
            </w:tcBorders>
            <w:shd w:val="clear" w:color="auto" w:fill="auto"/>
            <w:vAlign w:val="center"/>
            <w:hideMark/>
          </w:tcPr>
          <w:p w14:paraId="53DB5BB5" w14:textId="0BBD8C6A"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上年结转资金  </w:t>
            </w:r>
          </w:p>
        </w:tc>
        <w:tc>
          <w:tcPr>
            <w:tcW w:w="1248" w:type="dxa"/>
            <w:gridSpan w:val="2"/>
            <w:tcBorders>
              <w:top w:val="nil"/>
              <w:left w:val="nil"/>
              <w:bottom w:val="single" w:sz="4" w:space="0" w:color="auto"/>
              <w:right w:val="single" w:sz="4" w:space="0" w:color="auto"/>
            </w:tcBorders>
            <w:shd w:val="clear" w:color="auto" w:fill="auto"/>
            <w:vAlign w:val="center"/>
            <w:hideMark/>
          </w:tcPr>
          <w:p w14:paraId="215A1F60" w14:textId="4DB0EFED"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1862" w:type="dxa"/>
            <w:gridSpan w:val="2"/>
            <w:tcBorders>
              <w:top w:val="single" w:sz="4" w:space="0" w:color="auto"/>
              <w:left w:val="nil"/>
              <w:bottom w:val="single" w:sz="4" w:space="0" w:color="auto"/>
              <w:right w:val="single" w:sz="4" w:space="0" w:color="auto"/>
            </w:tcBorders>
            <w:shd w:val="clear" w:color="auto" w:fill="auto"/>
            <w:vAlign w:val="center"/>
            <w:hideMark/>
          </w:tcPr>
          <w:p w14:paraId="19725994" w14:textId="1D173709"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1351" w:type="dxa"/>
            <w:gridSpan w:val="2"/>
            <w:tcBorders>
              <w:top w:val="single" w:sz="4" w:space="0" w:color="auto"/>
              <w:left w:val="nil"/>
              <w:bottom w:val="single" w:sz="4" w:space="0" w:color="auto"/>
              <w:right w:val="single" w:sz="4" w:space="0" w:color="auto"/>
            </w:tcBorders>
            <w:shd w:val="clear" w:color="auto" w:fill="auto"/>
            <w:vAlign w:val="center"/>
            <w:hideMark/>
          </w:tcPr>
          <w:p w14:paraId="52E342FA" w14:textId="099BD3A8"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738D6435" w14:textId="77777777"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30" w:type="dxa"/>
            <w:gridSpan w:val="2"/>
            <w:tcBorders>
              <w:top w:val="single" w:sz="4" w:space="0" w:color="auto"/>
              <w:left w:val="nil"/>
              <w:bottom w:val="single" w:sz="4" w:space="0" w:color="auto"/>
              <w:right w:val="single" w:sz="4" w:space="0" w:color="auto"/>
            </w:tcBorders>
            <w:shd w:val="clear" w:color="auto" w:fill="auto"/>
            <w:vAlign w:val="center"/>
            <w:hideMark/>
          </w:tcPr>
          <w:p w14:paraId="124A3AF8" w14:textId="77777777"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44C4FD5B" w14:textId="77777777"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961933" w:rsidRPr="00F83495" w14:paraId="4A691CD9" w14:textId="77777777" w:rsidTr="00961933">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3DD8C64" w14:textId="77777777" w:rsidR="00961933" w:rsidRPr="00F83495" w:rsidRDefault="00961933" w:rsidP="00961933">
            <w:pPr>
              <w:widowControl/>
              <w:jc w:val="left"/>
              <w:rPr>
                <w:rFonts w:ascii="宋体" w:hAnsi="宋体" w:cs="宋体" w:hint="eastAsia"/>
                <w:color w:val="000000"/>
                <w:kern w:val="0"/>
                <w:sz w:val="20"/>
                <w:szCs w:val="20"/>
              </w:rPr>
            </w:pPr>
          </w:p>
        </w:tc>
        <w:tc>
          <w:tcPr>
            <w:tcW w:w="872" w:type="dxa"/>
            <w:tcBorders>
              <w:top w:val="single" w:sz="4" w:space="0" w:color="auto"/>
              <w:left w:val="nil"/>
              <w:bottom w:val="single" w:sz="4" w:space="0" w:color="auto"/>
              <w:right w:val="single" w:sz="4" w:space="0" w:color="auto"/>
            </w:tcBorders>
            <w:shd w:val="clear" w:color="auto" w:fill="auto"/>
            <w:vAlign w:val="center"/>
            <w:hideMark/>
          </w:tcPr>
          <w:p w14:paraId="355F9EC3" w14:textId="11F15E94" w:rsidR="00961933" w:rsidRPr="00F83495" w:rsidRDefault="00961933" w:rsidP="00961933">
            <w:pPr>
              <w:widowControl/>
              <w:rPr>
                <w:rFonts w:ascii="宋体" w:hAnsi="宋体" w:cs="宋体" w:hint="eastAsia"/>
                <w:color w:val="000000"/>
                <w:kern w:val="0"/>
                <w:sz w:val="20"/>
                <w:szCs w:val="20"/>
              </w:rPr>
            </w:pPr>
            <w:r w:rsidRPr="00F83495">
              <w:rPr>
                <w:rFonts w:ascii="宋体" w:hAnsi="宋体" w:cs="宋体" w:hint="eastAsia"/>
                <w:color w:val="000000"/>
                <w:kern w:val="0"/>
                <w:sz w:val="20"/>
                <w:szCs w:val="20"/>
              </w:rPr>
              <w:t>其他资金</w:t>
            </w:r>
          </w:p>
        </w:tc>
        <w:tc>
          <w:tcPr>
            <w:tcW w:w="1248" w:type="dxa"/>
            <w:gridSpan w:val="2"/>
            <w:tcBorders>
              <w:top w:val="nil"/>
              <w:left w:val="nil"/>
              <w:bottom w:val="single" w:sz="4" w:space="0" w:color="auto"/>
              <w:right w:val="single" w:sz="4" w:space="0" w:color="auto"/>
            </w:tcBorders>
            <w:shd w:val="clear" w:color="auto" w:fill="auto"/>
            <w:vAlign w:val="center"/>
            <w:hideMark/>
          </w:tcPr>
          <w:p w14:paraId="305A6ECA" w14:textId="0C7761C0"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1862" w:type="dxa"/>
            <w:gridSpan w:val="2"/>
            <w:tcBorders>
              <w:top w:val="single" w:sz="4" w:space="0" w:color="auto"/>
              <w:left w:val="nil"/>
              <w:bottom w:val="single" w:sz="4" w:space="0" w:color="auto"/>
              <w:right w:val="single" w:sz="4" w:space="0" w:color="auto"/>
            </w:tcBorders>
            <w:shd w:val="clear" w:color="auto" w:fill="auto"/>
            <w:vAlign w:val="center"/>
            <w:hideMark/>
          </w:tcPr>
          <w:p w14:paraId="18590DF5" w14:textId="6E82A913"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1351" w:type="dxa"/>
            <w:gridSpan w:val="2"/>
            <w:tcBorders>
              <w:top w:val="single" w:sz="4" w:space="0" w:color="auto"/>
              <w:left w:val="nil"/>
              <w:bottom w:val="single" w:sz="4" w:space="0" w:color="auto"/>
              <w:right w:val="single" w:sz="4" w:space="0" w:color="auto"/>
            </w:tcBorders>
            <w:shd w:val="clear" w:color="auto" w:fill="auto"/>
            <w:vAlign w:val="center"/>
            <w:hideMark/>
          </w:tcPr>
          <w:p w14:paraId="2B7929ED" w14:textId="188A6FD8"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w:t>
            </w:r>
            <w:r w:rsidRPr="00406900">
              <w:rPr>
                <w:rFonts w:ascii="宋体" w:hAnsi="宋体" w:cs="宋体" w:hint="eastAsia"/>
                <w:color w:val="000000"/>
                <w:kern w:val="0"/>
                <w:sz w:val="20"/>
                <w:szCs w:val="20"/>
              </w:rPr>
              <w:t>.00</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624A2C3B" w14:textId="77777777"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930" w:type="dxa"/>
            <w:gridSpan w:val="2"/>
            <w:tcBorders>
              <w:top w:val="single" w:sz="4" w:space="0" w:color="auto"/>
              <w:left w:val="nil"/>
              <w:bottom w:val="single" w:sz="4" w:space="0" w:color="auto"/>
              <w:right w:val="single" w:sz="4" w:space="0" w:color="auto"/>
            </w:tcBorders>
            <w:shd w:val="clear" w:color="auto" w:fill="auto"/>
            <w:vAlign w:val="center"/>
            <w:hideMark/>
          </w:tcPr>
          <w:p w14:paraId="528FCA0B" w14:textId="77777777"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146F670" w14:textId="77777777" w:rsidR="00961933" w:rsidRPr="00F83495" w:rsidRDefault="00961933" w:rsidP="00961933">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w:t>
            </w:r>
          </w:p>
        </w:tc>
      </w:tr>
      <w:tr w:rsidR="00F83495" w:rsidRPr="00F83495" w14:paraId="686E5F98" w14:textId="77777777" w:rsidTr="00961933">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D849BE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年度总体目标</w:t>
            </w:r>
          </w:p>
        </w:tc>
        <w:tc>
          <w:tcPr>
            <w:tcW w:w="4398" w:type="dxa"/>
            <w:gridSpan w:val="6"/>
            <w:tcBorders>
              <w:top w:val="single" w:sz="4" w:space="0" w:color="auto"/>
              <w:left w:val="nil"/>
              <w:bottom w:val="single" w:sz="4" w:space="0" w:color="auto"/>
              <w:right w:val="single" w:sz="4" w:space="0" w:color="auto"/>
            </w:tcBorders>
            <w:shd w:val="clear" w:color="auto" w:fill="auto"/>
            <w:vAlign w:val="center"/>
            <w:hideMark/>
          </w:tcPr>
          <w:p w14:paraId="235DDC6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预期目标</w:t>
            </w:r>
          </w:p>
        </w:tc>
        <w:tc>
          <w:tcPr>
            <w:tcW w:w="3486" w:type="dxa"/>
            <w:gridSpan w:val="7"/>
            <w:tcBorders>
              <w:top w:val="single" w:sz="4" w:space="0" w:color="auto"/>
              <w:left w:val="nil"/>
              <w:bottom w:val="single" w:sz="4" w:space="0" w:color="auto"/>
              <w:right w:val="single" w:sz="4" w:space="0" w:color="auto"/>
            </w:tcBorders>
            <w:shd w:val="clear" w:color="auto" w:fill="auto"/>
            <w:vAlign w:val="center"/>
            <w:hideMark/>
          </w:tcPr>
          <w:p w14:paraId="62DD8CC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实际完成情况</w:t>
            </w:r>
          </w:p>
        </w:tc>
      </w:tr>
      <w:tr w:rsidR="00F83495" w:rsidRPr="00F83495" w14:paraId="1EAFFDD5" w14:textId="77777777" w:rsidTr="00961933">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6D5637FC" w14:textId="77777777" w:rsidR="00F83495" w:rsidRPr="00F83495" w:rsidRDefault="00F83495" w:rsidP="00F83495">
            <w:pPr>
              <w:widowControl/>
              <w:jc w:val="left"/>
              <w:rPr>
                <w:rFonts w:ascii="宋体" w:hAnsi="宋体" w:cs="宋体" w:hint="eastAsia"/>
                <w:color w:val="000000"/>
                <w:kern w:val="0"/>
                <w:sz w:val="20"/>
                <w:szCs w:val="20"/>
              </w:rPr>
            </w:pPr>
          </w:p>
        </w:tc>
        <w:tc>
          <w:tcPr>
            <w:tcW w:w="4398" w:type="dxa"/>
            <w:gridSpan w:val="6"/>
            <w:tcBorders>
              <w:top w:val="single" w:sz="4" w:space="0" w:color="auto"/>
              <w:left w:val="nil"/>
              <w:bottom w:val="single" w:sz="4" w:space="0" w:color="auto"/>
              <w:right w:val="single" w:sz="4" w:space="0" w:color="auto"/>
            </w:tcBorders>
            <w:shd w:val="clear" w:color="auto" w:fill="auto"/>
            <w:hideMark/>
          </w:tcPr>
          <w:p w14:paraId="1FAEC2B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依据木财预字【2023】3号文件要求，计划使用2022年农村公路建设项目工程款资金用于支付2022年自然村通硬化路建设项目第二合同段工程款933182.87元、2022年自然村通硬化路建设项目第三合同段工程款613212.22元、2022年2022年村道安防项目工程643502.45元；解决2022年木垒县通硬化路建设项目、农村公路提质升级建设项目、安保项目工程欠款。</w:t>
            </w:r>
          </w:p>
        </w:tc>
        <w:tc>
          <w:tcPr>
            <w:tcW w:w="3486" w:type="dxa"/>
            <w:gridSpan w:val="7"/>
            <w:tcBorders>
              <w:top w:val="single" w:sz="4" w:space="0" w:color="auto"/>
              <w:left w:val="nil"/>
              <w:bottom w:val="single" w:sz="4" w:space="0" w:color="auto"/>
              <w:right w:val="single" w:sz="4" w:space="0" w:color="auto"/>
            </w:tcBorders>
            <w:shd w:val="clear" w:color="auto" w:fill="auto"/>
            <w:hideMark/>
          </w:tcPr>
          <w:p w14:paraId="0E70F692"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截至本项目完成时限，我单位针对本项目完成如下工作：已完成支付2022年自然村通硬化路建设项目第二合同段工程款933182.87元、2022年自然村通硬化路建设项目第三合同段工程款613212.22元、2022年2022年村道安防项目工程643502.45元；解决2022年木垒县通硬化路建设项目、农村公路提质升级建设项目、安保项目工程欠款。</w:t>
            </w:r>
          </w:p>
        </w:tc>
      </w:tr>
      <w:tr w:rsidR="00F83495" w:rsidRPr="00F83495" w14:paraId="6FAA8EE7" w14:textId="77777777" w:rsidTr="00961933">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0A9901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409E00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一级指标</w:t>
            </w:r>
          </w:p>
        </w:tc>
        <w:tc>
          <w:tcPr>
            <w:tcW w:w="94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9E366C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二级指标</w:t>
            </w:r>
          </w:p>
        </w:tc>
        <w:tc>
          <w:tcPr>
            <w:tcW w:w="1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EB712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三级指标</w:t>
            </w:r>
          </w:p>
        </w:tc>
        <w:tc>
          <w:tcPr>
            <w:tcW w:w="1316" w:type="dxa"/>
            <w:vMerge w:val="restart"/>
            <w:tcBorders>
              <w:top w:val="nil"/>
              <w:left w:val="single" w:sz="4" w:space="0" w:color="auto"/>
              <w:bottom w:val="single" w:sz="4" w:space="0" w:color="auto"/>
              <w:right w:val="single" w:sz="4" w:space="0" w:color="auto"/>
            </w:tcBorders>
            <w:shd w:val="clear" w:color="auto" w:fill="auto"/>
            <w:vAlign w:val="center"/>
            <w:hideMark/>
          </w:tcPr>
          <w:p w14:paraId="0A61E01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年度指标值</w:t>
            </w:r>
          </w:p>
        </w:tc>
        <w:tc>
          <w:tcPr>
            <w:tcW w:w="1216" w:type="dxa"/>
            <w:vMerge w:val="restart"/>
            <w:tcBorders>
              <w:top w:val="nil"/>
              <w:left w:val="single" w:sz="4" w:space="0" w:color="auto"/>
              <w:bottom w:val="single" w:sz="4" w:space="0" w:color="auto"/>
              <w:right w:val="single" w:sz="4" w:space="0" w:color="auto"/>
            </w:tcBorders>
            <w:shd w:val="clear" w:color="auto" w:fill="auto"/>
            <w:vAlign w:val="center"/>
            <w:hideMark/>
          </w:tcPr>
          <w:p w14:paraId="67DE4E7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实际完成值</w:t>
            </w:r>
          </w:p>
        </w:tc>
        <w:tc>
          <w:tcPr>
            <w:tcW w:w="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74CD9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分值</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0134E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得分</w:t>
            </w:r>
          </w:p>
        </w:tc>
        <w:tc>
          <w:tcPr>
            <w:tcW w:w="10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57BAE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偏差原因分析及改进措施</w:t>
            </w:r>
          </w:p>
        </w:tc>
      </w:tr>
      <w:tr w:rsidR="00F83495" w:rsidRPr="00F83495" w14:paraId="51E85349" w14:textId="77777777" w:rsidTr="00961933">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7D392355"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40D77FB" w14:textId="77777777" w:rsidR="00F83495" w:rsidRPr="00F83495" w:rsidRDefault="00F83495" w:rsidP="00F83495">
            <w:pPr>
              <w:widowControl/>
              <w:jc w:val="left"/>
              <w:rPr>
                <w:rFonts w:ascii="宋体" w:hAnsi="宋体" w:cs="宋体" w:hint="eastAsia"/>
                <w:color w:val="000000"/>
                <w:kern w:val="0"/>
                <w:sz w:val="20"/>
                <w:szCs w:val="20"/>
              </w:rPr>
            </w:pPr>
          </w:p>
        </w:tc>
        <w:tc>
          <w:tcPr>
            <w:tcW w:w="946" w:type="dxa"/>
            <w:gridSpan w:val="2"/>
            <w:vMerge/>
            <w:tcBorders>
              <w:top w:val="nil"/>
              <w:left w:val="single" w:sz="4" w:space="0" w:color="auto"/>
              <w:bottom w:val="single" w:sz="4" w:space="0" w:color="auto"/>
              <w:right w:val="single" w:sz="4" w:space="0" w:color="auto"/>
            </w:tcBorders>
            <w:vAlign w:val="center"/>
            <w:hideMark/>
          </w:tcPr>
          <w:p w14:paraId="63C094A6" w14:textId="77777777" w:rsidR="00F83495" w:rsidRPr="00F83495" w:rsidRDefault="00F83495" w:rsidP="00F83495">
            <w:pPr>
              <w:widowControl/>
              <w:jc w:val="left"/>
              <w:rPr>
                <w:rFonts w:ascii="宋体" w:hAnsi="宋体" w:cs="宋体" w:hint="eastAsia"/>
                <w:color w:val="000000"/>
                <w:kern w:val="0"/>
                <w:sz w:val="20"/>
                <w:szCs w:val="20"/>
              </w:rPr>
            </w:pPr>
          </w:p>
        </w:tc>
        <w:tc>
          <w:tcPr>
            <w:tcW w:w="1720" w:type="dxa"/>
            <w:gridSpan w:val="2"/>
            <w:vMerge/>
            <w:tcBorders>
              <w:top w:val="single" w:sz="4" w:space="0" w:color="auto"/>
              <w:left w:val="single" w:sz="4" w:space="0" w:color="auto"/>
              <w:bottom w:val="single" w:sz="4" w:space="0" w:color="auto"/>
              <w:right w:val="single" w:sz="4" w:space="0" w:color="auto"/>
            </w:tcBorders>
            <w:vAlign w:val="center"/>
            <w:hideMark/>
          </w:tcPr>
          <w:p w14:paraId="6E13948B" w14:textId="77777777" w:rsidR="00F83495" w:rsidRPr="00F83495" w:rsidRDefault="00F83495" w:rsidP="00F83495">
            <w:pPr>
              <w:widowControl/>
              <w:jc w:val="left"/>
              <w:rPr>
                <w:rFonts w:ascii="宋体" w:hAnsi="宋体" w:cs="宋体" w:hint="eastAsia"/>
                <w:color w:val="000000"/>
                <w:kern w:val="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00369C73" w14:textId="77777777" w:rsidR="00F83495" w:rsidRPr="00F83495" w:rsidRDefault="00F83495" w:rsidP="00F83495">
            <w:pPr>
              <w:widowControl/>
              <w:jc w:val="left"/>
              <w:rPr>
                <w:rFonts w:ascii="宋体" w:hAnsi="宋体" w:cs="宋体" w:hint="eastAsia"/>
                <w:color w:val="000000"/>
                <w:kern w:val="0"/>
                <w:sz w:val="20"/>
                <w:szCs w:val="20"/>
              </w:rPr>
            </w:pPr>
          </w:p>
        </w:tc>
        <w:tc>
          <w:tcPr>
            <w:tcW w:w="1216" w:type="dxa"/>
            <w:vMerge/>
            <w:tcBorders>
              <w:top w:val="nil"/>
              <w:left w:val="single" w:sz="4" w:space="0" w:color="auto"/>
              <w:bottom w:val="single" w:sz="4" w:space="0" w:color="auto"/>
              <w:right w:val="single" w:sz="4" w:space="0" w:color="auto"/>
            </w:tcBorders>
            <w:vAlign w:val="center"/>
            <w:hideMark/>
          </w:tcPr>
          <w:p w14:paraId="4A1C964F" w14:textId="77777777" w:rsidR="00F83495" w:rsidRPr="00F83495" w:rsidRDefault="00F83495" w:rsidP="00F83495">
            <w:pPr>
              <w:widowControl/>
              <w:jc w:val="left"/>
              <w:rPr>
                <w:rFonts w:ascii="宋体" w:hAnsi="宋体" w:cs="宋体" w:hint="eastAsia"/>
                <w:color w:val="000000"/>
                <w:kern w:val="0"/>
                <w:sz w:val="20"/>
                <w:szCs w:val="20"/>
              </w:rPr>
            </w:pPr>
          </w:p>
        </w:tc>
        <w:tc>
          <w:tcPr>
            <w:tcW w:w="535" w:type="dxa"/>
            <w:gridSpan w:val="2"/>
            <w:vMerge/>
            <w:tcBorders>
              <w:top w:val="single" w:sz="4" w:space="0" w:color="auto"/>
              <w:left w:val="single" w:sz="4" w:space="0" w:color="auto"/>
              <w:bottom w:val="single" w:sz="4" w:space="0" w:color="auto"/>
              <w:right w:val="single" w:sz="4" w:space="0" w:color="auto"/>
            </w:tcBorders>
            <w:vAlign w:val="center"/>
            <w:hideMark/>
          </w:tcPr>
          <w:p w14:paraId="45BF26D2" w14:textId="77777777" w:rsidR="00F83495" w:rsidRPr="00F83495" w:rsidRDefault="00F83495" w:rsidP="00F83495">
            <w:pPr>
              <w:widowControl/>
              <w:jc w:val="left"/>
              <w:rPr>
                <w:rFonts w:ascii="宋体" w:hAnsi="宋体" w:cs="宋体" w:hint="eastAsia"/>
                <w:color w:val="000000"/>
                <w:kern w:val="0"/>
                <w:sz w:val="20"/>
                <w:szCs w:val="20"/>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51413183" w14:textId="77777777" w:rsidR="00F83495" w:rsidRPr="00F83495" w:rsidRDefault="00F83495" w:rsidP="00F83495">
            <w:pPr>
              <w:widowControl/>
              <w:jc w:val="left"/>
              <w:rPr>
                <w:rFonts w:ascii="宋体" w:hAnsi="宋体" w:cs="宋体" w:hint="eastAsia"/>
                <w:color w:val="000000"/>
                <w:kern w:val="0"/>
                <w:sz w:val="20"/>
                <w:szCs w:val="20"/>
              </w:rPr>
            </w:pPr>
          </w:p>
        </w:tc>
        <w:tc>
          <w:tcPr>
            <w:tcW w:w="1058" w:type="dxa"/>
            <w:gridSpan w:val="2"/>
            <w:vMerge/>
            <w:tcBorders>
              <w:top w:val="single" w:sz="4" w:space="0" w:color="auto"/>
              <w:left w:val="single" w:sz="4" w:space="0" w:color="auto"/>
              <w:bottom w:val="single" w:sz="4" w:space="0" w:color="auto"/>
              <w:right w:val="single" w:sz="4" w:space="0" w:color="auto"/>
            </w:tcBorders>
            <w:vAlign w:val="center"/>
            <w:hideMark/>
          </w:tcPr>
          <w:p w14:paraId="4D1545A8" w14:textId="77777777" w:rsidR="00F83495" w:rsidRPr="00F83495" w:rsidRDefault="00F83495" w:rsidP="00F83495">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41E1A6B" w14:textId="77777777" w:rsidR="00F83495" w:rsidRPr="00F83495" w:rsidRDefault="00F83495" w:rsidP="00F83495">
            <w:pPr>
              <w:widowControl/>
              <w:jc w:val="center"/>
              <w:rPr>
                <w:rFonts w:ascii="宋体" w:hAnsi="宋体" w:cs="宋体" w:hint="eastAsia"/>
                <w:color w:val="000000"/>
                <w:kern w:val="0"/>
                <w:sz w:val="20"/>
                <w:szCs w:val="20"/>
              </w:rPr>
            </w:pPr>
          </w:p>
        </w:tc>
      </w:tr>
      <w:tr w:rsidR="00F83495" w:rsidRPr="00F83495" w14:paraId="5D8DAD88" w14:textId="77777777" w:rsidTr="00961933">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8CFFE3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E5991D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产出指标</w:t>
            </w:r>
          </w:p>
        </w:tc>
        <w:tc>
          <w:tcPr>
            <w:tcW w:w="946" w:type="dxa"/>
            <w:gridSpan w:val="2"/>
            <w:tcBorders>
              <w:top w:val="nil"/>
              <w:left w:val="nil"/>
              <w:bottom w:val="single" w:sz="4" w:space="0" w:color="auto"/>
              <w:right w:val="single" w:sz="4" w:space="0" w:color="auto"/>
            </w:tcBorders>
            <w:shd w:val="clear" w:color="auto" w:fill="auto"/>
            <w:vAlign w:val="center"/>
            <w:hideMark/>
          </w:tcPr>
          <w:p w14:paraId="0D3D1F4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E6B54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支付企业数</w:t>
            </w:r>
          </w:p>
        </w:tc>
        <w:tc>
          <w:tcPr>
            <w:tcW w:w="1316" w:type="dxa"/>
            <w:tcBorders>
              <w:top w:val="nil"/>
              <w:left w:val="nil"/>
              <w:bottom w:val="single" w:sz="4" w:space="0" w:color="auto"/>
              <w:right w:val="single" w:sz="4" w:space="0" w:color="auto"/>
            </w:tcBorders>
            <w:shd w:val="clear" w:color="auto" w:fill="auto"/>
            <w:vAlign w:val="center"/>
            <w:hideMark/>
          </w:tcPr>
          <w:p w14:paraId="39C5124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&gt;=3个</w:t>
            </w:r>
          </w:p>
        </w:tc>
        <w:tc>
          <w:tcPr>
            <w:tcW w:w="1216" w:type="dxa"/>
            <w:tcBorders>
              <w:top w:val="nil"/>
              <w:left w:val="nil"/>
              <w:bottom w:val="single" w:sz="4" w:space="0" w:color="auto"/>
              <w:right w:val="single" w:sz="4" w:space="0" w:color="auto"/>
            </w:tcBorders>
            <w:shd w:val="clear" w:color="auto" w:fill="auto"/>
            <w:vAlign w:val="center"/>
            <w:hideMark/>
          </w:tcPr>
          <w:p w14:paraId="585AEB2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=3个</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32FC54A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1548F69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2B29E4B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13807BE" w14:textId="77777777" w:rsidR="00F83495" w:rsidRPr="00F83495" w:rsidRDefault="00F83495" w:rsidP="00F83495">
            <w:pPr>
              <w:widowControl/>
              <w:jc w:val="left"/>
              <w:rPr>
                <w:rFonts w:eastAsia="Times New Roman"/>
                <w:kern w:val="0"/>
                <w:sz w:val="20"/>
                <w:szCs w:val="20"/>
              </w:rPr>
            </w:pPr>
          </w:p>
        </w:tc>
      </w:tr>
      <w:tr w:rsidR="00F83495" w:rsidRPr="00F83495" w14:paraId="6F724E8B"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F472C60"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87E2862" w14:textId="77777777" w:rsidR="00F83495" w:rsidRPr="00F83495" w:rsidRDefault="00F83495" w:rsidP="00F83495">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hideMark/>
          </w:tcPr>
          <w:p w14:paraId="6ADFF25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数量指标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61036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支付工程项目数量</w:t>
            </w:r>
          </w:p>
        </w:tc>
        <w:tc>
          <w:tcPr>
            <w:tcW w:w="1316" w:type="dxa"/>
            <w:tcBorders>
              <w:top w:val="nil"/>
              <w:left w:val="nil"/>
              <w:bottom w:val="single" w:sz="4" w:space="0" w:color="auto"/>
              <w:right w:val="single" w:sz="4" w:space="0" w:color="auto"/>
            </w:tcBorders>
            <w:shd w:val="clear" w:color="auto" w:fill="auto"/>
            <w:vAlign w:val="center"/>
            <w:hideMark/>
          </w:tcPr>
          <w:p w14:paraId="20CC030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&gt;=3个</w:t>
            </w:r>
          </w:p>
        </w:tc>
        <w:tc>
          <w:tcPr>
            <w:tcW w:w="1216" w:type="dxa"/>
            <w:tcBorders>
              <w:top w:val="nil"/>
              <w:left w:val="nil"/>
              <w:bottom w:val="single" w:sz="4" w:space="0" w:color="auto"/>
              <w:right w:val="single" w:sz="4" w:space="0" w:color="auto"/>
            </w:tcBorders>
            <w:shd w:val="clear" w:color="auto" w:fill="auto"/>
            <w:vAlign w:val="center"/>
            <w:hideMark/>
          </w:tcPr>
          <w:p w14:paraId="4D9DB68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=3个</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36704AB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0CEEF0A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4592E38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F306A7F" w14:textId="77777777" w:rsidR="00F83495" w:rsidRPr="00F83495" w:rsidRDefault="00F83495" w:rsidP="00F83495">
            <w:pPr>
              <w:widowControl/>
              <w:jc w:val="left"/>
              <w:rPr>
                <w:rFonts w:eastAsia="Times New Roman"/>
                <w:kern w:val="0"/>
                <w:sz w:val="20"/>
                <w:szCs w:val="20"/>
              </w:rPr>
            </w:pPr>
          </w:p>
        </w:tc>
      </w:tr>
      <w:tr w:rsidR="00F83495" w:rsidRPr="00F83495" w14:paraId="40C145A3"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F3C247C"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1505170" w14:textId="77777777" w:rsidR="00F83495" w:rsidRPr="00F83495" w:rsidRDefault="00F83495" w:rsidP="00F83495">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hideMark/>
          </w:tcPr>
          <w:p w14:paraId="5150E57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质量指标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80E84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项目资金支付率</w:t>
            </w:r>
          </w:p>
        </w:tc>
        <w:tc>
          <w:tcPr>
            <w:tcW w:w="1316" w:type="dxa"/>
            <w:tcBorders>
              <w:top w:val="nil"/>
              <w:left w:val="nil"/>
              <w:bottom w:val="single" w:sz="4" w:space="0" w:color="auto"/>
              <w:right w:val="single" w:sz="4" w:space="0" w:color="auto"/>
            </w:tcBorders>
            <w:shd w:val="clear" w:color="auto" w:fill="auto"/>
            <w:vAlign w:val="center"/>
            <w:hideMark/>
          </w:tcPr>
          <w:p w14:paraId="175B5C3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1216" w:type="dxa"/>
            <w:tcBorders>
              <w:top w:val="nil"/>
              <w:left w:val="nil"/>
              <w:bottom w:val="single" w:sz="4" w:space="0" w:color="auto"/>
              <w:right w:val="single" w:sz="4" w:space="0" w:color="auto"/>
            </w:tcBorders>
            <w:shd w:val="clear" w:color="auto" w:fill="auto"/>
            <w:vAlign w:val="center"/>
            <w:hideMark/>
          </w:tcPr>
          <w:p w14:paraId="26ED3F7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76A956E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5977DA7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660525D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E8A0A7D" w14:textId="77777777" w:rsidR="00F83495" w:rsidRPr="00F83495" w:rsidRDefault="00F83495" w:rsidP="00F83495">
            <w:pPr>
              <w:widowControl/>
              <w:jc w:val="left"/>
              <w:rPr>
                <w:rFonts w:eastAsia="Times New Roman"/>
                <w:kern w:val="0"/>
                <w:sz w:val="20"/>
                <w:szCs w:val="20"/>
              </w:rPr>
            </w:pPr>
          </w:p>
        </w:tc>
      </w:tr>
      <w:tr w:rsidR="00F83495" w:rsidRPr="00F83495" w14:paraId="61697D4F"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1994B2A"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0E57902" w14:textId="77777777" w:rsidR="00F83495" w:rsidRPr="00F83495" w:rsidRDefault="00F83495" w:rsidP="00F83495">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hideMark/>
          </w:tcPr>
          <w:p w14:paraId="7E5FE0A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时效指标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3B0100"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资金支付及时率</w:t>
            </w:r>
          </w:p>
        </w:tc>
        <w:tc>
          <w:tcPr>
            <w:tcW w:w="1316" w:type="dxa"/>
            <w:tcBorders>
              <w:top w:val="nil"/>
              <w:left w:val="nil"/>
              <w:bottom w:val="single" w:sz="4" w:space="0" w:color="auto"/>
              <w:right w:val="single" w:sz="4" w:space="0" w:color="auto"/>
            </w:tcBorders>
            <w:shd w:val="clear" w:color="auto" w:fill="auto"/>
            <w:vAlign w:val="center"/>
            <w:hideMark/>
          </w:tcPr>
          <w:p w14:paraId="55A22C3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&gt;=90%</w:t>
            </w:r>
          </w:p>
        </w:tc>
        <w:tc>
          <w:tcPr>
            <w:tcW w:w="1216" w:type="dxa"/>
            <w:tcBorders>
              <w:top w:val="nil"/>
              <w:left w:val="nil"/>
              <w:bottom w:val="single" w:sz="4" w:space="0" w:color="auto"/>
              <w:right w:val="single" w:sz="4" w:space="0" w:color="auto"/>
            </w:tcBorders>
            <w:shd w:val="clear" w:color="auto" w:fill="auto"/>
            <w:vAlign w:val="center"/>
            <w:hideMark/>
          </w:tcPr>
          <w:p w14:paraId="49867A2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=90%</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47089A3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3010C90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0EFC1ED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79378154" w14:textId="77777777" w:rsidR="00F83495" w:rsidRPr="00F83495" w:rsidRDefault="00F83495" w:rsidP="00F83495">
            <w:pPr>
              <w:widowControl/>
              <w:jc w:val="left"/>
              <w:rPr>
                <w:rFonts w:eastAsia="Times New Roman"/>
                <w:kern w:val="0"/>
                <w:sz w:val="20"/>
                <w:szCs w:val="20"/>
              </w:rPr>
            </w:pPr>
          </w:p>
        </w:tc>
      </w:tr>
      <w:tr w:rsidR="00F83495" w:rsidRPr="00F83495" w14:paraId="7AFE99DF"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6F91B0A"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D8F123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成本指</w:t>
            </w:r>
            <w:r w:rsidRPr="00F83495">
              <w:rPr>
                <w:rFonts w:ascii="宋体" w:hAnsi="宋体" w:cs="宋体" w:hint="eastAsia"/>
                <w:color w:val="000000"/>
                <w:kern w:val="0"/>
                <w:sz w:val="20"/>
                <w:szCs w:val="20"/>
              </w:rPr>
              <w:lastRenderedPageBreak/>
              <w:t>标</w:t>
            </w:r>
          </w:p>
        </w:tc>
        <w:tc>
          <w:tcPr>
            <w:tcW w:w="946" w:type="dxa"/>
            <w:gridSpan w:val="2"/>
            <w:tcBorders>
              <w:top w:val="nil"/>
              <w:left w:val="nil"/>
              <w:bottom w:val="single" w:sz="4" w:space="0" w:color="auto"/>
              <w:right w:val="single" w:sz="4" w:space="0" w:color="auto"/>
            </w:tcBorders>
            <w:shd w:val="clear" w:color="auto" w:fill="auto"/>
            <w:vAlign w:val="center"/>
            <w:hideMark/>
          </w:tcPr>
          <w:p w14:paraId="34BAC20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lastRenderedPageBreak/>
              <w:t>经济成本指标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B2CF5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支2022年自然村通硬化路项目2标工程款</w:t>
            </w:r>
          </w:p>
        </w:tc>
        <w:tc>
          <w:tcPr>
            <w:tcW w:w="1316" w:type="dxa"/>
            <w:tcBorders>
              <w:top w:val="nil"/>
              <w:left w:val="nil"/>
              <w:bottom w:val="single" w:sz="4" w:space="0" w:color="auto"/>
              <w:right w:val="single" w:sz="4" w:space="0" w:color="auto"/>
            </w:tcBorders>
            <w:shd w:val="clear" w:color="auto" w:fill="auto"/>
            <w:vAlign w:val="center"/>
            <w:hideMark/>
          </w:tcPr>
          <w:p w14:paraId="15C981B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&lt;=933182.87元</w:t>
            </w:r>
          </w:p>
        </w:tc>
        <w:tc>
          <w:tcPr>
            <w:tcW w:w="1216" w:type="dxa"/>
            <w:tcBorders>
              <w:top w:val="nil"/>
              <w:left w:val="nil"/>
              <w:bottom w:val="single" w:sz="4" w:space="0" w:color="auto"/>
              <w:right w:val="single" w:sz="4" w:space="0" w:color="auto"/>
            </w:tcBorders>
            <w:shd w:val="clear" w:color="auto" w:fill="auto"/>
            <w:vAlign w:val="center"/>
            <w:hideMark/>
          </w:tcPr>
          <w:p w14:paraId="6E832BF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=933182.87元</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393A89A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6</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15C0C83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6</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1FCE481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47B161B8" w14:textId="77777777" w:rsidR="00F83495" w:rsidRPr="00F83495" w:rsidRDefault="00F83495" w:rsidP="00F83495">
            <w:pPr>
              <w:widowControl/>
              <w:jc w:val="left"/>
              <w:rPr>
                <w:rFonts w:eastAsia="Times New Roman"/>
                <w:kern w:val="0"/>
                <w:sz w:val="20"/>
                <w:szCs w:val="20"/>
              </w:rPr>
            </w:pPr>
          </w:p>
        </w:tc>
      </w:tr>
      <w:tr w:rsidR="00F83495" w:rsidRPr="00F83495" w14:paraId="11316D2E"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461EB89"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B95B36D" w14:textId="77777777" w:rsidR="00F83495" w:rsidRPr="00F83495" w:rsidRDefault="00F83495" w:rsidP="00F83495">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hideMark/>
          </w:tcPr>
          <w:p w14:paraId="0911091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972699"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支2022年自然村通硬化路项目3标工程款</w:t>
            </w:r>
          </w:p>
        </w:tc>
        <w:tc>
          <w:tcPr>
            <w:tcW w:w="1316" w:type="dxa"/>
            <w:tcBorders>
              <w:top w:val="nil"/>
              <w:left w:val="nil"/>
              <w:bottom w:val="single" w:sz="4" w:space="0" w:color="auto"/>
              <w:right w:val="single" w:sz="4" w:space="0" w:color="auto"/>
            </w:tcBorders>
            <w:shd w:val="clear" w:color="auto" w:fill="auto"/>
            <w:vAlign w:val="center"/>
            <w:hideMark/>
          </w:tcPr>
          <w:p w14:paraId="5AB0BAF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&lt;=613212.22元</w:t>
            </w:r>
          </w:p>
        </w:tc>
        <w:tc>
          <w:tcPr>
            <w:tcW w:w="1216" w:type="dxa"/>
            <w:tcBorders>
              <w:top w:val="nil"/>
              <w:left w:val="nil"/>
              <w:bottom w:val="single" w:sz="4" w:space="0" w:color="auto"/>
              <w:right w:val="single" w:sz="4" w:space="0" w:color="auto"/>
            </w:tcBorders>
            <w:shd w:val="clear" w:color="auto" w:fill="auto"/>
            <w:vAlign w:val="center"/>
            <w:hideMark/>
          </w:tcPr>
          <w:p w14:paraId="4901411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=613212.22元</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502BD5E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6</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3CB97C4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6</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32E23BB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C1A8A1E" w14:textId="77777777" w:rsidR="00F83495" w:rsidRPr="00F83495" w:rsidRDefault="00F83495" w:rsidP="00F83495">
            <w:pPr>
              <w:widowControl/>
              <w:jc w:val="left"/>
              <w:rPr>
                <w:rFonts w:eastAsia="Times New Roman"/>
                <w:kern w:val="0"/>
                <w:sz w:val="20"/>
                <w:szCs w:val="20"/>
              </w:rPr>
            </w:pPr>
          </w:p>
        </w:tc>
      </w:tr>
      <w:tr w:rsidR="00F83495" w:rsidRPr="00F83495" w14:paraId="0CD4093F"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0362DBE"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985960F" w14:textId="77777777" w:rsidR="00F83495" w:rsidRPr="00F83495" w:rsidRDefault="00F83495" w:rsidP="00F83495">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hideMark/>
          </w:tcPr>
          <w:p w14:paraId="04DA949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83483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支2022年村道安防项目工程款</w:t>
            </w:r>
          </w:p>
        </w:tc>
        <w:tc>
          <w:tcPr>
            <w:tcW w:w="1316" w:type="dxa"/>
            <w:tcBorders>
              <w:top w:val="nil"/>
              <w:left w:val="nil"/>
              <w:bottom w:val="single" w:sz="4" w:space="0" w:color="auto"/>
              <w:right w:val="single" w:sz="4" w:space="0" w:color="auto"/>
            </w:tcBorders>
            <w:shd w:val="clear" w:color="auto" w:fill="auto"/>
            <w:vAlign w:val="center"/>
            <w:hideMark/>
          </w:tcPr>
          <w:p w14:paraId="577613E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&lt;=643502.45元</w:t>
            </w:r>
          </w:p>
        </w:tc>
        <w:tc>
          <w:tcPr>
            <w:tcW w:w="1216" w:type="dxa"/>
            <w:tcBorders>
              <w:top w:val="nil"/>
              <w:left w:val="nil"/>
              <w:bottom w:val="single" w:sz="4" w:space="0" w:color="auto"/>
              <w:right w:val="single" w:sz="4" w:space="0" w:color="auto"/>
            </w:tcBorders>
            <w:shd w:val="clear" w:color="auto" w:fill="auto"/>
            <w:vAlign w:val="center"/>
            <w:hideMark/>
          </w:tcPr>
          <w:p w14:paraId="67E6B8B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=643502.45元</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194A4ED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6</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52BEF3E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6</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029EE8E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55A1B3F" w14:textId="77777777" w:rsidR="00F83495" w:rsidRPr="00F83495" w:rsidRDefault="00F83495" w:rsidP="00F83495">
            <w:pPr>
              <w:widowControl/>
              <w:jc w:val="left"/>
              <w:rPr>
                <w:rFonts w:eastAsia="Times New Roman"/>
                <w:kern w:val="0"/>
                <w:sz w:val="20"/>
                <w:szCs w:val="20"/>
              </w:rPr>
            </w:pPr>
          </w:p>
        </w:tc>
      </w:tr>
      <w:tr w:rsidR="00F83495" w:rsidRPr="00F83495" w14:paraId="09EE9FD3"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D7379B3"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2108A44" w14:textId="77777777" w:rsidR="00F83495" w:rsidRPr="00F83495" w:rsidRDefault="00F83495" w:rsidP="00F83495">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hideMark/>
          </w:tcPr>
          <w:p w14:paraId="1F951C0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623E9F"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施工企业投诉事件</w:t>
            </w:r>
          </w:p>
        </w:tc>
        <w:tc>
          <w:tcPr>
            <w:tcW w:w="1316" w:type="dxa"/>
            <w:tcBorders>
              <w:top w:val="nil"/>
              <w:left w:val="nil"/>
              <w:bottom w:val="single" w:sz="4" w:space="0" w:color="auto"/>
              <w:right w:val="single" w:sz="4" w:space="0" w:color="auto"/>
            </w:tcBorders>
            <w:shd w:val="clear" w:color="auto" w:fill="auto"/>
            <w:vAlign w:val="center"/>
            <w:hideMark/>
          </w:tcPr>
          <w:p w14:paraId="7209251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=0件</w:t>
            </w:r>
          </w:p>
        </w:tc>
        <w:tc>
          <w:tcPr>
            <w:tcW w:w="1216" w:type="dxa"/>
            <w:tcBorders>
              <w:top w:val="nil"/>
              <w:left w:val="nil"/>
              <w:bottom w:val="single" w:sz="4" w:space="0" w:color="auto"/>
              <w:right w:val="single" w:sz="4" w:space="0" w:color="auto"/>
            </w:tcBorders>
            <w:shd w:val="clear" w:color="auto" w:fill="auto"/>
            <w:vAlign w:val="center"/>
            <w:hideMark/>
          </w:tcPr>
          <w:p w14:paraId="63DFC5B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=0件</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1AB0840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00C4C64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17F72FD8"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0F31EBB" w14:textId="77777777" w:rsidR="00F83495" w:rsidRPr="00F83495" w:rsidRDefault="00F83495" w:rsidP="00F83495">
            <w:pPr>
              <w:widowControl/>
              <w:jc w:val="left"/>
              <w:rPr>
                <w:rFonts w:eastAsia="Times New Roman"/>
                <w:kern w:val="0"/>
                <w:sz w:val="20"/>
                <w:szCs w:val="20"/>
              </w:rPr>
            </w:pPr>
          </w:p>
        </w:tc>
      </w:tr>
      <w:tr w:rsidR="00F83495" w:rsidRPr="00F83495" w14:paraId="2F4C15A8"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276201C"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8BA8D38" w14:textId="77777777" w:rsidR="00F83495" w:rsidRPr="00F83495" w:rsidRDefault="00F83495" w:rsidP="00F83495">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hideMark/>
          </w:tcPr>
          <w:p w14:paraId="17C855EB"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生态环境成本指标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94D12A"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316" w:type="dxa"/>
            <w:tcBorders>
              <w:top w:val="nil"/>
              <w:left w:val="nil"/>
              <w:bottom w:val="single" w:sz="4" w:space="0" w:color="auto"/>
              <w:right w:val="single" w:sz="4" w:space="0" w:color="auto"/>
            </w:tcBorders>
            <w:shd w:val="clear" w:color="auto" w:fill="auto"/>
            <w:vAlign w:val="center"/>
            <w:hideMark/>
          </w:tcPr>
          <w:p w14:paraId="17292C5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21962D9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195EDD1C"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67552EF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49F6E775"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201A62C6" w14:textId="77777777" w:rsidR="00F83495" w:rsidRPr="00F83495" w:rsidRDefault="00F83495" w:rsidP="00F83495">
            <w:pPr>
              <w:widowControl/>
              <w:jc w:val="left"/>
              <w:rPr>
                <w:rFonts w:eastAsia="Times New Roman"/>
                <w:kern w:val="0"/>
                <w:sz w:val="20"/>
                <w:szCs w:val="20"/>
              </w:rPr>
            </w:pPr>
          </w:p>
        </w:tc>
      </w:tr>
      <w:tr w:rsidR="00F83495" w:rsidRPr="00F83495" w14:paraId="6341A6AD"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4E78BB3"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1E71850"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效益指标</w:t>
            </w:r>
          </w:p>
        </w:tc>
        <w:tc>
          <w:tcPr>
            <w:tcW w:w="946" w:type="dxa"/>
            <w:gridSpan w:val="2"/>
            <w:tcBorders>
              <w:top w:val="nil"/>
              <w:left w:val="nil"/>
              <w:bottom w:val="single" w:sz="4" w:space="0" w:color="auto"/>
              <w:right w:val="single" w:sz="4" w:space="0" w:color="auto"/>
            </w:tcBorders>
            <w:shd w:val="clear" w:color="auto" w:fill="auto"/>
            <w:vAlign w:val="center"/>
            <w:hideMark/>
          </w:tcPr>
          <w:p w14:paraId="699C771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经济效益指标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90EEB7"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316" w:type="dxa"/>
            <w:tcBorders>
              <w:top w:val="nil"/>
              <w:left w:val="nil"/>
              <w:bottom w:val="single" w:sz="4" w:space="0" w:color="auto"/>
              <w:right w:val="single" w:sz="4" w:space="0" w:color="auto"/>
            </w:tcBorders>
            <w:shd w:val="clear" w:color="auto" w:fill="auto"/>
            <w:vAlign w:val="center"/>
            <w:hideMark/>
          </w:tcPr>
          <w:p w14:paraId="7D22C20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3979DDA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1338631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753E885A"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7B01CF7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0F81024B" w14:textId="77777777" w:rsidR="00F83495" w:rsidRPr="00F83495" w:rsidRDefault="00F83495" w:rsidP="00F83495">
            <w:pPr>
              <w:widowControl/>
              <w:jc w:val="left"/>
              <w:rPr>
                <w:rFonts w:eastAsia="Times New Roman"/>
                <w:kern w:val="0"/>
                <w:sz w:val="20"/>
                <w:szCs w:val="20"/>
              </w:rPr>
            </w:pPr>
          </w:p>
        </w:tc>
      </w:tr>
      <w:tr w:rsidR="00F83495" w:rsidRPr="00F83495" w14:paraId="7546A790"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8A413DC"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99AD707" w14:textId="77777777" w:rsidR="00F83495" w:rsidRPr="00F83495" w:rsidRDefault="00F83495" w:rsidP="00F83495">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hideMark/>
          </w:tcPr>
          <w:p w14:paraId="44382E4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社会效益指标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53B0F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历年工程欠款解决率</w:t>
            </w:r>
          </w:p>
        </w:tc>
        <w:tc>
          <w:tcPr>
            <w:tcW w:w="1316" w:type="dxa"/>
            <w:tcBorders>
              <w:top w:val="nil"/>
              <w:left w:val="nil"/>
              <w:bottom w:val="single" w:sz="4" w:space="0" w:color="auto"/>
              <w:right w:val="single" w:sz="4" w:space="0" w:color="auto"/>
            </w:tcBorders>
            <w:shd w:val="clear" w:color="auto" w:fill="auto"/>
            <w:vAlign w:val="center"/>
            <w:hideMark/>
          </w:tcPr>
          <w:p w14:paraId="37B88112"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1216" w:type="dxa"/>
            <w:tcBorders>
              <w:top w:val="nil"/>
              <w:left w:val="nil"/>
              <w:bottom w:val="single" w:sz="4" w:space="0" w:color="auto"/>
              <w:right w:val="single" w:sz="4" w:space="0" w:color="auto"/>
            </w:tcBorders>
            <w:shd w:val="clear" w:color="auto" w:fill="auto"/>
            <w:vAlign w:val="center"/>
            <w:hideMark/>
          </w:tcPr>
          <w:p w14:paraId="3C3C4FC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70CC6C2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6D5D706D"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20</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34AEED39"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35CF85A4" w14:textId="77777777" w:rsidR="00F83495" w:rsidRPr="00F83495" w:rsidRDefault="00F83495" w:rsidP="00F83495">
            <w:pPr>
              <w:widowControl/>
              <w:jc w:val="left"/>
              <w:rPr>
                <w:rFonts w:eastAsia="Times New Roman"/>
                <w:kern w:val="0"/>
                <w:sz w:val="20"/>
                <w:szCs w:val="20"/>
              </w:rPr>
            </w:pPr>
          </w:p>
        </w:tc>
      </w:tr>
      <w:tr w:rsidR="00F83495" w:rsidRPr="00F83495" w14:paraId="4A4C1251"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9727FD"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BE5E54E" w14:textId="77777777" w:rsidR="00F83495" w:rsidRPr="00F83495" w:rsidRDefault="00F83495" w:rsidP="00F83495">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hideMark/>
          </w:tcPr>
          <w:p w14:paraId="6D9ADDB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生态效益指标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38A366"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316" w:type="dxa"/>
            <w:tcBorders>
              <w:top w:val="nil"/>
              <w:left w:val="nil"/>
              <w:bottom w:val="single" w:sz="4" w:space="0" w:color="auto"/>
              <w:right w:val="single" w:sz="4" w:space="0" w:color="auto"/>
            </w:tcBorders>
            <w:shd w:val="clear" w:color="auto" w:fill="auto"/>
            <w:vAlign w:val="center"/>
            <w:hideMark/>
          </w:tcPr>
          <w:p w14:paraId="3CE16BE1"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hideMark/>
          </w:tcPr>
          <w:p w14:paraId="2EF458D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6F00786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001915B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5D63BE3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5685138E" w14:textId="77777777" w:rsidR="00F83495" w:rsidRPr="00F83495" w:rsidRDefault="00F83495" w:rsidP="00F83495">
            <w:pPr>
              <w:widowControl/>
              <w:jc w:val="left"/>
              <w:rPr>
                <w:rFonts w:eastAsia="Times New Roman"/>
                <w:kern w:val="0"/>
                <w:sz w:val="20"/>
                <w:szCs w:val="20"/>
              </w:rPr>
            </w:pPr>
          </w:p>
        </w:tc>
      </w:tr>
      <w:tr w:rsidR="00F83495" w:rsidRPr="00F83495" w14:paraId="47AF1724" w14:textId="77777777" w:rsidTr="00961933">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3677E32" w14:textId="77777777" w:rsidR="00F83495" w:rsidRPr="00F83495" w:rsidRDefault="00F83495" w:rsidP="00F83495">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14613D0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946" w:type="dxa"/>
            <w:gridSpan w:val="2"/>
            <w:tcBorders>
              <w:top w:val="nil"/>
              <w:left w:val="nil"/>
              <w:bottom w:val="single" w:sz="4" w:space="0" w:color="auto"/>
              <w:right w:val="single" w:sz="4" w:space="0" w:color="auto"/>
            </w:tcBorders>
            <w:shd w:val="clear" w:color="auto" w:fill="auto"/>
            <w:vAlign w:val="center"/>
            <w:hideMark/>
          </w:tcPr>
          <w:p w14:paraId="716EE87E"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满意度指标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DA1765" w14:textId="77777777" w:rsidR="00F83495" w:rsidRPr="00F83495" w:rsidRDefault="00F83495" w:rsidP="00F83495">
            <w:pPr>
              <w:widowControl/>
              <w:jc w:val="left"/>
              <w:rPr>
                <w:rFonts w:ascii="宋体" w:hAnsi="宋体" w:cs="宋体" w:hint="eastAsia"/>
                <w:color w:val="000000"/>
                <w:kern w:val="0"/>
                <w:sz w:val="20"/>
                <w:szCs w:val="20"/>
              </w:rPr>
            </w:pPr>
            <w:r w:rsidRPr="00F83495">
              <w:rPr>
                <w:rFonts w:ascii="宋体" w:hAnsi="宋体" w:cs="宋体" w:hint="eastAsia"/>
                <w:color w:val="000000"/>
                <w:kern w:val="0"/>
                <w:sz w:val="20"/>
                <w:szCs w:val="20"/>
              </w:rPr>
              <w:t>施工企业满意度</w:t>
            </w:r>
          </w:p>
        </w:tc>
        <w:tc>
          <w:tcPr>
            <w:tcW w:w="1316" w:type="dxa"/>
            <w:tcBorders>
              <w:top w:val="nil"/>
              <w:left w:val="nil"/>
              <w:bottom w:val="single" w:sz="4" w:space="0" w:color="auto"/>
              <w:right w:val="single" w:sz="4" w:space="0" w:color="auto"/>
            </w:tcBorders>
            <w:shd w:val="clear" w:color="auto" w:fill="auto"/>
            <w:vAlign w:val="center"/>
            <w:hideMark/>
          </w:tcPr>
          <w:p w14:paraId="37C04DA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&gt;=95%</w:t>
            </w:r>
          </w:p>
        </w:tc>
        <w:tc>
          <w:tcPr>
            <w:tcW w:w="1216" w:type="dxa"/>
            <w:tcBorders>
              <w:top w:val="nil"/>
              <w:left w:val="nil"/>
              <w:bottom w:val="single" w:sz="4" w:space="0" w:color="auto"/>
              <w:right w:val="single" w:sz="4" w:space="0" w:color="auto"/>
            </w:tcBorders>
            <w:shd w:val="clear" w:color="auto" w:fill="auto"/>
            <w:vAlign w:val="center"/>
            <w:hideMark/>
          </w:tcPr>
          <w:p w14:paraId="676F5F2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=95%</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36A2151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030FD67F"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11A47006"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6C6A5E43" w14:textId="77777777" w:rsidR="00F83495" w:rsidRPr="00F83495" w:rsidRDefault="00F83495" w:rsidP="00F83495">
            <w:pPr>
              <w:widowControl/>
              <w:jc w:val="left"/>
              <w:rPr>
                <w:rFonts w:eastAsia="Times New Roman"/>
                <w:kern w:val="0"/>
                <w:sz w:val="20"/>
                <w:szCs w:val="20"/>
              </w:rPr>
            </w:pPr>
          </w:p>
        </w:tc>
      </w:tr>
      <w:tr w:rsidR="00F83495" w:rsidRPr="00F83495" w14:paraId="031C4176" w14:textId="77777777" w:rsidTr="00961933">
        <w:trPr>
          <w:trHeight w:val="288"/>
          <w:jc w:val="center"/>
        </w:trPr>
        <w:tc>
          <w:tcPr>
            <w:tcW w:w="60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317A20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总分</w:t>
            </w:r>
          </w:p>
        </w:tc>
        <w:tc>
          <w:tcPr>
            <w:tcW w:w="535" w:type="dxa"/>
            <w:gridSpan w:val="2"/>
            <w:tcBorders>
              <w:top w:val="single" w:sz="4" w:space="0" w:color="auto"/>
              <w:left w:val="nil"/>
              <w:bottom w:val="single" w:sz="4" w:space="0" w:color="auto"/>
              <w:right w:val="single" w:sz="4" w:space="0" w:color="auto"/>
            </w:tcBorders>
            <w:shd w:val="clear" w:color="auto" w:fill="auto"/>
            <w:vAlign w:val="center"/>
            <w:hideMark/>
          </w:tcPr>
          <w:p w14:paraId="5CAF1013"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43089194"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100分</w:t>
            </w:r>
          </w:p>
        </w:tc>
        <w:tc>
          <w:tcPr>
            <w:tcW w:w="1058" w:type="dxa"/>
            <w:gridSpan w:val="2"/>
            <w:tcBorders>
              <w:top w:val="single" w:sz="4" w:space="0" w:color="auto"/>
              <w:left w:val="nil"/>
              <w:bottom w:val="single" w:sz="4" w:space="0" w:color="auto"/>
              <w:right w:val="single" w:sz="4" w:space="0" w:color="auto"/>
            </w:tcBorders>
            <w:shd w:val="clear" w:color="auto" w:fill="auto"/>
            <w:vAlign w:val="center"/>
            <w:hideMark/>
          </w:tcPr>
          <w:p w14:paraId="3AC5AB17" w14:textId="77777777" w:rsidR="00F83495" w:rsidRPr="00F83495" w:rsidRDefault="00F83495" w:rsidP="00F83495">
            <w:pPr>
              <w:widowControl/>
              <w:jc w:val="center"/>
              <w:rPr>
                <w:rFonts w:ascii="宋体" w:hAnsi="宋体" w:cs="宋体" w:hint="eastAsia"/>
                <w:color w:val="000000"/>
                <w:kern w:val="0"/>
                <w:sz w:val="20"/>
                <w:szCs w:val="20"/>
              </w:rPr>
            </w:pPr>
            <w:r w:rsidRPr="00F83495">
              <w:rPr>
                <w:rFonts w:ascii="宋体" w:hAnsi="宋体" w:cs="宋体" w:hint="eastAsia"/>
                <w:color w:val="000000"/>
                <w:kern w:val="0"/>
                <w:sz w:val="20"/>
                <w:szCs w:val="20"/>
              </w:rPr>
              <w:t xml:space="preserve">　</w:t>
            </w:r>
          </w:p>
        </w:tc>
        <w:tc>
          <w:tcPr>
            <w:tcW w:w="222" w:type="dxa"/>
            <w:vAlign w:val="center"/>
            <w:hideMark/>
          </w:tcPr>
          <w:p w14:paraId="4C416068" w14:textId="77777777" w:rsidR="00F83495" w:rsidRPr="00F83495" w:rsidRDefault="00F83495" w:rsidP="00F83495">
            <w:pPr>
              <w:widowControl/>
              <w:jc w:val="left"/>
              <w:rPr>
                <w:rFonts w:eastAsia="Times New Roman"/>
                <w:kern w:val="0"/>
                <w:sz w:val="20"/>
                <w:szCs w:val="20"/>
              </w:rPr>
            </w:pPr>
          </w:p>
        </w:tc>
      </w:tr>
    </w:tbl>
    <w:p w14:paraId="1763842A" w14:textId="77777777" w:rsidR="00F83495" w:rsidRDefault="00F83495">
      <w:pPr>
        <w:ind w:firstLineChars="200" w:firstLine="640"/>
        <w:jc w:val="left"/>
        <w:rPr>
          <w:rFonts w:ascii="黑体" w:eastAsia="黑体" w:hAnsi="黑体" w:cs="宋体" w:hint="eastAsia"/>
          <w:bCs/>
          <w:kern w:val="0"/>
          <w:sz w:val="32"/>
          <w:szCs w:val="32"/>
        </w:rPr>
      </w:pPr>
    </w:p>
    <w:p w14:paraId="336D1408" w14:textId="38C53298" w:rsidR="00E848F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AA6534A" w14:textId="4423DA88" w:rsidR="00E848F3"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D17F8D">
        <w:rPr>
          <w:rFonts w:ascii="仿宋_GB2312" w:eastAsia="仿宋_GB2312" w:hAnsi="仿宋_GB2312" w:cs="仿宋_GB2312" w:hint="eastAsia"/>
          <w:kern w:val="0"/>
          <w:sz w:val="32"/>
          <w:szCs w:val="32"/>
        </w:rPr>
        <w:t>。</w:t>
      </w:r>
    </w:p>
    <w:p w14:paraId="0AE20620" w14:textId="77777777" w:rsidR="00E848F3"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C11AE3A" w14:textId="77777777" w:rsidR="00E848F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D55AE2D" w14:textId="77777777" w:rsidR="00E848F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B07DCA7" w14:textId="77777777" w:rsidR="00E848F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7A8A026" w14:textId="77777777" w:rsidR="00E848F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B14B576" w14:textId="77777777" w:rsidR="00E848F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48239AC" w14:textId="77777777" w:rsidR="00E848F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2EB521B" w14:textId="77777777" w:rsidR="00E848F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8B98863" w14:textId="77777777" w:rsidR="00E848F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B208BE" w14:textId="77777777" w:rsidR="00E848F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9064582" w14:textId="77777777" w:rsidR="00E848F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0A52F98" w14:textId="77777777" w:rsidR="00E848F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C1FA9DD" w14:textId="77777777" w:rsidR="00E848F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5C486B6" w14:textId="77777777" w:rsidR="00E848F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F70BEAC" w14:textId="77777777" w:rsidR="00E848F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34F9C10" w14:textId="77777777" w:rsidR="00E848F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022C18A" w14:textId="77777777" w:rsidR="00E848F3"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0067C006" w14:textId="77777777" w:rsidR="00E848F3"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273E6772" w14:textId="77777777" w:rsidR="00E848F3"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20133BE9" w14:textId="77777777" w:rsidR="00E848F3"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CEE240D" w14:textId="77777777" w:rsidR="00E848F3"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76E9C85B" w14:textId="77777777" w:rsidR="00E848F3"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01B84FC3" w14:textId="77777777" w:rsidR="00E848F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16D89354" w14:textId="77777777" w:rsidR="00E848F3"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0D98CCCC" w14:textId="77777777" w:rsidR="00E848F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9F558F8" w14:textId="77777777" w:rsidR="00E848F3" w:rsidRDefault="00E848F3">
      <w:pPr>
        <w:ind w:firstLineChars="200" w:firstLine="640"/>
        <w:rPr>
          <w:rFonts w:ascii="仿宋_GB2312" w:eastAsia="仿宋_GB2312"/>
          <w:sz w:val="32"/>
          <w:szCs w:val="32"/>
        </w:rPr>
      </w:pPr>
    </w:p>
    <w:p w14:paraId="1462F80A" w14:textId="77777777" w:rsidR="00E848F3" w:rsidRDefault="00E848F3">
      <w:pPr>
        <w:ind w:firstLineChars="200" w:firstLine="640"/>
        <w:outlineLvl w:val="1"/>
        <w:rPr>
          <w:rFonts w:ascii="黑体" w:eastAsia="黑体" w:hAnsi="黑体" w:cs="宋体" w:hint="eastAsia"/>
          <w:bCs/>
          <w:kern w:val="0"/>
          <w:sz w:val="32"/>
          <w:szCs w:val="32"/>
        </w:rPr>
      </w:pPr>
    </w:p>
    <w:sectPr w:rsidR="00E848F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9DF1A" w14:textId="77777777" w:rsidR="00B22197" w:rsidRDefault="00B22197">
      <w:r>
        <w:separator/>
      </w:r>
    </w:p>
  </w:endnote>
  <w:endnote w:type="continuationSeparator" w:id="0">
    <w:p w14:paraId="50F02BB2" w14:textId="77777777" w:rsidR="00B22197" w:rsidRDefault="00B2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A688C" w14:textId="77777777" w:rsidR="00E848F3" w:rsidRDefault="00000000">
    <w:pPr>
      <w:pStyle w:val="a4"/>
    </w:pPr>
    <w:r>
      <w:rPr>
        <w:noProof/>
      </w:rPr>
      <mc:AlternateContent>
        <mc:Choice Requires="wps">
          <w:drawing>
            <wp:anchor distT="0" distB="0" distL="114300" distR="114300" simplePos="0" relativeHeight="251659264" behindDoc="0" locked="0" layoutInCell="1" allowOverlap="1" wp14:anchorId="71F3186B" wp14:editId="15FCB40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939E28" w14:textId="77777777" w:rsidR="00E848F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1F3186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A939E28" w14:textId="77777777" w:rsidR="00E848F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23BAA2" w14:textId="77777777" w:rsidR="00B22197" w:rsidRDefault="00B22197">
      <w:r>
        <w:separator/>
      </w:r>
    </w:p>
  </w:footnote>
  <w:footnote w:type="continuationSeparator" w:id="0">
    <w:p w14:paraId="7AA64343" w14:textId="77777777" w:rsidR="00B22197" w:rsidRDefault="00B22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81886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848F3"/>
    <w:rsid w:val="000413B5"/>
    <w:rsid w:val="000966D9"/>
    <w:rsid w:val="00213C59"/>
    <w:rsid w:val="002C1EC1"/>
    <w:rsid w:val="003210CE"/>
    <w:rsid w:val="004926E6"/>
    <w:rsid w:val="004E236B"/>
    <w:rsid w:val="00613C13"/>
    <w:rsid w:val="006F26A4"/>
    <w:rsid w:val="007B6414"/>
    <w:rsid w:val="00961933"/>
    <w:rsid w:val="009A196D"/>
    <w:rsid w:val="00B22197"/>
    <w:rsid w:val="00B70D59"/>
    <w:rsid w:val="00C07C87"/>
    <w:rsid w:val="00C12E9B"/>
    <w:rsid w:val="00CB3636"/>
    <w:rsid w:val="00CE4A5D"/>
    <w:rsid w:val="00D17F8D"/>
    <w:rsid w:val="00DB4F94"/>
    <w:rsid w:val="00E01B64"/>
    <w:rsid w:val="00E848F3"/>
    <w:rsid w:val="00F52A8D"/>
    <w:rsid w:val="00F8349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E0565"/>
  <w15:docId w15:val="{087EFE7C-7DF4-4680-90FF-AF72DA636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408438">
      <w:bodyDiv w:val="1"/>
      <w:marLeft w:val="0"/>
      <w:marRight w:val="0"/>
      <w:marTop w:val="0"/>
      <w:marBottom w:val="0"/>
      <w:divBdr>
        <w:top w:val="none" w:sz="0" w:space="0" w:color="auto"/>
        <w:left w:val="none" w:sz="0" w:space="0" w:color="auto"/>
        <w:bottom w:val="none" w:sz="0" w:space="0" w:color="auto"/>
        <w:right w:val="none" w:sz="0" w:space="0" w:color="auto"/>
      </w:divBdr>
    </w:div>
    <w:div w:id="96946218">
      <w:bodyDiv w:val="1"/>
      <w:marLeft w:val="0"/>
      <w:marRight w:val="0"/>
      <w:marTop w:val="0"/>
      <w:marBottom w:val="0"/>
      <w:divBdr>
        <w:top w:val="none" w:sz="0" w:space="0" w:color="auto"/>
        <w:left w:val="none" w:sz="0" w:space="0" w:color="auto"/>
        <w:bottom w:val="none" w:sz="0" w:space="0" w:color="auto"/>
        <w:right w:val="none" w:sz="0" w:space="0" w:color="auto"/>
      </w:divBdr>
    </w:div>
    <w:div w:id="851645860">
      <w:bodyDiv w:val="1"/>
      <w:marLeft w:val="0"/>
      <w:marRight w:val="0"/>
      <w:marTop w:val="0"/>
      <w:marBottom w:val="0"/>
      <w:divBdr>
        <w:top w:val="none" w:sz="0" w:space="0" w:color="auto"/>
        <w:left w:val="none" w:sz="0" w:space="0" w:color="auto"/>
        <w:bottom w:val="none" w:sz="0" w:space="0" w:color="auto"/>
        <w:right w:val="none" w:sz="0" w:space="0" w:color="auto"/>
      </w:divBdr>
    </w:div>
    <w:div w:id="977341692">
      <w:bodyDiv w:val="1"/>
      <w:marLeft w:val="0"/>
      <w:marRight w:val="0"/>
      <w:marTop w:val="0"/>
      <w:marBottom w:val="0"/>
      <w:divBdr>
        <w:top w:val="none" w:sz="0" w:space="0" w:color="auto"/>
        <w:left w:val="none" w:sz="0" w:space="0" w:color="auto"/>
        <w:bottom w:val="none" w:sz="0" w:space="0" w:color="auto"/>
        <w:right w:val="none" w:sz="0" w:space="0" w:color="auto"/>
      </w:divBdr>
    </w:div>
    <w:div w:id="1015577242">
      <w:bodyDiv w:val="1"/>
      <w:marLeft w:val="0"/>
      <w:marRight w:val="0"/>
      <w:marTop w:val="0"/>
      <w:marBottom w:val="0"/>
      <w:divBdr>
        <w:top w:val="none" w:sz="0" w:space="0" w:color="auto"/>
        <w:left w:val="none" w:sz="0" w:space="0" w:color="auto"/>
        <w:bottom w:val="none" w:sz="0" w:space="0" w:color="auto"/>
        <w:right w:val="none" w:sz="0" w:space="0" w:color="auto"/>
      </w:divBdr>
    </w:div>
    <w:div w:id="1130516841">
      <w:bodyDiv w:val="1"/>
      <w:marLeft w:val="0"/>
      <w:marRight w:val="0"/>
      <w:marTop w:val="0"/>
      <w:marBottom w:val="0"/>
      <w:divBdr>
        <w:top w:val="none" w:sz="0" w:space="0" w:color="auto"/>
        <w:left w:val="none" w:sz="0" w:space="0" w:color="auto"/>
        <w:bottom w:val="none" w:sz="0" w:space="0" w:color="auto"/>
        <w:right w:val="none" w:sz="0" w:space="0" w:color="auto"/>
      </w:divBdr>
    </w:div>
    <w:div w:id="1149512670">
      <w:bodyDiv w:val="1"/>
      <w:marLeft w:val="0"/>
      <w:marRight w:val="0"/>
      <w:marTop w:val="0"/>
      <w:marBottom w:val="0"/>
      <w:divBdr>
        <w:top w:val="none" w:sz="0" w:space="0" w:color="auto"/>
        <w:left w:val="none" w:sz="0" w:space="0" w:color="auto"/>
        <w:bottom w:val="none" w:sz="0" w:space="0" w:color="auto"/>
        <w:right w:val="none" w:sz="0" w:space="0" w:color="auto"/>
      </w:divBdr>
    </w:div>
    <w:div w:id="1333293413">
      <w:bodyDiv w:val="1"/>
      <w:marLeft w:val="0"/>
      <w:marRight w:val="0"/>
      <w:marTop w:val="0"/>
      <w:marBottom w:val="0"/>
      <w:divBdr>
        <w:top w:val="none" w:sz="0" w:space="0" w:color="auto"/>
        <w:left w:val="none" w:sz="0" w:space="0" w:color="auto"/>
        <w:bottom w:val="none" w:sz="0" w:space="0" w:color="auto"/>
        <w:right w:val="none" w:sz="0" w:space="0" w:color="auto"/>
      </w:divBdr>
    </w:div>
    <w:div w:id="1458185849">
      <w:bodyDiv w:val="1"/>
      <w:marLeft w:val="0"/>
      <w:marRight w:val="0"/>
      <w:marTop w:val="0"/>
      <w:marBottom w:val="0"/>
      <w:divBdr>
        <w:top w:val="none" w:sz="0" w:space="0" w:color="auto"/>
        <w:left w:val="none" w:sz="0" w:space="0" w:color="auto"/>
        <w:bottom w:val="none" w:sz="0" w:space="0" w:color="auto"/>
        <w:right w:val="none" w:sz="0" w:space="0" w:color="auto"/>
      </w:divBdr>
    </w:div>
    <w:div w:id="1571575336">
      <w:bodyDiv w:val="1"/>
      <w:marLeft w:val="0"/>
      <w:marRight w:val="0"/>
      <w:marTop w:val="0"/>
      <w:marBottom w:val="0"/>
      <w:divBdr>
        <w:top w:val="none" w:sz="0" w:space="0" w:color="auto"/>
        <w:left w:val="none" w:sz="0" w:space="0" w:color="auto"/>
        <w:bottom w:val="none" w:sz="0" w:space="0" w:color="auto"/>
        <w:right w:val="none" w:sz="0" w:space="0" w:color="auto"/>
      </w:divBdr>
    </w:div>
    <w:div w:id="1626160124">
      <w:bodyDiv w:val="1"/>
      <w:marLeft w:val="0"/>
      <w:marRight w:val="0"/>
      <w:marTop w:val="0"/>
      <w:marBottom w:val="0"/>
      <w:divBdr>
        <w:top w:val="none" w:sz="0" w:space="0" w:color="auto"/>
        <w:left w:val="none" w:sz="0" w:space="0" w:color="auto"/>
        <w:bottom w:val="none" w:sz="0" w:space="0" w:color="auto"/>
        <w:right w:val="none" w:sz="0" w:space="0" w:color="auto"/>
      </w:divBdr>
    </w:div>
    <w:div w:id="1737625995">
      <w:bodyDiv w:val="1"/>
      <w:marLeft w:val="0"/>
      <w:marRight w:val="0"/>
      <w:marTop w:val="0"/>
      <w:marBottom w:val="0"/>
      <w:divBdr>
        <w:top w:val="none" w:sz="0" w:space="0" w:color="auto"/>
        <w:left w:val="none" w:sz="0" w:space="0" w:color="auto"/>
        <w:bottom w:val="none" w:sz="0" w:space="0" w:color="auto"/>
        <w:right w:val="none" w:sz="0" w:space="0" w:color="auto"/>
      </w:divBdr>
    </w:div>
    <w:div w:id="1770158208">
      <w:bodyDiv w:val="1"/>
      <w:marLeft w:val="0"/>
      <w:marRight w:val="0"/>
      <w:marTop w:val="0"/>
      <w:marBottom w:val="0"/>
      <w:divBdr>
        <w:top w:val="none" w:sz="0" w:space="0" w:color="auto"/>
        <w:left w:val="none" w:sz="0" w:space="0" w:color="auto"/>
        <w:bottom w:val="none" w:sz="0" w:space="0" w:color="auto"/>
        <w:right w:val="none" w:sz="0" w:space="0" w:color="auto"/>
      </w:divBdr>
    </w:div>
    <w:div w:id="1811439748">
      <w:bodyDiv w:val="1"/>
      <w:marLeft w:val="0"/>
      <w:marRight w:val="0"/>
      <w:marTop w:val="0"/>
      <w:marBottom w:val="0"/>
      <w:divBdr>
        <w:top w:val="none" w:sz="0" w:space="0" w:color="auto"/>
        <w:left w:val="none" w:sz="0" w:space="0" w:color="auto"/>
        <w:bottom w:val="none" w:sz="0" w:space="0" w:color="auto"/>
        <w:right w:val="none" w:sz="0" w:space="0" w:color="auto"/>
      </w:divBdr>
    </w:div>
    <w:div w:id="1886747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42</Pages>
  <Words>4061</Words>
  <Characters>23153</Characters>
  <Application>Microsoft Office Word</Application>
  <DocSecurity>0</DocSecurity>
  <Lines>192</Lines>
  <Paragraphs>54</Paragraphs>
  <ScaleCrop>false</ScaleCrop>
  <Company/>
  <LinksUpToDate>false</LinksUpToDate>
  <CharactersWithSpaces>27160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2024-08-19T08:15:00Z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